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201B" w14:textId="77777777" w:rsidR="00F07368" w:rsidRPr="001E1A35" w:rsidRDefault="00F07368" w:rsidP="00F07368">
      <w:pPr>
        <w:spacing w:line="276" w:lineRule="auto"/>
        <w:contextualSpacing/>
        <w:jc w:val="both"/>
        <w:rPr>
          <w:rFonts w:ascii="Arial" w:hAnsi="Arial" w:cs="Arial"/>
        </w:rPr>
      </w:pPr>
      <w:r w:rsidRPr="00B13BFD">
        <w:rPr>
          <w:rFonts w:ascii="Arial" w:hAnsi="Arial" w:cs="Arial"/>
          <w:noProof/>
        </w:rPr>
        <w:drawing>
          <wp:inline distT="0" distB="0" distL="0" distR="0" wp14:anchorId="4CB49109" wp14:editId="462CEF52">
            <wp:extent cx="704850" cy="825500"/>
            <wp:effectExtent l="0" t="0" r="0" b="0"/>
            <wp:docPr id="2" name="Obraz 2" descr="herb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województwa podkarpackiego"/>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812E58">
        <w:rPr>
          <w:rFonts w:ascii="Arial" w:hAnsi="Arial" w:cs="Arial"/>
        </w:rPr>
        <w:t>MARSZAŁEK WOJEWÓDZTWA PODKARPACKIEGO</w:t>
      </w:r>
    </w:p>
    <w:p w14:paraId="0AB34B11" w14:textId="453E506E" w:rsidR="00C11393" w:rsidRPr="00F07368" w:rsidRDefault="00D400E6" w:rsidP="00F07368">
      <w:pPr>
        <w:pStyle w:val="Default"/>
        <w:spacing w:line="276" w:lineRule="auto"/>
        <w:jc w:val="both"/>
        <w:rPr>
          <w:color w:val="auto"/>
        </w:rPr>
      </w:pPr>
      <w:r w:rsidRPr="002F471D">
        <w:rPr>
          <w:rFonts w:ascii="Arial" w:hAnsi="Arial" w:cs="Arial"/>
          <w:bCs/>
          <w:color w:val="auto"/>
        </w:rPr>
        <w:t>OS-I.7222.46.9</w:t>
      </w:r>
      <w:r w:rsidR="00C11393" w:rsidRPr="002F471D">
        <w:rPr>
          <w:rFonts w:ascii="Arial" w:hAnsi="Arial" w:cs="Arial"/>
          <w:bCs/>
          <w:color w:val="auto"/>
        </w:rPr>
        <w:t>.2017.EK</w:t>
      </w:r>
      <w:r w:rsidR="00C11393" w:rsidRPr="002F471D">
        <w:rPr>
          <w:rFonts w:ascii="Arial" w:hAnsi="Arial" w:cs="Arial"/>
          <w:b/>
          <w:bCs/>
          <w:color w:val="auto"/>
        </w:rPr>
        <w:tab/>
      </w:r>
      <w:r w:rsidR="00C11393" w:rsidRPr="002F471D">
        <w:rPr>
          <w:rFonts w:ascii="Arial" w:hAnsi="Arial" w:cs="Arial"/>
          <w:b/>
          <w:bCs/>
          <w:color w:val="auto"/>
        </w:rPr>
        <w:tab/>
      </w:r>
      <w:r w:rsidR="00C11393" w:rsidRPr="002F471D">
        <w:rPr>
          <w:rFonts w:ascii="Arial" w:hAnsi="Arial" w:cs="Arial"/>
          <w:b/>
          <w:bCs/>
          <w:color w:val="auto"/>
        </w:rPr>
        <w:tab/>
      </w:r>
      <w:r w:rsidR="00F07368">
        <w:rPr>
          <w:rFonts w:ascii="Arial" w:hAnsi="Arial" w:cs="Arial"/>
          <w:b/>
          <w:bCs/>
          <w:color w:val="auto"/>
        </w:rPr>
        <w:tab/>
      </w:r>
      <w:r w:rsidR="00F07368">
        <w:rPr>
          <w:rFonts w:ascii="Arial" w:hAnsi="Arial" w:cs="Arial"/>
          <w:b/>
          <w:bCs/>
          <w:color w:val="auto"/>
        </w:rPr>
        <w:tab/>
      </w:r>
      <w:r w:rsidRPr="002F471D">
        <w:rPr>
          <w:rFonts w:ascii="Arial" w:hAnsi="Arial" w:cs="Arial"/>
          <w:b/>
          <w:bCs/>
          <w:color w:val="auto"/>
        </w:rPr>
        <w:tab/>
      </w:r>
      <w:r w:rsidRPr="002F471D">
        <w:rPr>
          <w:rFonts w:ascii="Arial" w:hAnsi="Arial" w:cs="Arial"/>
          <w:color w:val="auto"/>
        </w:rPr>
        <w:t>Rzeszów, 2018-01-</w:t>
      </w:r>
      <w:r w:rsidR="00355444">
        <w:rPr>
          <w:rFonts w:ascii="Arial" w:hAnsi="Arial" w:cs="Arial"/>
          <w:color w:val="auto"/>
        </w:rPr>
        <w:t>25</w:t>
      </w:r>
    </w:p>
    <w:p w14:paraId="6C0BF016" w14:textId="77777777" w:rsidR="00F07368" w:rsidRDefault="00C11393" w:rsidP="00403A0F">
      <w:pPr>
        <w:pStyle w:val="Nagwek1"/>
      </w:pPr>
      <w:r w:rsidRPr="00403A0F">
        <w:t>DECYZJA</w:t>
      </w:r>
    </w:p>
    <w:p w14:paraId="6B57338C" w14:textId="002D7C73" w:rsidR="00C11393" w:rsidRPr="00F07368" w:rsidRDefault="00C11393" w:rsidP="00F07368">
      <w:pPr>
        <w:spacing w:line="276" w:lineRule="auto"/>
        <w:jc w:val="both"/>
        <w:rPr>
          <w:rFonts w:ascii="Arial" w:hAnsi="Arial" w:cs="Arial"/>
          <w:b/>
        </w:rPr>
      </w:pPr>
      <w:r w:rsidRPr="002F471D">
        <w:rPr>
          <w:rFonts w:ascii="Arial" w:hAnsi="Arial" w:cs="Arial"/>
          <w:lang w:eastAsia="en-US"/>
        </w:rPr>
        <w:t>Działając na podstawie:</w:t>
      </w:r>
    </w:p>
    <w:p w14:paraId="0B6172EE" w14:textId="77777777" w:rsidR="00C11393" w:rsidRPr="002F471D" w:rsidRDefault="00C11393" w:rsidP="003B5DD1">
      <w:pPr>
        <w:pStyle w:val="Akapitzlist"/>
        <w:numPr>
          <w:ilvl w:val="0"/>
          <w:numId w:val="24"/>
        </w:numPr>
        <w:suppressAutoHyphens/>
        <w:autoSpaceDN w:val="0"/>
        <w:spacing w:line="276" w:lineRule="auto"/>
        <w:ind w:left="993" w:hanging="567"/>
        <w:contextualSpacing w:val="0"/>
        <w:jc w:val="both"/>
        <w:textAlignment w:val="baseline"/>
      </w:pPr>
      <w:r w:rsidRPr="002F471D">
        <w:rPr>
          <w:rFonts w:ascii="Arial" w:hAnsi="Arial" w:cs="Arial"/>
          <w:lang w:eastAsia="en-US"/>
        </w:rPr>
        <w:t xml:space="preserve">art. 104, art. 155 ustawy z dnia 14 czerwca 1960r. Kodeks postępowania administracyjnego </w:t>
      </w:r>
      <w:r w:rsidRPr="002F471D">
        <w:rPr>
          <w:rFonts w:ascii="Arial" w:hAnsi="Arial" w:cs="Arial"/>
        </w:rPr>
        <w:t>(</w:t>
      </w:r>
      <w:r w:rsidR="002E25E0" w:rsidRPr="002F471D">
        <w:rPr>
          <w:rFonts w:ascii="Arial" w:hAnsi="Arial" w:cs="Arial"/>
        </w:rPr>
        <w:t>tj.</w:t>
      </w:r>
      <w:r w:rsidRPr="002F471D">
        <w:rPr>
          <w:rFonts w:ascii="Arial" w:hAnsi="Arial" w:cs="Arial"/>
        </w:rPr>
        <w:t xml:space="preserve"> Dz. U. z </w:t>
      </w:r>
      <w:r w:rsidRPr="002F471D">
        <w:rPr>
          <w:rFonts w:ascii="Arial" w:hAnsi="Arial" w:cs="Arial"/>
          <w:bCs/>
          <w:lang w:eastAsia="en-US"/>
        </w:rPr>
        <w:t>2017 poz. 1257.),</w:t>
      </w:r>
    </w:p>
    <w:p w14:paraId="18CCCD65" w14:textId="085605B8" w:rsidR="00C11393" w:rsidRPr="00F07368" w:rsidRDefault="00C11393" w:rsidP="00F07368">
      <w:pPr>
        <w:pStyle w:val="Akapitzlist"/>
        <w:numPr>
          <w:ilvl w:val="0"/>
          <w:numId w:val="24"/>
        </w:numPr>
        <w:suppressAutoHyphens/>
        <w:autoSpaceDN w:val="0"/>
        <w:spacing w:after="240" w:line="276" w:lineRule="auto"/>
        <w:ind w:left="993" w:hanging="567"/>
        <w:contextualSpacing w:val="0"/>
        <w:jc w:val="both"/>
        <w:textAlignment w:val="baseline"/>
        <w:rPr>
          <w:rFonts w:ascii="Arial" w:hAnsi="Arial" w:cs="Arial"/>
          <w:lang w:eastAsia="en-US"/>
        </w:rPr>
      </w:pPr>
      <w:r w:rsidRPr="002F471D">
        <w:rPr>
          <w:rFonts w:ascii="Arial" w:hAnsi="Arial" w:cs="Arial"/>
          <w:lang w:eastAsia="en-US"/>
        </w:rPr>
        <w:t>art. 192, art. 215 ust.5, art. 217a art. 378 ust. 2a pkt. 1 ustawy z dnia 27</w:t>
      </w:r>
      <w:r w:rsidR="008136CF">
        <w:rPr>
          <w:rFonts w:ascii="Arial" w:hAnsi="Arial" w:cs="Arial"/>
          <w:lang w:eastAsia="en-US"/>
        </w:rPr>
        <w:t> </w:t>
      </w:r>
      <w:r w:rsidRPr="002F471D">
        <w:rPr>
          <w:rFonts w:ascii="Arial" w:hAnsi="Arial" w:cs="Arial"/>
          <w:lang w:eastAsia="en-US"/>
        </w:rPr>
        <w:t>kwietnia 2001r. Prawo ochrony środowiska (</w:t>
      </w:r>
      <w:proofErr w:type="spellStart"/>
      <w:r w:rsidRPr="002F471D">
        <w:rPr>
          <w:rFonts w:ascii="Arial" w:hAnsi="Arial" w:cs="Arial"/>
          <w:lang w:eastAsia="en-US"/>
        </w:rPr>
        <w:t>t.j</w:t>
      </w:r>
      <w:proofErr w:type="spellEnd"/>
      <w:r w:rsidRPr="002F471D">
        <w:rPr>
          <w:rFonts w:ascii="Arial" w:hAnsi="Arial" w:cs="Arial"/>
          <w:lang w:eastAsia="en-US"/>
        </w:rPr>
        <w:t>. Dz. U. z 2017r. poz.</w:t>
      </w:r>
      <w:r w:rsidR="008136CF">
        <w:rPr>
          <w:rFonts w:ascii="Arial" w:hAnsi="Arial" w:cs="Arial"/>
          <w:lang w:eastAsia="en-US"/>
        </w:rPr>
        <w:t> </w:t>
      </w:r>
      <w:r w:rsidRPr="002F471D">
        <w:rPr>
          <w:rFonts w:ascii="Arial" w:hAnsi="Arial" w:cs="Arial"/>
          <w:lang w:eastAsia="en-US"/>
        </w:rPr>
        <w:t xml:space="preserve">519 ze zm.) w związku z § 2 ust.1 pkt. </w:t>
      </w:r>
      <w:r w:rsidR="002A47C7" w:rsidRPr="002F471D">
        <w:rPr>
          <w:rFonts w:ascii="Arial" w:hAnsi="Arial" w:cs="Arial"/>
          <w:lang w:eastAsia="en-US"/>
        </w:rPr>
        <w:t xml:space="preserve">41 rozporządzenia Rady Ministrów </w:t>
      </w:r>
      <w:r w:rsidRPr="002F471D">
        <w:rPr>
          <w:rFonts w:ascii="Arial" w:hAnsi="Arial" w:cs="Arial"/>
          <w:lang w:eastAsia="en-US"/>
        </w:rPr>
        <w:t>z dnia 9 listopada 2010r. w sprawie przedsięwzięć mogących znacząco oddziaływać na środowisko (</w:t>
      </w:r>
      <w:proofErr w:type="spellStart"/>
      <w:r w:rsidRPr="002F471D">
        <w:rPr>
          <w:rFonts w:ascii="Arial" w:hAnsi="Arial" w:cs="Arial"/>
          <w:lang w:eastAsia="en-US"/>
        </w:rPr>
        <w:t>t.j</w:t>
      </w:r>
      <w:proofErr w:type="spellEnd"/>
      <w:r w:rsidRPr="002F471D">
        <w:rPr>
          <w:rFonts w:ascii="Arial" w:hAnsi="Arial" w:cs="Arial"/>
          <w:lang w:eastAsia="en-US"/>
        </w:rPr>
        <w:t>. Dz. U. z 2016 poz. 71.),</w:t>
      </w:r>
    </w:p>
    <w:p w14:paraId="38A64D6D" w14:textId="3CB826AF" w:rsidR="00C11393" w:rsidRPr="002F471D" w:rsidRDefault="00C11393" w:rsidP="008136CF">
      <w:pPr>
        <w:spacing w:after="240" w:line="276" w:lineRule="auto"/>
        <w:jc w:val="both"/>
      </w:pPr>
      <w:r w:rsidRPr="002F471D">
        <w:rPr>
          <w:rFonts w:ascii="Arial" w:hAnsi="Arial" w:cs="Arial"/>
        </w:rPr>
        <w:t xml:space="preserve">po przeanalizowaniu wniosku z dnia </w:t>
      </w:r>
      <w:r w:rsidR="006607AD" w:rsidRPr="002F471D">
        <w:rPr>
          <w:rFonts w:ascii="Arial" w:hAnsi="Arial" w:cs="Arial"/>
        </w:rPr>
        <w:t>18.12.2017r. (data wpływu: 21.12</w:t>
      </w:r>
      <w:r w:rsidRPr="002F471D">
        <w:rPr>
          <w:rFonts w:ascii="Arial" w:hAnsi="Arial" w:cs="Arial"/>
        </w:rPr>
        <w:t xml:space="preserve">.2017r.) </w:t>
      </w:r>
      <w:r w:rsidR="006607AD" w:rsidRPr="002F471D">
        <w:rPr>
          <w:rFonts w:ascii="Arial" w:hAnsi="Arial" w:cs="Arial"/>
        </w:rPr>
        <w:t>EEM/BB/1144/2017</w:t>
      </w:r>
      <w:r w:rsidRPr="002F471D">
        <w:rPr>
          <w:rFonts w:ascii="Arial" w:hAnsi="Arial" w:cs="Arial"/>
        </w:rPr>
        <w:t xml:space="preserve"> </w:t>
      </w:r>
      <w:r w:rsidR="006607AD" w:rsidRPr="002F471D">
        <w:rPr>
          <w:rFonts w:ascii="Arial" w:hAnsi="Arial" w:cs="Arial"/>
          <w:b/>
        </w:rPr>
        <w:t>Euro-Eko Media Sp. z o.o., ul. Wojska Polskiego 3, 39 – 300 Mielec</w:t>
      </w:r>
      <w:r w:rsidRPr="002F471D">
        <w:rPr>
          <w:rFonts w:ascii="Arial" w:hAnsi="Arial" w:cs="Arial"/>
          <w:b/>
        </w:rPr>
        <w:t xml:space="preserve">, </w:t>
      </w:r>
      <w:r w:rsidRPr="002F471D">
        <w:rPr>
          <w:rFonts w:ascii="Arial" w:hAnsi="Arial" w:cs="Arial"/>
        </w:rPr>
        <w:t xml:space="preserve">w sprawie zmiany decyzji Wojewody Podkarpackiego z dnia </w:t>
      </w:r>
      <w:r w:rsidR="006607AD" w:rsidRPr="002F471D">
        <w:rPr>
          <w:rFonts w:ascii="Arial" w:hAnsi="Arial" w:cs="Arial"/>
        </w:rPr>
        <w:t>29.06.2007</w:t>
      </w:r>
      <w:r w:rsidRPr="002F471D">
        <w:rPr>
          <w:rFonts w:ascii="Arial" w:hAnsi="Arial" w:cs="Arial"/>
        </w:rPr>
        <w:t>r., znak: ŚR.IV-6618/</w:t>
      </w:r>
      <w:r w:rsidR="003B5DD1" w:rsidRPr="002F471D">
        <w:rPr>
          <w:rFonts w:ascii="Arial" w:hAnsi="Arial" w:cs="Arial"/>
        </w:rPr>
        <w:t>51/1/06</w:t>
      </w:r>
      <w:r w:rsidRPr="002F471D">
        <w:rPr>
          <w:rFonts w:ascii="Arial" w:hAnsi="Arial" w:cs="Arial"/>
        </w:rPr>
        <w:t xml:space="preserve"> ze zm., udzielającej Sp</w:t>
      </w:r>
      <w:r w:rsidR="00D46038">
        <w:rPr>
          <w:rFonts w:ascii="Arial" w:hAnsi="Arial" w:cs="Arial"/>
        </w:rPr>
        <w:t xml:space="preserve">ółce pozwolenia zintegrowanego </w:t>
      </w:r>
      <w:r w:rsidRPr="002F471D">
        <w:rPr>
          <w:rFonts w:ascii="Arial" w:hAnsi="Arial" w:cs="Arial"/>
        </w:rPr>
        <w:t>na prowadzenie instalacji d</w:t>
      </w:r>
      <w:r w:rsidR="003B5DD1" w:rsidRPr="002F471D">
        <w:rPr>
          <w:rFonts w:ascii="Arial" w:hAnsi="Arial" w:cs="Arial"/>
        </w:rPr>
        <w:t>o unieszkodliwiania i odzysku odpadów niebezpiecznych – Neutralizator N9;</w:t>
      </w:r>
    </w:p>
    <w:p w14:paraId="7E5C5F83" w14:textId="027E2399" w:rsidR="00E96ADE" w:rsidRPr="002F471D" w:rsidRDefault="00C11393" w:rsidP="008136CF">
      <w:pPr>
        <w:pStyle w:val="Akapitzlist"/>
        <w:spacing w:after="240"/>
        <w:jc w:val="center"/>
        <w:rPr>
          <w:rFonts w:ascii="Arial" w:hAnsi="Arial" w:cs="Arial"/>
          <w:b/>
          <w:bCs/>
        </w:rPr>
      </w:pPr>
      <w:r w:rsidRPr="002F471D">
        <w:rPr>
          <w:rFonts w:ascii="Arial" w:hAnsi="Arial" w:cs="Arial"/>
          <w:b/>
        </w:rPr>
        <w:t>orzekam</w:t>
      </w:r>
    </w:p>
    <w:p w14:paraId="38C91668" w14:textId="77777777" w:rsidR="00A66486" w:rsidRPr="002F471D" w:rsidRDefault="00A66486" w:rsidP="00403A0F">
      <w:pPr>
        <w:pStyle w:val="Nagwek2"/>
      </w:pPr>
      <w:r w:rsidRPr="002F471D">
        <w:t xml:space="preserve">I.1. Po słowie </w:t>
      </w:r>
      <w:r w:rsidRPr="00403A0F">
        <w:t>orzekam</w:t>
      </w:r>
      <w:r w:rsidRPr="002F471D">
        <w:t xml:space="preserve"> w miejsce zapisu:</w:t>
      </w:r>
    </w:p>
    <w:p w14:paraId="7BEF7ABE" w14:textId="77777777" w:rsidR="008136CF" w:rsidRDefault="00A956AA" w:rsidP="008136CF">
      <w:pPr>
        <w:spacing w:before="120" w:after="120" w:line="276" w:lineRule="auto"/>
        <w:jc w:val="both"/>
        <w:rPr>
          <w:rFonts w:ascii="Arial" w:eastAsia="Times New Roman" w:hAnsi="Arial" w:cs="Arial"/>
          <w:lang w:eastAsia="pl-PL"/>
        </w:rPr>
      </w:pPr>
      <w:r w:rsidRPr="002F471D">
        <w:rPr>
          <w:rFonts w:ascii="Arial" w:eastAsia="Times New Roman" w:hAnsi="Arial" w:cs="Arial"/>
          <w:lang w:eastAsia="pl-PL"/>
        </w:rPr>
        <w:t>udzielam Spółce z o.o. EURO –</w:t>
      </w:r>
      <w:r w:rsidR="00152CD5">
        <w:rPr>
          <w:rFonts w:ascii="Arial" w:eastAsia="Times New Roman" w:hAnsi="Arial" w:cs="Arial"/>
          <w:lang w:eastAsia="pl-PL"/>
        </w:rPr>
        <w:t xml:space="preserve"> </w:t>
      </w:r>
      <w:r w:rsidRPr="002F471D">
        <w:rPr>
          <w:rFonts w:ascii="Arial" w:eastAsia="Times New Roman" w:hAnsi="Arial" w:cs="Arial"/>
          <w:lang w:eastAsia="pl-PL"/>
        </w:rPr>
        <w:t xml:space="preserve">EKO 39-300 Mielec, ul. Wojska Polskiego 3 </w:t>
      </w:r>
      <w:r w:rsidR="003B5DD1" w:rsidRPr="002F471D">
        <w:rPr>
          <w:rFonts w:ascii="Arial" w:eastAsia="Times New Roman" w:hAnsi="Arial" w:cs="Arial"/>
          <w:lang w:eastAsia="pl-PL"/>
        </w:rPr>
        <w:t>(</w:t>
      </w:r>
      <w:r w:rsidRPr="002F471D">
        <w:rPr>
          <w:rFonts w:ascii="Arial" w:eastAsia="Times New Roman" w:hAnsi="Arial" w:cs="Arial"/>
          <w:lang w:eastAsia="pl-PL"/>
        </w:rPr>
        <w:t>regon: 830463275) pozwolenia zintegrowanego na prowadzenie instalacji p.n.</w:t>
      </w:r>
      <w:r w:rsidR="008136CF">
        <w:rPr>
          <w:rFonts w:ascii="Arial" w:eastAsia="Times New Roman" w:hAnsi="Arial" w:cs="Arial"/>
          <w:lang w:eastAsia="pl-PL"/>
        </w:rPr>
        <w:t> </w:t>
      </w:r>
      <w:r w:rsidRPr="002F471D">
        <w:rPr>
          <w:rFonts w:ascii="Arial" w:eastAsia="Times New Roman" w:hAnsi="Arial" w:cs="Arial"/>
          <w:lang w:eastAsia="pl-PL"/>
        </w:rPr>
        <w:t>Neutralizator N-9 do unieszkodliwiania i odzysku odpadów niebezpiecznych o</w:t>
      </w:r>
      <w:r w:rsidR="008136CF">
        <w:rPr>
          <w:rFonts w:ascii="Arial" w:eastAsia="Times New Roman" w:hAnsi="Arial" w:cs="Arial"/>
          <w:lang w:eastAsia="pl-PL"/>
        </w:rPr>
        <w:t> </w:t>
      </w:r>
      <w:r w:rsidRPr="002F471D">
        <w:rPr>
          <w:rFonts w:ascii="Arial" w:eastAsia="Times New Roman" w:hAnsi="Arial" w:cs="Arial"/>
          <w:lang w:eastAsia="pl-PL"/>
        </w:rPr>
        <w:t>zdolności przetwarzania 46,83 ton na dobę oraz ustalam:</w:t>
      </w:r>
    </w:p>
    <w:p w14:paraId="6334CE86" w14:textId="2D44D185" w:rsidR="00E96ADE" w:rsidRPr="002F471D" w:rsidRDefault="00A66486" w:rsidP="008136CF">
      <w:pPr>
        <w:spacing w:before="360" w:after="360" w:line="276" w:lineRule="auto"/>
        <w:jc w:val="both"/>
        <w:rPr>
          <w:rFonts w:ascii="Arial" w:hAnsi="Arial" w:cs="Arial"/>
          <w:b/>
          <w:bCs/>
        </w:rPr>
      </w:pPr>
      <w:r w:rsidRPr="002F471D">
        <w:rPr>
          <w:rFonts w:ascii="Arial" w:hAnsi="Arial" w:cs="Arial"/>
          <w:b/>
          <w:u w:val="single"/>
        </w:rPr>
        <w:t>wprowadzam zapis:</w:t>
      </w:r>
    </w:p>
    <w:p w14:paraId="4EABD0C7" w14:textId="77777777" w:rsidR="00355444" w:rsidRDefault="00A956AA" w:rsidP="00355444">
      <w:pPr>
        <w:spacing w:before="120" w:after="240" w:line="276" w:lineRule="auto"/>
        <w:jc w:val="both"/>
        <w:rPr>
          <w:rFonts w:ascii="Arial" w:eastAsia="Times New Roman" w:hAnsi="Arial" w:cs="Arial"/>
          <w:lang w:eastAsia="pl-PL"/>
        </w:rPr>
      </w:pPr>
      <w:r w:rsidRPr="002F471D">
        <w:rPr>
          <w:rFonts w:ascii="Arial" w:eastAsia="Times New Roman" w:hAnsi="Arial" w:cs="Arial"/>
          <w:lang w:eastAsia="pl-PL"/>
        </w:rPr>
        <w:t xml:space="preserve">udzielam Spółce z o.o. </w:t>
      </w:r>
      <w:r w:rsidRPr="00D46038">
        <w:rPr>
          <w:rFonts w:ascii="Arial" w:eastAsia="Times New Roman" w:hAnsi="Arial" w:cs="Arial"/>
          <w:b/>
          <w:lang w:eastAsia="pl-PL"/>
        </w:rPr>
        <w:t>EURO – EKO MEDIA,</w:t>
      </w:r>
      <w:r w:rsidRPr="002F471D">
        <w:rPr>
          <w:rFonts w:ascii="Arial" w:eastAsia="Times New Roman" w:hAnsi="Arial" w:cs="Arial"/>
          <w:lang w:eastAsia="pl-PL"/>
        </w:rPr>
        <w:t xml:space="preserve"> 39-300 Mielec, ul. Wojska Polskiego 3</w:t>
      </w:r>
      <w:r w:rsidR="000E576D" w:rsidRPr="002F471D">
        <w:rPr>
          <w:rFonts w:ascii="Arial" w:eastAsia="Times New Roman" w:hAnsi="Arial" w:cs="Arial"/>
          <w:lang w:eastAsia="pl-PL"/>
        </w:rPr>
        <w:t>,</w:t>
      </w:r>
      <w:r w:rsidRPr="002F471D">
        <w:rPr>
          <w:rFonts w:ascii="Arial" w:eastAsia="Times New Roman" w:hAnsi="Arial" w:cs="Arial"/>
          <w:lang w:eastAsia="pl-PL"/>
        </w:rPr>
        <w:t xml:space="preserve"> </w:t>
      </w:r>
      <w:r w:rsidR="00107974" w:rsidRPr="002F471D">
        <w:rPr>
          <w:rFonts w:ascii="Arial" w:eastAsia="Times New Roman" w:hAnsi="Arial" w:cs="Arial"/>
          <w:lang w:eastAsia="pl-PL"/>
        </w:rPr>
        <w:t>NIP</w:t>
      </w:r>
      <w:r w:rsidR="00D46038">
        <w:rPr>
          <w:rFonts w:ascii="Arial" w:eastAsia="Times New Roman" w:hAnsi="Arial" w:cs="Arial"/>
          <w:lang w:eastAsia="pl-PL"/>
        </w:rPr>
        <w:t xml:space="preserve"> </w:t>
      </w:r>
      <w:r w:rsidR="00107974" w:rsidRPr="002F471D">
        <w:rPr>
          <w:rFonts w:ascii="Arial" w:eastAsia="Times New Roman" w:hAnsi="Arial" w:cs="Arial"/>
          <w:lang w:eastAsia="pl-PL"/>
        </w:rPr>
        <w:t>8172162626</w:t>
      </w:r>
      <w:r w:rsidR="00D46038">
        <w:rPr>
          <w:rFonts w:ascii="Arial" w:eastAsia="Times New Roman" w:hAnsi="Arial" w:cs="Arial"/>
          <w:lang w:eastAsia="pl-PL"/>
        </w:rPr>
        <w:t>,</w:t>
      </w:r>
      <w:r w:rsidR="00107974" w:rsidRPr="002F471D">
        <w:rPr>
          <w:rFonts w:ascii="Arial" w:eastAsia="Times New Roman" w:hAnsi="Arial" w:cs="Arial"/>
          <w:lang w:eastAsia="pl-PL"/>
        </w:rPr>
        <w:t xml:space="preserve"> REGON</w:t>
      </w:r>
      <w:r w:rsidR="00D46038">
        <w:rPr>
          <w:rFonts w:ascii="Arial" w:eastAsia="Times New Roman" w:hAnsi="Arial" w:cs="Arial"/>
          <w:lang w:eastAsia="pl-PL"/>
        </w:rPr>
        <w:t xml:space="preserve"> </w:t>
      </w:r>
      <w:r w:rsidR="00D91A3D">
        <w:rPr>
          <w:rFonts w:ascii="Arial" w:eastAsia="Times New Roman" w:hAnsi="Arial" w:cs="Arial"/>
          <w:lang w:eastAsia="pl-PL"/>
        </w:rPr>
        <w:t>180701266</w:t>
      </w:r>
      <w:r w:rsidRPr="002F471D">
        <w:rPr>
          <w:rFonts w:ascii="Arial" w:eastAsia="Times New Roman" w:hAnsi="Arial" w:cs="Arial"/>
          <w:lang w:eastAsia="pl-PL"/>
        </w:rPr>
        <w:t xml:space="preserve"> pozwolenia zintegrowanego na prowadzenie instalacji p.n. Neutralizator N-9 do unieszkodliwiania i odzysku odpadów niebezpiecznych o zdolności przetwarzania 46,83 ton na dobę oraz ustalam:</w:t>
      </w:r>
    </w:p>
    <w:p w14:paraId="2ED5CDAB" w14:textId="253072AB" w:rsidR="0007346D" w:rsidRPr="002F471D" w:rsidRDefault="0007346D" w:rsidP="00403A0F">
      <w:pPr>
        <w:pStyle w:val="Nagwek2"/>
      </w:pPr>
      <w:r w:rsidRPr="002F471D">
        <w:t xml:space="preserve">I.2. Punkt I.1 </w:t>
      </w:r>
      <w:r w:rsidRPr="00355444">
        <w:t>otrzymuje</w:t>
      </w:r>
      <w:r w:rsidRPr="002F471D">
        <w:t xml:space="preserve"> brzmienie:</w:t>
      </w:r>
    </w:p>
    <w:p w14:paraId="5B3FF847" w14:textId="77777777" w:rsidR="00B641D8" w:rsidRPr="002F471D" w:rsidRDefault="00B641D8" w:rsidP="00E52FD7">
      <w:pPr>
        <w:spacing w:before="120" w:line="276" w:lineRule="auto"/>
        <w:jc w:val="both"/>
        <w:rPr>
          <w:rFonts w:ascii="Arial" w:eastAsia="Times New Roman" w:hAnsi="Arial" w:cs="Arial"/>
          <w:lang w:eastAsia="pl-PL"/>
        </w:rPr>
      </w:pPr>
      <w:r w:rsidRPr="002F471D">
        <w:rPr>
          <w:rFonts w:ascii="Arial" w:eastAsia="Times New Roman" w:hAnsi="Arial" w:cs="Arial"/>
          <w:b/>
          <w:lang w:eastAsia="pl-PL"/>
        </w:rPr>
        <w:t>I.1</w:t>
      </w:r>
      <w:r w:rsidRPr="002F471D">
        <w:rPr>
          <w:rFonts w:ascii="Arial" w:eastAsia="Times New Roman" w:hAnsi="Arial" w:cs="Arial"/>
          <w:lang w:eastAsia="pl-PL"/>
        </w:rPr>
        <w:t xml:space="preserve"> Rodzaj prowadzonej działalności: </w:t>
      </w:r>
    </w:p>
    <w:p w14:paraId="4024AFDB" w14:textId="6349216A" w:rsidR="0007346D" w:rsidRPr="002F471D" w:rsidRDefault="0024523C" w:rsidP="00E2772E">
      <w:pPr>
        <w:spacing w:before="120" w:line="276" w:lineRule="auto"/>
        <w:jc w:val="both"/>
        <w:rPr>
          <w:rFonts w:ascii="Arial" w:eastAsia="Times New Roman" w:hAnsi="Arial" w:cs="Arial"/>
          <w:lang w:eastAsia="pl-PL"/>
        </w:rPr>
      </w:pPr>
      <w:r w:rsidRPr="002F471D">
        <w:rPr>
          <w:rFonts w:ascii="Arial" w:eastAsia="Times New Roman" w:hAnsi="Arial" w:cs="Arial"/>
          <w:lang w:eastAsia="pl-PL"/>
        </w:rPr>
        <w:lastRenderedPageBreak/>
        <w:t xml:space="preserve">Instalacja </w:t>
      </w:r>
      <w:r w:rsidR="00E2772E" w:rsidRPr="002F471D">
        <w:rPr>
          <w:rFonts w:ascii="Arial" w:eastAsia="Times New Roman" w:hAnsi="Arial" w:cs="Arial"/>
          <w:lang w:eastAsia="pl-PL"/>
        </w:rPr>
        <w:t xml:space="preserve">(Neutralizator N9) </w:t>
      </w:r>
      <w:r w:rsidRPr="002F471D">
        <w:rPr>
          <w:rFonts w:ascii="Arial" w:eastAsia="Times New Roman" w:hAnsi="Arial" w:cs="Arial"/>
          <w:lang w:eastAsia="pl-PL"/>
        </w:rPr>
        <w:t xml:space="preserve">do odzysku i unieszkodliwiania </w:t>
      </w:r>
      <w:r w:rsidR="00E2772E" w:rsidRPr="002F471D">
        <w:rPr>
          <w:rFonts w:ascii="Arial" w:eastAsia="Times New Roman" w:hAnsi="Arial" w:cs="Arial"/>
          <w:lang w:eastAsia="pl-PL"/>
        </w:rPr>
        <w:t>odpadów</w:t>
      </w:r>
      <w:r w:rsidRPr="002F471D">
        <w:rPr>
          <w:rFonts w:ascii="Arial" w:eastAsia="Times New Roman" w:hAnsi="Arial" w:cs="Arial"/>
          <w:lang w:eastAsia="pl-PL"/>
        </w:rPr>
        <w:t xml:space="preserve"> niebezpiecznych o</w:t>
      </w:r>
      <w:r w:rsidR="007C1873" w:rsidRPr="002F471D">
        <w:rPr>
          <w:rFonts w:ascii="Arial" w:eastAsia="Times New Roman" w:hAnsi="Arial" w:cs="Arial"/>
          <w:lang w:eastAsia="pl-PL"/>
        </w:rPr>
        <w:t xml:space="preserve"> zdolności przetwarzania ponad </w:t>
      </w:r>
      <w:r w:rsidRPr="002F471D">
        <w:rPr>
          <w:rFonts w:ascii="Arial" w:eastAsia="Times New Roman" w:hAnsi="Arial" w:cs="Arial"/>
          <w:lang w:eastAsia="pl-PL"/>
        </w:rPr>
        <w:t>10 ton na dobę z</w:t>
      </w:r>
      <w:r w:rsidR="00355444">
        <w:rPr>
          <w:rFonts w:ascii="Arial" w:eastAsia="Times New Roman" w:hAnsi="Arial" w:cs="Arial"/>
          <w:lang w:eastAsia="pl-PL"/>
        </w:rPr>
        <w:t> </w:t>
      </w:r>
      <w:r w:rsidRPr="002F471D">
        <w:rPr>
          <w:rFonts w:ascii="Arial" w:eastAsia="Times New Roman" w:hAnsi="Arial" w:cs="Arial"/>
          <w:lang w:eastAsia="pl-PL"/>
        </w:rPr>
        <w:t xml:space="preserve">wykorzystaniem obróbki </w:t>
      </w:r>
      <w:proofErr w:type="spellStart"/>
      <w:r w:rsidRPr="002F471D">
        <w:rPr>
          <w:rFonts w:ascii="Arial" w:eastAsia="Times New Roman" w:hAnsi="Arial" w:cs="Arial"/>
          <w:lang w:eastAsia="pl-PL"/>
        </w:rPr>
        <w:t>fizyczno</w:t>
      </w:r>
      <w:proofErr w:type="spellEnd"/>
      <w:r w:rsidRPr="002F471D">
        <w:rPr>
          <w:rFonts w:ascii="Arial" w:eastAsia="Times New Roman" w:hAnsi="Arial" w:cs="Arial"/>
          <w:lang w:eastAsia="pl-PL"/>
        </w:rPr>
        <w:t xml:space="preserve"> –</w:t>
      </w:r>
      <w:r w:rsidR="004E46C0" w:rsidRPr="002F471D">
        <w:rPr>
          <w:rFonts w:ascii="Arial" w:eastAsia="Times New Roman" w:hAnsi="Arial" w:cs="Arial"/>
          <w:lang w:eastAsia="pl-PL"/>
        </w:rPr>
        <w:t xml:space="preserve"> </w:t>
      </w:r>
      <w:r w:rsidRPr="002F471D">
        <w:rPr>
          <w:rFonts w:ascii="Arial" w:eastAsia="Times New Roman" w:hAnsi="Arial" w:cs="Arial"/>
          <w:lang w:eastAsia="pl-PL"/>
        </w:rPr>
        <w:t>chemicznej.</w:t>
      </w:r>
    </w:p>
    <w:p w14:paraId="5A7B4C42" w14:textId="77777777" w:rsidR="00B641D8" w:rsidRPr="002F471D" w:rsidRDefault="00B641D8" w:rsidP="00E52FD7">
      <w:pPr>
        <w:spacing w:line="276" w:lineRule="auto"/>
        <w:jc w:val="both"/>
        <w:rPr>
          <w:rFonts w:ascii="Arial" w:eastAsia="Times New Roman" w:hAnsi="Arial" w:cs="Arial"/>
          <w:lang w:eastAsia="pl-PL"/>
        </w:rPr>
      </w:pPr>
      <w:r w:rsidRPr="002F471D">
        <w:rPr>
          <w:rFonts w:ascii="Arial" w:eastAsia="Times New Roman" w:hAnsi="Arial" w:cs="Arial"/>
          <w:lang w:eastAsia="pl-PL"/>
        </w:rPr>
        <w:t xml:space="preserve">W obiekcie Neutralizatora N9 w ramach jednej instalacji zlokalizowane są dwa ciągi technologiczne: </w:t>
      </w:r>
    </w:p>
    <w:p w14:paraId="472968CD" w14:textId="77777777" w:rsidR="00B641D8" w:rsidRPr="00520C17" w:rsidRDefault="00B641D8" w:rsidP="00E52FD7">
      <w:pPr>
        <w:pStyle w:val="Akapitzlist"/>
        <w:numPr>
          <w:ilvl w:val="0"/>
          <w:numId w:val="8"/>
        </w:numPr>
        <w:spacing w:line="276" w:lineRule="auto"/>
        <w:jc w:val="both"/>
        <w:rPr>
          <w:rFonts w:ascii="Arial" w:eastAsia="Times New Roman" w:hAnsi="Arial" w:cs="Arial"/>
          <w:lang w:eastAsia="pl-PL"/>
        </w:rPr>
      </w:pPr>
      <w:r w:rsidRPr="002F471D">
        <w:rPr>
          <w:rFonts w:ascii="Arial" w:eastAsia="Times New Roman" w:hAnsi="Arial" w:cs="Arial"/>
          <w:lang w:eastAsia="pl-PL"/>
        </w:rPr>
        <w:t xml:space="preserve">ciąg technologiczny nr 1 do unieszkodliwiania odpadów o zdolności przetwarzania </w:t>
      </w:r>
      <w:r w:rsidR="00872197" w:rsidRPr="002F471D">
        <w:rPr>
          <w:rFonts w:ascii="Arial" w:eastAsia="Times New Roman" w:hAnsi="Arial" w:cs="Arial"/>
          <w:lang w:eastAsia="pl-PL"/>
        </w:rPr>
        <w:t>14 250</w:t>
      </w:r>
      <w:r w:rsidRPr="002F471D">
        <w:rPr>
          <w:rFonts w:ascii="Arial" w:eastAsia="Times New Roman" w:hAnsi="Arial" w:cs="Arial"/>
          <w:lang w:eastAsia="pl-PL"/>
        </w:rPr>
        <w:t xml:space="preserve"> Mg/rok </w:t>
      </w:r>
      <w:r w:rsidR="00872197" w:rsidRPr="002F471D">
        <w:rPr>
          <w:rFonts w:ascii="Arial" w:eastAsia="Times New Roman" w:hAnsi="Arial" w:cs="Arial"/>
          <w:lang w:eastAsia="pl-PL"/>
        </w:rPr>
        <w:t>odpadów niebezpiecznych oraz</w:t>
      </w:r>
      <w:r w:rsidRPr="002F471D">
        <w:rPr>
          <w:rFonts w:ascii="Arial" w:eastAsia="Times New Roman" w:hAnsi="Arial" w:cs="Arial"/>
          <w:lang w:eastAsia="pl-PL"/>
        </w:rPr>
        <w:t xml:space="preserve"> innych niż</w:t>
      </w:r>
      <w:r w:rsidR="00BF114C" w:rsidRPr="002F471D">
        <w:rPr>
          <w:rFonts w:ascii="Arial" w:eastAsia="Times New Roman" w:hAnsi="Arial" w:cs="Arial"/>
          <w:lang w:eastAsia="pl-PL"/>
        </w:rPr>
        <w:t xml:space="preserve"> </w:t>
      </w:r>
      <w:r w:rsidRPr="00520C17">
        <w:rPr>
          <w:rFonts w:ascii="Arial" w:eastAsia="Times New Roman" w:hAnsi="Arial" w:cs="Arial"/>
          <w:lang w:eastAsia="pl-PL"/>
        </w:rPr>
        <w:t xml:space="preserve">niebezpieczne; </w:t>
      </w:r>
    </w:p>
    <w:p w14:paraId="1AA65EBC" w14:textId="50DE285A" w:rsidR="00520C17" w:rsidRPr="00E821C6" w:rsidRDefault="00520C17" w:rsidP="00520C17">
      <w:pPr>
        <w:pStyle w:val="Akapitzlist"/>
        <w:numPr>
          <w:ilvl w:val="0"/>
          <w:numId w:val="8"/>
        </w:numPr>
        <w:spacing w:line="276" w:lineRule="auto"/>
        <w:jc w:val="both"/>
        <w:rPr>
          <w:rFonts w:ascii="Arial" w:eastAsia="Times New Roman" w:hAnsi="Arial" w:cs="Arial"/>
          <w:lang w:eastAsia="pl-PL"/>
        </w:rPr>
      </w:pPr>
      <w:r w:rsidRPr="00520C17">
        <w:rPr>
          <w:rFonts w:ascii="Arial" w:eastAsia="Times New Roman" w:hAnsi="Arial" w:cs="Arial"/>
          <w:lang w:eastAsia="pl-PL"/>
        </w:rPr>
        <w:t xml:space="preserve">ciąg </w:t>
      </w:r>
      <w:r w:rsidRPr="00E821C6">
        <w:rPr>
          <w:rFonts w:ascii="Arial" w:eastAsia="Times New Roman" w:hAnsi="Arial" w:cs="Arial"/>
          <w:lang w:eastAsia="pl-PL"/>
        </w:rPr>
        <w:t>technologiczny nr 2 do odzysku odpadów o zdolności prze</w:t>
      </w:r>
      <w:r w:rsidR="00727100" w:rsidRPr="00E821C6">
        <w:rPr>
          <w:rFonts w:ascii="Arial" w:eastAsia="Times New Roman" w:hAnsi="Arial" w:cs="Arial"/>
          <w:lang w:eastAsia="pl-PL"/>
        </w:rPr>
        <w:t>twarzania 410</w:t>
      </w:r>
      <w:r w:rsidR="00355444">
        <w:rPr>
          <w:rFonts w:ascii="Arial" w:eastAsia="Times New Roman" w:hAnsi="Arial" w:cs="Arial"/>
          <w:lang w:eastAsia="pl-PL"/>
        </w:rPr>
        <w:t> </w:t>
      </w:r>
      <w:r w:rsidR="00727100" w:rsidRPr="00E821C6">
        <w:rPr>
          <w:rFonts w:ascii="Arial" w:eastAsia="Times New Roman" w:hAnsi="Arial" w:cs="Arial"/>
          <w:lang w:eastAsia="pl-PL"/>
        </w:rPr>
        <w:t>Mg/rok odpadów (</w:t>
      </w:r>
      <w:r w:rsidRPr="00E821C6">
        <w:rPr>
          <w:rFonts w:ascii="Arial" w:eastAsia="Times New Roman" w:hAnsi="Arial" w:cs="Arial"/>
          <w:lang w:eastAsia="pl-PL"/>
        </w:rPr>
        <w:t xml:space="preserve">emulsje olejowe i wody zaolejone). </w:t>
      </w:r>
    </w:p>
    <w:p w14:paraId="7B8D191A" w14:textId="49BE970E" w:rsidR="00BF114C" w:rsidRPr="002F471D" w:rsidRDefault="00BF114C" w:rsidP="00872197">
      <w:pPr>
        <w:spacing w:before="120" w:line="276" w:lineRule="auto"/>
        <w:jc w:val="both"/>
        <w:rPr>
          <w:rFonts w:ascii="Arial" w:eastAsia="Times New Roman" w:hAnsi="Arial" w:cs="Arial"/>
          <w:lang w:eastAsia="pl-PL"/>
        </w:rPr>
      </w:pPr>
      <w:r w:rsidRPr="00E821C6">
        <w:rPr>
          <w:rFonts w:ascii="Arial" w:eastAsia="Times New Roman" w:hAnsi="Arial" w:cs="Arial"/>
          <w:lang w:eastAsia="pl-PL"/>
        </w:rPr>
        <w:t>Ciągi technologiczne</w:t>
      </w:r>
      <w:r w:rsidRPr="002F471D">
        <w:rPr>
          <w:rFonts w:ascii="Arial" w:eastAsia="Times New Roman" w:hAnsi="Arial" w:cs="Arial"/>
          <w:lang w:eastAsia="pl-PL"/>
        </w:rPr>
        <w:t xml:space="preserve"> zlokalizowane są we wspólnym obiekcie Neutralizatora N9 i są</w:t>
      </w:r>
      <w:r w:rsidR="00474714" w:rsidRPr="002F471D">
        <w:rPr>
          <w:rFonts w:ascii="Arial" w:eastAsia="Times New Roman" w:hAnsi="Arial" w:cs="Arial"/>
          <w:lang w:eastAsia="pl-PL"/>
        </w:rPr>
        <w:t xml:space="preserve"> </w:t>
      </w:r>
      <w:r w:rsidRPr="002F471D">
        <w:rPr>
          <w:rFonts w:ascii="Arial" w:eastAsia="Times New Roman" w:hAnsi="Arial" w:cs="Arial"/>
          <w:lang w:eastAsia="pl-PL"/>
        </w:rPr>
        <w:t>ze sobą powiązane poprzez wspólną lokalizację, obsługę przez tych</w:t>
      </w:r>
      <w:r w:rsidR="00474714" w:rsidRPr="002F471D">
        <w:rPr>
          <w:rFonts w:ascii="Arial" w:eastAsia="Times New Roman" w:hAnsi="Arial" w:cs="Arial"/>
          <w:lang w:eastAsia="pl-PL"/>
        </w:rPr>
        <w:t xml:space="preserve"> samych pracowników, zasilanie </w:t>
      </w:r>
      <w:r w:rsidRPr="002F471D">
        <w:rPr>
          <w:rFonts w:ascii="Arial" w:eastAsia="Times New Roman" w:hAnsi="Arial" w:cs="Arial"/>
          <w:lang w:eastAsia="pl-PL"/>
        </w:rPr>
        <w:t xml:space="preserve">w energię cieplną i elektryczną, wspólne pomieszczenia </w:t>
      </w:r>
      <w:r w:rsidR="000421D9" w:rsidRPr="002F471D">
        <w:rPr>
          <w:rFonts w:ascii="Arial" w:eastAsia="Times New Roman" w:hAnsi="Arial" w:cs="Arial"/>
          <w:lang w:eastAsia="pl-PL"/>
        </w:rPr>
        <w:t>i</w:t>
      </w:r>
      <w:r w:rsidRPr="002F471D">
        <w:rPr>
          <w:rFonts w:ascii="Arial" w:eastAsia="Times New Roman" w:hAnsi="Arial" w:cs="Arial"/>
          <w:lang w:eastAsia="pl-PL"/>
        </w:rPr>
        <w:t xml:space="preserve">nstalacyjne. </w:t>
      </w:r>
    </w:p>
    <w:p w14:paraId="6F08ED3C" w14:textId="77777777" w:rsidR="009D7451" w:rsidRPr="002F471D" w:rsidRDefault="009D7451" w:rsidP="00403A0F">
      <w:pPr>
        <w:pStyle w:val="Nagwek2"/>
        <w:spacing w:before="240"/>
      </w:pPr>
      <w:r w:rsidRPr="002F471D">
        <w:t>I.3. Punkt I.2.1 otrzymuje brzmienie:</w:t>
      </w:r>
    </w:p>
    <w:p w14:paraId="4481FB20" w14:textId="603A83F0" w:rsidR="00BF114C" w:rsidRPr="002F471D" w:rsidRDefault="00BF114C" w:rsidP="00474714">
      <w:pPr>
        <w:spacing w:before="120" w:line="276" w:lineRule="auto"/>
        <w:jc w:val="both"/>
        <w:rPr>
          <w:rFonts w:ascii="Arial" w:eastAsia="Times New Roman" w:hAnsi="Arial" w:cs="Arial"/>
          <w:lang w:eastAsia="pl-PL"/>
        </w:rPr>
      </w:pPr>
      <w:r w:rsidRPr="002F471D">
        <w:rPr>
          <w:rFonts w:ascii="Arial" w:eastAsia="Times New Roman" w:hAnsi="Arial" w:cs="Arial"/>
          <w:b/>
          <w:lang w:eastAsia="pl-PL"/>
        </w:rPr>
        <w:t>I.2.1</w:t>
      </w:r>
      <w:r w:rsidR="000421D9" w:rsidRPr="002F471D">
        <w:rPr>
          <w:rFonts w:ascii="Arial" w:eastAsia="Times New Roman" w:hAnsi="Arial" w:cs="Arial"/>
          <w:lang w:eastAsia="pl-PL"/>
        </w:rPr>
        <w:t xml:space="preserve"> </w:t>
      </w:r>
      <w:r w:rsidRPr="002F471D">
        <w:rPr>
          <w:rFonts w:ascii="Arial" w:eastAsia="Times New Roman" w:hAnsi="Arial" w:cs="Arial"/>
          <w:lang w:eastAsia="pl-PL"/>
        </w:rPr>
        <w:t>Ciąg technologiczny nr 1 do unieszkodliwiania odpadów</w:t>
      </w:r>
      <w:r w:rsidR="00152CD5">
        <w:rPr>
          <w:rFonts w:ascii="Arial" w:eastAsia="Times New Roman" w:hAnsi="Arial" w:cs="Arial"/>
          <w:lang w:eastAsia="pl-PL"/>
        </w:rPr>
        <w:t xml:space="preserve"> w procesie D9</w:t>
      </w:r>
      <w:r w:rsidR="00474714" w:rsidRPr="002F471D">
        <w:rPr>
          <w:rFonts w:ascii="Arial" w:eastAsia="Times New Roman" w:hAnsi="Arial" w:cs="Arial"/>
          <w:lang w:eastAsia="pl-PL"/>
        </w:rPr>
        <w:t>.</w:t>
      </w:r>
      <w:r w:rsidR="000421D9" w:rsidRPr="002F471D">
        <w:rPr>
          <w:rFonts w:ascii="Arial" w:eastAsia="Times New Roman" w:hAnsi="Arial" w:cs="Arial"/>
          <w:lang w:eastAsia="pl-PL"/>
        </w:rPr>
        <w:t xml:space="preserve"> </w:t>
      </w:r>
      <w:r w:rsidRPr="002F471D">
        <w:rPr>
          <w:rFonts w:ascii="Arial" w:eastAsia="Times New Roman" w:hAnsi="Arial" w:cs="Arial"/>
          <w:lang w:eastAsia="pl-PL"/>
        </w:rPr>
        <w:t>W</w:t>
      </w:r>
      <w:r w:rsidR="00355444">
        <w:rPr>
          <w:rFonts w:ascii="Arial" w:eastAsia="Times New Roman" w:hAnsi="Arial" w:cs="Arial"/>
          <w:lang w:eastAsia="pl-PL"/>
        </w:rPr>
        <w:t> </w:t>
      </w:r>
      <w:r w:rsidRPr="002F471D">
        <w:rPr>
          <w:rFonts w:ascii="Arial" w:eastAsia="Times New Roman" w:hAnsi="Arial" w:cs="Arial"/>
          <w:lang w:eastAsia="pl-PL"/>
        </w:rPr>
        <w:t>skład ciągu technologicznego nr 1 wchodzą</w:t>
      </w:r>
      <w:r w:rsidR="000421D9" w:rsidRPr="002F471D">
        <w:rPr>
          <w:rFonts w:ascii="Arial" w:eastAsia="Times New Roman" w:hAnsi="Arial" w:cs="Arial"/>
          <w:lang w:eastAsia="pl-PL"/>
        </w:rPr>
        <w:t xml:space="preserve"> </w:t>
      </w:r>
      <w:r w:rsidR="00474714" w:rsidRPr="002F471D">
        <w:rPr>
          <w:rFonts w:ascii="Arial" w:eastAsia="Times New Roman" w:hAnsi="Arial" w:cs="Arial"/>
          <w:lang w:eastAsia="pl-PL"/>
        </w:rPr>
        <w:t>dwa</w:t>
      </w:r>
      <w:r w:rsidRPr="002F471D">
        <w:rPr>
          <w:rFonts w:ascii="Arial" w:eastAsia="Times New Roman" w:hAnsi="Arial" w:cs="Arial"/>
          <w:lang w:eastAsia="pl-PL"/>
        </w:rPr>
        <w:t xml:space="preserve"> węzły technologiczne: </w:t>
      </w:r>
    </w:p>
    <w:p w14:paraId="498BDCDB" w14:textId="77777777" w:rsidR="00BF114C" w:rsidRPr="002F471D" w:rsidRDefault="00BF114C" w:rsidP="00474714">
      <w:pPr>
        <w:pStyle w:val="Akapitzlist"/>
        <w:numPr>
          <w:ilvl w:val="0"/>
          <w:numId w:val="25"/>
        </w:numPr>
        <w:spacing w:line="276" w:lineRule="auto"/>
        <w:rPr>
          <w:rFonts w:ascii="Arial" w:eastAsia="Times New Roman" w:hAnsi="Arial" w:cs="Arial"/>
          <w:lang w:eastAsia="pl-PL"/>
        </w:rPr>
      </w:pPr>
      <w:r w:rsidRPr="002F471D">
        <w:rPr>
          <w:rFonts w:ascii="Arial" w:eastAsia="Times New Roman" w:hAnsi="Arial" w:cs="Arial"/>
          <w:lang w:eastAsia="pl-PL"/>
        </w:rPr>
        <w:t>Węzeł</w:t>
      </w:r>
      <w:r w:rsidR="000421D9" w:rsidRPr="002F471D">
        <w:rPr>
          <w:rFonts w:ascii="Arial" w:eastAsia="Times New Roman" w:hAnsi="Arial" w:cs="Arial"/>
          <w:lang w:eastAsia="pl-PL"/>
        </w:rPr>
        <w:t xml:space="preserve"> </w:t>
      </w:r>
      <w:r w:rsidRPr="002F471D">
        <w:rPr>
          <w:rFonts w:ascii="Arial" w:eastAsia="Times New Roman" w:hAnsi="Arial" w:cs="Arial"/>
          <w:lang w:eastAsia="pl-PL"/>
        </w:rPr>
        <w:t>W1 do unieszkodliwia</w:t>
      </w:r>
      <w:r w:rsidR="00474714" w:rsidRPr="002F471D">
        <w:rPr>
          <w:rFonts w:ascii="Arial" w:eastAsia="Times New Roman" w:hAnsi="Arial" w:cs="Arial"/>
          <w:lang w:eastAsia="pl-PL"/>
        </w:rPr>
        <w:t>nia odpadów z kąpieli myjących,</w:t>
      </w:r>
    </w:p>
    <w:p w14:paraId="15A49C6C" w14:textId="77777777" w:rsidR="00BF114C" w:rsidRPr="002F471D" w:rsidRDefault="00BF114C" w:rsidP="00474714">
      <w:pPr>
        <w:pStyle w:val="Akapitzlist"/>
        <w:numPr>
          <w:ilvl w:val="0"/>
          <w:numId w:val="25"/>
        </w:numPr>
        <w:spacing w:line="276" w:lineRule="auto"/>
        <w:rPr>
          <w:rFonts w:ascii="Arial" w:eastAsia="Times New Roman" w:hAnsi="Arial" w:cs="Arial"/>
          <w:lang w:eastAsia="pl-PL"/>
        </w:rPr>
      </w:pPr>
      <w:r w:rsidRPr="002F471D">
        <w:rPr>
          <w:rFonts w:ascii="Arial" w:eastAsia="Times New Roman" w:hAnsi="Arial" w:cs="Arial"/>
          <w:lang w:eastAsia="pl-PL"/>
        </w:rPr>
        <w:t>Węzeł</w:t>
      </w:r>
      <w:r w:rsidR="000421D9" w:rsidRPr="002F471D">
        <w:rPr>
          <w:rFonts w:ascii="Arial" w:eastAsia="Times New Roman" w:hAnsi="Arial" w:cs="Arial"/>
          <w:lang w:eastAsia="pl-PL"/>
        </w:rPr>
        <w:t xml:space="preserve"> </w:t>
      </w:r>
      <w:r w:rsidRPr="002F471D">
        <w:rPr>
          <w:rFonts w:ascii="Arial" w:eastAsia="Times New Roman" w:hAnsi="Arial" w:cs="Arial"/>
          <w:lang w:eastAsia="pl-PL"/>
        </w:rPr>
        <w:t xml:space="preserve">W3 do unieszkodliwiania odpadów chromowych. </w:t>
      </w:r>
    </w:p>
    <w:p w14:paraId="67118D0F" w14:textId="77777777" w:rsidR="000421D9" w:rsidRPr="002F471D" w:rsidRDefault="000421D9" w:rsidP="00E52FD7">
      <w:pPr>
        <w:spacing w:before="120" w:line="276" w:lineRule="auto"/>
        <w:rPr>
          <w:rFonts w:ascii="Arial" w:eastAsia="Times New Roman" w:hAnsi="Arial" w:cs="Arial"/>
          <w:lang w:eastAsia="pl-PL"/>
        </w:rPr>
      </w:pPr>
      <w:r w:rsidRPr="002F471D">
        <w:rPr>
          <w:rFonts w:ascii="Arial" w:eastAsia="Times New Roman" w:hAnsi="Arial" w:cs="Arial"/>
          <w:lang w:eastAsia="pl-PL"/>
        </w:rPr>
        <w:t>a) W skład węzła technologicznego W1 do unieszkodliwiania odpadów z kąpieli myjących wchodzą następujące urządzenia:</w:t>
      </w:r>
    </w:p>
    <w:p w14:paraId="275D70A3" w14:textId="77777777" w:rsidR="00236A07" w:rsidRPr="002F471D" w:rsidRDefault="00236A07" w:rsidP="00E52FD7">
      <w:pPr>
        <w:pStyle w:val="Akapitzlist"/>
        <w:numPr>
          <w:ilvl w:val="0"/>
          <w:numId w:val="9"/>
        </w:numPr>
        <w:spacing w:line="276" w:lineRule="auto"/>
        <w:rPr>
          <w:rFonts w:ascii="Arial" w:eastAsia="Times New Roman" w:hAnsi="Arial" w:cs="Arial"/>
          <w:lang w:eastAsia="pl-PL"/>
        </w:rPr>
      </w:pPr>
      <w:r w:rsidRPr="002F471D">
        <w:rPr>
          <w:rFonts w:ascii="Arial" w:eastAsia="Times New Roman" w:hAnsi="Arial" w:cs="Arial"/>
          <w:lang w:eastAsia="pl-PL"/>
        </w:rPr>
        <w:t xml:space="preserve">Studzienka spustowa S-1 wraz z drogą dojazdową; </w:t>
      </w:r>
    </w:p>
    <w:p w14:paraId="46B6DE2D" w14:textId="77777777" w:rsidR="00236A07" w:rsidRPr="002F471D" w:rsidRDefault="00236A07" w:rsidP="00E52FD7">
      <w:pPr>
        <w:pStyle w:val="Akapitzlist"/>
        <w:numPr>
          <w:ilvl w:val="0"/>
          <w:numId w:val="9"/>
        </w:numPr>
        <w:spacing w:line="276" w:lineRule="auto"/>
        <w:rPr>
          <w:rFonts w:ascii="Arial" w:eastAsia="Times New Roman" w:hAnsi="Arial" w:cs="Arial"/>
          <w:lang w:eastAsia="pl-PL"/>
        </w:rPr>
      </w:pPr>
      <w:r w:rsidRPr="002F471D">
        <w:rPr>
          <w:rFonts w:ascii="Arial" w:eastAsia="Times New Roman" w:hAnsi="Arial" w:cs="Arial"/>
          <w:lang w:eastAsia="pl-PL"/>
        </w:rPr>
        <w:t xml:space="preserve">Zbiorniki magazynowe KM-1, KM-2, KM-3; </w:t>
      </w:r>
    </w:p>
    <w:p w14:paraId="707650B1" w14:textId="77777777" w:rsidR="00236A07" w:rsidRPr="002F471D" w:rsidRDefault="00236A07" w:rsidP="00E52FD7">
      <w:pPr>
        <w:pStyle w:val="Akapitzlist"/>
        <w:numPr>
          <w:ilvl w:val="0"/>
          <w:numId w:val="9"/>
        </w:numPr>
        <w:spacing w:line="276" w:lineRule="auto"/>
        <w:rPr>
          <w:rFonts w:ascii="Arial" w:eastAsia="Times New Roman" w:hAnsi="Arial" w:cs="Arial"/>
          <w:lang w:eastAsia="pl-PL"/>
        </w:rPr>
      </w:pPr>
      <w:r w:rsidRPr="002F471D">
        <w:rPr>
          <w:rFonts w:ascii="Arial" w:eastAsia="Times New Roman" w:hAnsi="Arial" w:cs="Arial"/>
          <w:lang w:eastAsia="pl-PL"/>
        </w:rPr>
        <w:t xml:space="preserve">Komora uśredniająca KU-O; </w:t>
      </w:r>
    </w:p>
    <w:p w14:paraId="0602892B" w14:textId="77777777" w:rsidR="00236A07" w:rsidRPr="002F471D" w:rsidRDefault="00236A07" w:rsidP="00E52FD7">
      <w:pPr>
        <w:pStyle w:val="Akapitzlist"/>
        <w:numPr>
          <w:ilvl w:val="0"/>
          <w:numId w:val="9"/>
        </w:numPr>
        <w:spacing w:line="276" w:lineRule="auto"/>
        <w:rPr>
          <w:rFonts w:ascii="Arial" w:eastAsia="Times New Roman" w:hAnsi="Arial" w:cs="Arial"/>
          <w:lang w:eastAsia="pl-PL"/>
        </w:rPr>
      </w:pPr>
      <w:r w:rsidRPr="002F471D">
        <w:rPr>
          <w:rFonts w:ascii="Arial" w:eastAsia="Times New Roman" w:hAnsi="Arial" w:cs="Arial"/>
          <w:lang w:eastAsia="pl-PL"/>
        </w:rPr>
        <w:t xml:space="preserve">Zbiornik ssawny dla pomp ZSP; </w:t>
      </w:r>
    </w:p>
    <w:p w14:paraId="2A54FBA2" w14:textId="77777777" w:rsidR="00236A07" w:rsidRPr="002F471D" w:rsidRDefault="00236A07" w:rsidP="00E52FD7">
      <w:pPr>
        <w:pStyle w:val="Akapitzlist"/>
        <w:numPr>
          <w:ilvl w:val="0"/>
          <w:numId w:val="9"/>
        </w:numPr>
        <w:spacing w:line="276" w:lineRule="auto"/>
        <w:rPr>
          <w:rFonts w:ascii="Arial" w:eastAsia="Times New Roman" w:hAnsi="Arial" w:cs="Arial"/>
          <w:lang w:eastAsia="pl-PL"/>
        </w:rPr>
      </w:pPr>
      <w:r w:rsidRPr="002F471D">
        <w:rPr>
          <w:rFonts w:ascii="Arial" w:eastAsia="Times New Roman" w:hAnsi="Arial" w:cs="Arial"/>
          <w:lang w:eastAsia="pl-PL"/>
        </w:rPr>
        <w:t xml:space="preserve">Komory reakcji KR1, KR2; </w:t>
      </w:r>
    </w:p>
    <w:p w14:paraId="1946347F" w14:textId="77777777" w:rsidR="00236A07" w:rsidRPr="002F471D" w:rsidRDefault="00236A07" w:rsidP="00E52FD7">
      <w:pPr>
        <w:pStyle w:val="Akapitzlist"/>
        <w:numPr>
          <w:ilvl w:val="0"/>
          <w:numId w:val="9"/>
        </w:numPr>
        <w:spacing w:line="276" w:lineRule="auto"/>
        <w:rPr>
          <w:rFonts w:ascii="Arial" w:eastAsia="Times New Roman" w:hAnsi="Arial" w:cs="Arial"/>
          <w:lang w:eastAsia="pl-PL"/>
        </w:rPr>
      </w:pPr>
      <w:r w:rsidRPr="002F471D">
        <w:rPr>
          <w:rFonts w:ascii="Arial" w:eastAsia="Times New Roman" w:hAnsi="Arial" w:cs="Arial"/>
          <w:lang w:eastAsia="pl-PL"/>
        </w:rPr>
        <w:t xml:space="preserve">Dozatory D-1, D-2, D-3; </w:t>
      </w:r>
    </w:p>
    <w:p w14:paraId="355899EB" w14:textId="77777777" w:rsidR="00236A07" w:rsidRPr="002F471D" w:rsidRDefault="00236A07" w:rsidP="00E52FD7">
      <w:pPr>
        <w:pStyle w:val="Akapitzlist"/>
        <w:numPr>
          <w:ilvl w:val="0"/>
          <w:numId w:val="9"/>
        </w:numPr>
        <w:spacing w:line="276" w:lineRule="auto"/>
        <w:rPr>
          <w:rFonts w:ascii="Arial" w:eastAsia="Times New Roman" w:hAnsi="Arial" w:cs="Arial"/>
          <w:lang w:eastAsia="pl-PL"/>
        </w:rPr>
      </w:pPr>
      <w:r w:rsidRPr="002F471D">
        <w:rPr>
          <w:rFonts w:ascii="Arial" w:eastAsia="Times New Roman" w:hAnsi="Arial" w:cs="Arial"/>
          <w:lang w:eastAsia="pl-PL"/>
        </w:rPr>
        <w:t xml:space="preserve">Pompy P1,P2,P3,P4,P7,P8,PX,PY,P9; </w:t>
      </w:r>
    </w:p>
    <w:p w14:paraId="2315A58A" w14:textId="77777777" w:rsidR="00236A07" w:rsidRPr="002F471D" w:rsidRDefault="00236A07" w:rsidP="00E52FD7">
      <w:pPr>
        <w:pStyle w:val="Akapitzlist"/>
        <w:numPr>
          <w:ilvl w:val="0"/>
          <w:numId w:val="9"/>
        </w:numPr>
        <w:spacing w:line="276" w:lineRule="auto"/>
        <w:rPr>
          <w:rFonts w:ascii="Arial" w:eastAsia="Times New Roman" w:hAnsi="Arial" w:cs="Arial"/>
          <w:lang w:eastAsia="pl-PL"/>
        </w:rPr>
      </w:pPr>
      <w:r w:rsidRPr="002F471D">
        <w:rPr>
          <w:rFonts w:ascii="Arial" w:eastAsia="Times New Roman" w:hAnsi="Arial" w:cs="Arial"/>
          <w:lang w:eastAsia="pl-PL"/>
        </w:rPr>
        <w:t xml:space="preserve">Osadnik OS; </w:t>
      </w:r>
    </w:p>
    <w:p w14:paraId="107C5875" w14:textId="77777777" w:rsidR="00236A07" w:rsidRPr="002F471D" w:rsidRDefault="00236A07" w:rsidP="00E52FD7">
      <w:pPr>
        <w:pStyle w:val="Akapitzlist"/>
        <w:numPr>
          <w:ilvl w:val="0"/>
          <w:numId w:val="9"/>
        </w:numPr>
        <w:spacing w:line="276" w:lineRule="auto"/>
        <w:rPr>
          <w:rFonts w:ascii="Arial" w:eastAsia="Times New Roman" w:hAnsi="Arial" w:cs="Arial"/>
          <w:lang w:eastAsia="pl-PL"/>
        </w:rPr>
      </w:pPr>
      <w:r w:rsidRPr="002F471D">
        <w:rPr>
          <w:rFonts w:ascii="Arial" w:eastAsia="Times New Roman" w:hAnsi="Arial" w:cs="Arial"/>
          <w:lang w:eastAsia="pl-PL"/>
        </w:rPr>
        <w:t xml:space="preserve">Prasa filtracyjna; </w:t>
      </w:r>
    </w:p>
    <w:p w14:paraId="0D5A3242" w14:textId="77777777" w:rsidR="00AB540A" w:rsidRPr="002F471D" w:rsidRDefault="00236A07" w:rsidP="00E52FD7">
      <w:pPr>
        <w:pStyle w:val="Akapitzlist"/>
        <w:numPr>
          <w:ilvl w:val="0"/>
          <w:numId w:val="9"/>
        </w:numPr>
        <w:spacing w:line="276" w:lineRule="auto"/>
        <w:rPr>
          <w:rFonts w:ascii="Arial" w:eastAsia="Times New Roman" w:hAnsi="Arial" w:cs="Arial"/>
          <w:lang w:eastAsia="pl-PL"/>
        </w:rPr>
      </w:pPr>
      <w:r w:rsidRPr="002F471D">
        <w:rPr>
          <w:rFonts w:ascii="Arial" w:eastAsia="Times New Roman" w:hAnsi="Arial" w:cs="Arial"/>
          <w:lang w:eastAsia="pl-PL"/>
        </w:rPr>
        <w:t xml:space="preserve">Studnia kanalizacji Z3. </w:t>
      </w:r>
    </w:p>
    <w:p w14:paraId="5846D8D4" w14:textId="77777777" w:rsidR="00E52FD7" w:rsidRPr="002F471D" w:rsidRDefault="00474714" w:rsidP="00474714">
      <w:pPr>
        <w:spacing w:before="120" w:line="276" w:lineRule="auto"/>
        <w:jc w:val="both"/>
        <w:rPr>
          <w:rFonts w:ascii="Arial" w:eastAsia="Times New Roman" w:hAnsi="Arial" w:cs="Arial"/>
          <w:sz w:val="25"/>
          <w:szCs w:val="25"/>
          <w:lang w:eastAsia="pl-PL"/>
        </w:rPr>
      </w:pPr>
      <w:r w:rsidRPr="002F471D">
        <w:rPr>
          <w:rFonts w:ascii="Arial" w:eastAsia="Times New Roman" w:hAnsi="Arial" w:cs="Arial"/>
          <w:sz w:val="25"/>
          <w:szCs w:val="25"/>
          <w:lang w:eastAsia="pl-PL"/>
        </w:rPr>
        <w:t>b</w:t>
      </w:r>
      <w:r w:rsidR="00E52FD7" w:rsidRPr="002F471D">
        <w:rPr>
          <w:rFonts w:ascii="Arial" w:eastAsia="Times New Roman" w:hAnsi="Arial" w:cs="Arial"/>
          <w:sz w:val="25"/>
          <w:szCs w:val="25"/>
          <w:lang w:eastAsia="pl-PL"/>
        </w:rPr>
        <w:t>) W skład węzła technologicznego W3 do unieszkodliwiania odpadów</w:t>
      </w:r>
      <w:r w:rsidR="004E706E" w:rsidRPr="002F471D">
        <w:rPr>
          <w:rFonts w:ascii="Arial" w:eastAsia="Times New Roman" w:hAnsi="Arial" w:cs="Arial"/>
          <w:sz w:val="25"/>
          <w:szCs w:val="25"/>
          <w:lang w:eastAsia="pl-PL"/>
        </w:rPr>
        <w:t xml:space="preserve"> </w:t>
      </w:r>
      <w:r w:rsidR="00E52FD7" w:rsidRPr="002F471D">
        <w:rPr>
          <w:rFonts w:ascii="Arial" w:eastAsia="Times New Roman" w:hAnsi="Arial" w:cs="Arial"/>
          <w:sz w:val="25"/>
          <w:szCs w:val="25"/>
          <w:lang w:eastAsia="pl-PL"/>
        </w:rPr>
        <w:t>chromowych wchodzą następujące urządzenia:</w:t>
      </w:r>
    </w:p>
    <w:p w14:paraId="30F92877" w14:textId="77777777" w:rsidR="004E706E" w:rsidRPr="002F471D" w:rsidRDefault="004E706E" w:rsidP="004E706E">
      <w:pPr>
        <w:pStyle w:val="Akapitzlist"/>
        <w:numPr>
          <w:ilvl w:val="0"/>
          <w:numId w:val="10"/>
        </w:numPr>
        <w:spacing w:line="276" w:lineRule="auto"/>
        <w:rPr>
          <w:rFonts w:ascii="Arial" w:eastAsia="Times New Roman" w:hAnsi="Arial" w:cs="Arial"/>
          <w:sz w:val="25"/>
          <w:szCs w:val="25"/>
          <w:lang w:eastAsia="pl-PL"/>
        </w:rPr>
      </w:pPr>
      <w:r w:rsidRPr="002F471D">
        <w:rPr>
          <w:rFonts w:ascii="Arial" w:eastAsia="Times New Roman" w:hAnsi="Arial" w:cs="Arial"/>
          <w:sz w:val="25"/>
          <w:szCs w:val="25"/>
          <w:lang w:eastAsia="pl-PL"/>
        </w:rPr>
        <w:t xml:space="preserve">Studzienka spustowa S-3 wraz z drogą dojazdową; </w:t>
      </w:r>
    </w:p>
    <w:p w14:paraId="619222D6" w14:textId="77777777" w:rsidR="004E706E" w:rsidRPr="002F471D" w:rsidRDefault="004E706E" w:rsidP="004E706E">
      <w:pPr>
        <w:pStyle w:val="Akapitzlist"/>
        <w:numPr>
          <w:ilvl w:val="0"/>
          <w:numId w:val="10"/>
        </w:numPr>
        <w:spacing w:line="276" w:lineRule="auto"/>
        <w:rPr>
          <w:rFonts w:ascii="Arial" w:eastAsia="Times New Roman" w:hAnsi="Arial" w:cs="Arial"/>
          <w:sz w:val="25"/>
          <w:szCs w:val="25"/>
          <w:lang w:eastAsia="pl-PL"/>
        </w:rPr>
      </w:pPr>
      <w:r w:rsidRPr="002F471D">
        <w:rPr>
          <w:rFonts w:ascii="Arial" w:eastAsia="Times New Roman" w:hAnsi="Arial" w:cs="Arial"/>
          <w:sz w:val="25"/>
          <w:szCs w:val="25"/>
          <w:lang w:eastAsia="pl-PL"/>
        </w:rPr>
        <w:t xml:space="preserve">Zbiornik magazynowy KM-4; </w:t>
      </w:r>
    </w:p>
    <w:p w14:paraId="3E4F6221" w14:textId="77777777" w:rsidR="004E706E" w:rsidRPr="002F471D" w:rsidRDefault="004E706E" w:rsidP="004E706E">
      <w:pPr>
        <w:pStyle w:val="Akapitzlist"/>
        <w:numPr>
          <w:ilvl w:val="0"/>
          <w:numId w:val="10"/>
        </w:numPr>
        <w:spacing w:line="276" w:lineRule="auto"/>
        <w:rPr>
          <w:rFonts w:ascii="Arial" w:eastAsia="Times New Roman" w:hAnsi="Arial" w:cs="Arial"/>
          <w:sz w:val="25"/>
          <w:szCs w:val="25"/>
          <w:lang w:eastAsia="pl-PL"/>
        </w:rPr>
      </w:pPr>
      <w:r w:rsidRPr="002F471D">
        <w:rPr>
          <w:rFonts w:ascii="Arial" w:eastAsia="Times New Roman" w:hAnsi="Arial" w:cs="Arial"/>
          <w:sz w:val="25"/>
          <w:szCs w:val="25"/>
          <w:lang w:eastAsia="pl-PL"/>
        </w:rPr>
        <w:t xml:space="preserve">Zbiorniki reakcji ZR1, ZR2; </w:t>
      </w:r>
    </w:p>
    <w:p w14:paraId="06746588" w14:textId="77777777" w:rsidR="004E706E" w:rsidRPr="002F471D" w:rsidRDefault="004E706E" w:rsidP="004E706E">
      <w:pPr>
        <w:pStyle w:val="Akapitzlist"/>
        <w:numPr>
          <w:ilvl w:val="0"/>
          <w:numId w:val="10"/>
        </w:numPr>
        <w:spacing w:line="276" w:lineRule="auto"/>
        <w:rPr>
          <w:rFonts w:ascii="Arial" w:eastAsia="Times New Roman" w:hAnsi="Arial" w:cs="Arial"/>
          <w:sz w:val="25"/>
          <w:szCs w:val="25"/>
          <w:lang w:eastAsia="pl-PL"/>
        </w:rPr>
      </w:pPr>
      <w:r w:rsidRPr="002F471D">
        <w:rPr>
          <w:rFonts w:ascii="Arial" w:eastAsia="Times New Roman" w:hAnsi="Arial" w:cs="Arial"/>
          <w:sz w:val="25"/>
          <w:szCs w:val="25"/>
          <w:lang w:eastAsia="pl-PL"/>
        </w:rPr>
        <w:t xml:space="preserve">Dozatory D-1, D-2, D-4; </w:t>
      </w:r>
    </w:p>
    <w:p w14:paraId="3A67C835" w14:textId="77777777" w:rsidR="004E706E" w:rsidRPr="002F471D" w:rsidRDefault="004E706E" w:rsidP="004E706E">
      <w:pPr>
        <w:pStyle w:val="Akapitzlist"/>
        <w:numPr>
          <w:ilvl w:val="0"/>
          <w:numId w:val="10"/>
        </w:numPr>
        <w:spacing w:line="276" w:lineRule="auto"/>
        <w:rPr>
          <w:rFonts w:ascii="Arial" w:eastAsia="Times New Roman" w:hAnsi="Arial" w:cs="Arial"/>
          <w:sz w:val="25"/>
          <w:szCs w:val="25"/>
          <w:lang w:eastAsia="pl-PL"/>
        </w:rPr>
      </w:pPr>
      <w:r w:rsidRPr="002F471D">
        <w:rPr>
          <w:rFonts w:ascii="Arial" w:eastAsia="Times New Roman" w:hAnsi="Arial" w:cs="Arial"/>
          <w:sz w:val="25"/>
          <w:szCs w:val="25"/>
          <w:lang w:eastAsia="pl-PL"/>
        </w:rPr>
        <w:t xml:space="preserve">Pompy P7,P8,P10, P11, PX,P9, P12; </w:t>
      </w:r>
    </w:p>
    <w:p w14:paraId="3A785CC4" w14:textId="77777777" w:rsidR="004E706E" w:rsidRPr="002F471D" w:rsidRDefault="004E706E" w:rsidP="004E706E">
      <w:pPr>
        <w:pStyle w:val="Akapitzlist"/>
        <w:numPr>
          <w:ilvl w:val="0"/>
          <w:numId w:val="10"/>
        </w:numPr>
        <w:spacing w:line="276" w:lineRule="auto"/>
        <w:rPr>
          <w:rFonts w:ascii="Arial" w:eastAsia="Times New Roman" w:hAnsi="Arial" w:cs="Arial"/>
          <w:sz w:val="25"/>
          <w:szCs w:val="25"/>
          <w:lang w:eastAsia="pl-PL"/>
        </w:rPr>
      </w:pPr>
      <w:r w:rsidRPr="002F471D">
        <w:rPr>
          <w:rFonts w:ascii="Arial" w:eastAsia="Times New Roman" w:hAnsi="Arial" w:cs="Arial"/>
          <w:sz w:val="25"/>
          <w:szCs w:val="25"/>
          <w:lang w:eastAsia="pl-PL"/>
        </w:rPr>
        <w:t xml:space="preserve">Osadnik OS; </w:t>
      </w:r>
    </w:p>
    <w:p w14:paraId="368B97EE" w14:textId="77777777" w:rsidR="004E706E" w:rsidRPr="002F471D" w:rsidRDefault="004E706E" w:rsidP="004E706E">
      <w:pPr>
        <w:pStyle w:val="Akapitzlist"/>
        <w:numPr>
          <w:ilvl w:val="0"/>
          <w:numId w:val="10"/>
        </w:numPr>
        <w:spacing w:line="276" w:lineRule="auto"/>
        <w:rPr>
          <w:rFonts w:ascii="Arial" w:eastAsia="Times New Roman" w:hAnsi="Arial" w:cs="Arial"/>
          <w:sz w:val="25"/>
          <w:szCs w:val="25"/>
          <w:lang w:eastAsia="pl-PL"/>
        </w:rPr>
      </w:pPr>
      <w:r w:rsidRPr="002F471D">
        <w:rPr>
          <w:rFonts w:ascii="Arial" w:eastAsia="Times New Roman" w:hAnsi="Arial" w:cs="Arial"/>
          <w:sz w:val="25"/>
          <w:szCs w:val="25"/>
          <w:lang w:eastAsia="pl-PL"/>
        </w:rPr>
        <w:t xml:space="preserve">Prasa filtracyjna; </w:t>
      </w:r>
    </w:p>
    <w:p w14:paraId="24505F4D" w14:textId="77777777" w:rsidR="004E706E" w:rsidRPr="002F471D" w:rsidRDefault="004E706E" w:rsidP="004E706E">
      <w:pPr>
        <w:pStyle w:val="Akapitzlist"/>
        <w:numPr>
          <w:ilvl w:val="0"/>
          <w:numId w:val="10"/>
        </w:numPr>
        <w:spacing w:line="276" w:lineRule="auto"/>
        <w:rPr>
          <w:rFonts w:ascii="Arial" w:eastAsia="Times New Roman" w:hAnsi="Arial" w:cs="Arial"/>
          <w:sz w:val="25"/>
          <w:szCs w:val="25"/>
          <w:lang w:eastAsia="pl-PL"/>
        </w:rPr>
      </w:pPr>
      <w:r w:rsidRPr="002F471D">
        <w:rPr>
          <w:rFonts w:ascii="Arial" w:eastAsia="Times New Roman" w:hAnsi="Arial" w:cs="Arial"/>
          <w:sz w:val="25"/>
          <w:szCs w:val="25"/>
          <w:lang w:eastAsia="pl-PL"/>
        </w:rPr>
        <w:lastRenderedPageBreak/>
        <w:t xml:space="preserve">Studnia kanalizacji Z3. </w:t>
      </w:r>
    </w:p>
    <w:p w14:paraId="3A64DEA5" w14:textId="77777777" w:rsidR="009D7451" w:rsidRPr="002F471D" w:rsidRDefault="009D7451" w:rsidP="00403A0F">
      <w:pPr>
        <w:pStyle w:val="Nagwek2"/>
        <w:spacing w:before="240"/>
      </w:pPr>
      <w:r w:rsidRPr="002F471D">
        <w:t>I.4. Punkt I.2.3 otrzymuje brzmienie:</w:t>
      </w:r>
    </w:p>
    <w:p w14:paraId="4ABE3955" w14:textId="77777777" w:rsidR="00D35416" w:rsidRPr="002F471D" w:rsidRDefault="00D35416" w:rsidP="00F0694B">
      <w:pPr>
        <w:spacing w:line="276" w:lineRule="auto"/>
        <w:rPr>
          <w:rFonts w:ascii="Arial" w:eastAsia="Times New Roman" w:hAnsi="Arial" w:cs="Arial"/>
          <w:lang w:eastAsia="pl-PL"/>
        </w:rPr>
      </w:pPr>
      <w:r w:rsidRPr="002F471D">
        <w:rPr>
          <w:rFonts w:ascii="Arial" w:eastAsia="Times New Roman" w:hAnsi="Arial" w:cs="Arial"/>
          <w:b/>
          <w:lang w:eastAsia="pl-PL"/>
        </w:rPr>
        <w:t>I.2.3</w:t>
      </w:r>
      <w:r w:rsidR="00982252" w:rsidRPr="002F471D">
        <w:rPr>
          <w:rFonts w:ascii="Arial" w:eastAsia="Times New Roman" w:hAnsi="Arial" w:cs="Arial"/>
          <w:b/>
          <w:lang w:eastAsia="pl-PL"/>
        </w:rPr>
        <w:t xml:space="preserve"> </w:t>
      </w:r>
      <w:r w:rsidRPr="002F471D">
        <w:rPr>
          <w:rFonts w:ascii="Arial" w:eastAsia="Times New Roman" w:hAnsi="Arial" w:cs="Arial"/>
          <w:lang w:eastAsia="pl-PL"/>
        </w:rPr>
        <w:t xml:space="preserve">Czas pracy instalacji: </w:t>
      </w:r>
    </w:p>
    <w:p w14:paraId="7EAA401A" w14:textId="77777777" w:rsidR="00D35416" w:rsidRPr="002F471D" w:rsidRDefault="00D35416" w:rsidP="00982252">
      <w:pPr>
        <w:spacing w:before="120" w:line="276" w:lineRule="auto"/>
        <w:rPr>
          <w:rFonts w:ascii="Arial" w:eastAsia="Times New Roman" w:hAnsi="Arial" w:cs="Arial"/>
          <w:lang w:eastAsia="pl-PL"/>
        </w:rPr>
      </w:pPr>
      <w:r w:rsidRPr="002F471D">
        <w:rPr>
          <w:rFonts w:ascii="Arial" w:eastAsia="Times New Roman" w:hAnsi="Arial" w:cs="Arial"/>
          <w:lang w:eastAsia="pl-PL"/>
        </w:rPr>
        <w:t xml:space="preserve">Roczny czas pracy instalacji wynosi do </w:t>
      </w:r>
      <w:r w:rsidR="00887214" w:rsidRPr="002F471D">
        <w:rPr>
          <w:rFonts w:ascii="Arial" w:eastAsia="Times New Roman" w:hAnsi="Arial" w:cs="Arial"/>
          <w:lang w:eastAsia="pl-PL"/>
        </w:rPr>
        <w:t>4160 h/rok (do 260 dni po 16 h)</w:t>
      </w:r>
      <w:r w:rsidRPr="002F471D">
        <w:rPr>
          <w:rFonts w:ascii="Arial" w:eastAsia="Times New Roman" w:hAnsi="Arial" w:cs="Arial"/>
          <w:lang w:eastAsia="pl-PL"/>
        </w:rPr>
        <w:t xml:space="preserve"> w systemie </w:t>
      </w:r>
      <w:r w:rsidR="00887214" w:rsidRPr="002F471D">
        <w:rPr>
          <w:rFonts w:ascii="Arial" w:eastAsia="Times New Roman" w:hAnsi="Arial" w:cs="Arial"/>
          <w:lang w:eastAsia="pl-PL"/>
        </w:rPr>
        <w:t>dwuzmianowym</w:t>
      </w:r>
      <w:r w:rsidR="00982252" w:rsidRPr="002F471D">
        <w:rPr>
          <w:rFonts w:ascii="Arial" w:eastAsia="Times New Roman" w:hAnsi="Arial" w:cs="Arial"/>
          <w:lang w:eastAsia="pl-PL"/>
        </w:rPr>
        <w:t>.</w:t>
      </w:r>
    </w:p>
    <w:p w14:paraId="646A178F" w14:textId="04463A46" w:rsidR="00CD1AEA" w:rsidRPr="002F471D" w:rsidRDefault="00CD1AEA" w:rsidP="00403A0F">
      <w:pPr>
        <w:pStyle w:val="Nagwek2"/>
        <w:spacing w:before="240"/>
      </w:pPr>
      <w:r w:rsidRPr="002F471D">
        <w:t>I.5.</w:t>
      </w:r>
      <w:r w:rsidR="00152CD5">
        <w:t xml:space="preserve"> </w:t>
      </w:r>
      <w:r w:rsidRPr="002F471D">
        <w:t xml:space="preserve">W </w:t>
      </w:r>
      <w:r w:rsidR="00C407A0" w:rsidRPr="002F471D">
        <w:t>miejsce</w:t>
      </w:r>
      <w:r w:rsidRPr="002F471D">
        <w:t xml:space="preserve"> punktów od 1.6 do 1.7 wprowadzam nowe </w:t>
      </w:r>
      <w:r w:rsidR="00B77BA0" w:rsidRPr="002F471D">
        <w:t xml:space="preserve">od I.4 do I.5 </w:t>
      </w:r>
      <w:r w:rsidRPr="002F471D">
        <w:t>o</w:t>
      </w:r>
      <w:r w:rsidR="00355444">
        <w:t> </w:t>
      </w:r>
      <w:r w:rsidRPr="002F471D">
        <w:t>brzmieniu:</w:t>
      </w:r>
    </w:p>
    <w:p w14:paraId="5516BB5D" w14:textId="77777777" w:rsidR="00E51DD9" w:rsidRPr="002F471D" w:rsidRDefault="00C407A0" w:rsidP="00753C68">
      <w:pPr>
        <w:spacing w:line="276" w:lineRule="auto"/>
        <w:jc w:val="both"/>
        <w:rPr>
          <w:rFonts w:ascii="Arial" w:eastAsia="Times New Roman" w:hAnsi="Arial" w:cs="Arial"/>
          <w:lang w:eastAsia="pl-PL"/>
        </w:rPr>
      </w:pPr>
      <w:r w:rsidRPr="002F471D">
        <w:rPr>
          <w:rFonts w:ascii="Arial" w:eastAsia="Times New Roman" w:hAnsi="Arial" w:cs="Arial"/>
          <w:b/>
          <w:lang w:eastAsia="pl-PL"/>
        </w:rPr>
        <w:t>I.4</w:t>
      </w:r>
      <w:r w:rsidR="00E51DD9" w:rsidRPr="002F471D">
        <w:rPr>
          <w:rFonts w:ascii="Arial" w:eastAsia="Times New Roman" w:hAnsi="Arial" w:cs="Arial"/>
          <w:b/>
          <w:lang w:eastAsia="pl-PL"/>
        </w:rPr>
        <w:t xml:space="preserve"> </w:t>
      </w:r>
      <w:r w:rsidRPr="002F471D">
        <w:rPr>
          <w:rFonts w:ascii="Arial" w:eastAsia="Times New Roman" w:hAnsi="Arial" w:cs="Arial"/>
          <w:b/>
          <w:lang w:eastAsia="pl-PL"/>
        </w:rPr>
        <w:tab/>
      </w:r>
      <w:r w:rsidR="00E51DD9" w:rsidRPr="002F471D">
        <w:rPr>
          <w:rFonts w:ascii="Arial" w:eastAsia="Times New Roman" w:hAnsi="Arial" w:cs="Arial"/>
          <w:lang w:eastAsia="pl-PL"/>
        </w:rPr>
        <w:t>Technologia unieszkodliwiania odpadów</w:t>
      </w:r>
      <w:r w:rsidR="00152CD5">
        <w:rPr>
          <w:rFonts w:ascii="Arial" w:eastAsia="Times New Roman" w:hAnsi="Arial" w:cs="Arial"/>
          <w:lang w:eastAsia="pl-PL"/>
        </w:rPr>
        <w:t xml:space="preserve"> w procesie D9.</w:t>
      </w:r>
    </w:p>
    <w:p w14:paraId="641EC6A2" w14:textId="77777777" w:rsidR="00E51DD9" w:rsidRPr="002F471D" w:rsidRDefault="00C407A0" w:rsidP="00753C68">
      <w:pPr>
        <w:spacing w:line="276" w:lineRule="auto"/>
        <w:jc w:val="both"/>
        <w:rPr>
          <w:rFonts w:ascii="Arial" w:eastAsia="Times New Roman" w:hAnsi="Arial" w:cs="Arial"/>
          <w:lang w:eastAsia="pl-PL"/>
        </w:rPr>
      </w:pPr>
      <w:r w:rsidRPr="002F471D">
        <w:rPr>
          <w:rFonts w:ascii="Arial" w:eastAsia="Times New Roman" w:hAnsi="Arial" w:cs="Arial"/>
          <w:b/>
          <w:lang w:eastAsia="pl-PL"/>
        </w:rPr>
        <w:t>I.4</w:t>
      </w:r>
      <w:r w:rsidR="00E51DD9" w:rsidRPr="002F471D">
        <w:rPr>
          <w:rFonts w:ascii="Arial" w:eastAsia="Times New Roman" w:hAnsi="Arial" w:cs="Arial"/>
          <w:b/>
          <w:lang w:eastAsia="pl-PL"/>
        </w:rPr>
        <w:t>.1</w:t>
      </w:r>
      <w:r w:rsidRPr="002F471D">
        <w:rPr>
          <w:rFonts w:ascii="Arial" w:eastAsia="Times New Roman" w:hAnsi="Arial" w:cs="Arial"/>
          <w:lang w:eastAsia="pl-PL"/>
        </w:rPr>
        <w:t xml:space="preserve"> </w:t>
      </w:r>
      <w:r w:rsidRPr="002F471D">
        <w:rPr>
          <w:rFonts w:ascii="Arial" w:eastAsia="Times New Roman" w:hAnsi="Arial" w:cs="Arial"/>
          <w:lang w:eastAsia="pl-PL"/>
        </w:rPr>
        <w:tab/>
      </w:r>
      <w:r w:rsidR="00E51DD9" w:rsidRPr="002F471D">
        <w:rPr>
          <w:rFonts w:ascii="Arial" w:eastAsia="Times New Roman" w:hAnsi="Arial" w:cs="Arial"/>
          <w:lang w:eastAsia="pl-PL"/>
        </w:rPr>
        <w:t xml:space="preserve">Ciąg technologiczny nr 1 </w:t>
      </w:r>
    </w:p>
    <w:p w14:paraId="0BB72B9E" w14:textId="77777777" w:rsidR="00D46038" w:rsidRDefault="00C407A0" w:rsidP="00753C68">
      <w:pPr>
        <w:spacing w:line="276" w:lineRule="auto"/>
        <w:jc w:val="both"/>
        <w:rPr>
          <w:rFonts w:ascii="Arial" w:eastAsia="Times New Roman" w:hAnsi="Arial" w:cs="Arial"/>
          <w:sz w:val="25"/>
          <w:szCs w:val="25"/>
          <w:lang w:eastAsia="pl-PL"/>
        </w:rPr>
      </w:pPr>
      <w:r w:rsidRPr="002F471D">
        <w:rPr>
          <w:rFonts w:ascii="Arial" w:eastAsia="Times New Roman" w:hAnsi="Arial" w:cs="Arial"/>
          <w:b/>
          <w:lang w:eastAsia="pl-PL"/>
        </w:rPr>
        <w:t>I.4.1.</w:t>
      </w:r>
      <w:r w:rsidR="00E51DD9" w:rsidRPr="002F471D">
        <w:rPr>
          <w:rFonts w:ascii="Arial" w:eastAsia="Times New Roman" w:hAnsi="Arial" w:cs="Arial"/>
          <w:b/>
          <w:lang w:eastAsia="pl-PL"/>
        </w:rPr>
        <w:t>1</w:t>
      </w:r>
      <w:r w:rsidR="00F63967" w:rsidRPr="002F471D">
        <w:rPr>
          <w:rFonts w:ascii="Arial" w:eastAsia="Times New Roman" w:hAnsi="Arial" w:cs="Arial"/>
          <w:lang w:eastAsia="pl-PL"/>
        </w:rPr>
        <w:t xml:space="preserve"> </w:t>
      </w:r>
      <w:r w:rsidR="00E51DD9" w:rsidRPr="002F471D">
        <w:rPr>
          <w:rFonts w:ascii="Arial" w:eastAsia="Times New Roman" w:hAnsi="Arial" w:cs="Arial"/>
          <w:lang w:eastAsia="pl-PL"/>
        </w:rPr>
        <w:t>Węzeł</w:t>
      </w:r>
      <w:r w:rsidR="00A44E77" w:rsidRPr="002F471D">
        <w:rPr>
          <w:rFonts w:ascii="Arial" w:eastAsia="Times New Roman" w:hAnsi="Arial" w:cs="Arial"/>
          <w:sz w:val="25"/>
          <w:szCs w:val="25"/>
          <w:lang w:eastAsia="pl-PL"/>
        </w:rPr>
        <w:t xml:space="preserve"> </w:t>
      </w:r>
      <w:r w:rsidR="00E51DD9" w:rsidRPr="002F471D">
        <w:rPr>
          <w:rFonts w:ascii="Arial" w:eastAsia="Times New Roman" w:hAnsi="Arial" w:cs="Arial"/>
          <w:sz w:val="25"/>
          <w:szCs w:val="25"/>
          <w:lang w:eastAsia="pl-PL"/>
        </w:rPr>
        <w:t>W1 do unieszkodliwiania odpadów z kąpieli myjących</w:t>
      </w:r>
      <w:r w:rsidR="00D46038">
        <w:rPr>
          <w:rFonts w:ascii="Arial" w:eastAsia="Times New Roman" w:hAnsi="Arial" w:cs="Arial"/>
          <w:sz w:val="25"/>
          <w:szCs w:val="25"/>
          <w:lang w:eastAsia="pl-PL"/>
        </w:rPr>
        <w:t>.</w:t>
      </w:r>
    </w:p>
    <w:p w14:paraId="0D10FC0E" w14:textId="77777777" w:rsidR="00E51DD9" w:rsidRPr="002F471D" w:rsidRDefault="00E51DD9" w:rsidP="00753C68">
      <w:pPr>
        <w:spacing w:line="276" w:lineRule="auto"/>
        <w:jc w:val="both"/>
        <w:rPr>
          <w:rFonts w:ascii="Arial" w:eastAsia="Times New Roman" w:hAnsi="Arial" w:cs="Arial"/>
          <w:lang w:eastAsia="pl-PL"/>
        </w:rPr>
      </w:pPr>
      <w:r w:rsidRPr="002F471D">
        <w:rPr>
          <w:rFonts w:ascii="Arial" w:eastAsia="Times New Roman" w:hAnsi="Arial" w:cs="Arial"/>
          <w:sz w:val="25"/>
          <w:szCs w:val="25"/>
          <w:lang w:eastAsia="pl-PL"/>
        </w:rPr>
        <w:t>Kąpiele myjące dowożone będą</w:t>
      </w:r>
      <w:r w:rsidR="00A44E77" w:rsidRPr="002F471D">
        <w:rPr>
          <w:rFonts w:ascii="Arial" w:eastAsia="Times New Roman" w:hAnsi="Arial" w:cs="Arial"/>
          <w:sz w:val="25"/>
          <w:szCs w:val="25"/>
          <w:lang w:eastAsia="pl-PL"/>
        </w:rPr>
        <w:t xml:space="preserve"> </w:t>
      </w:r>
      <w:r w:rsidRPr="002F471D">
        <w:rPr>
          <w:rFonts w:ascii="Arial" w:eastAsia="Times New Roman" w:hAnsi="Arial" w:cs="Arial"/>
          <w:sz w:val="25"/>
          <w:szCs w:val="25"/>
          <w:lang w:eastAsia="pl-PL"/>
        </w:rPr>
        <w:t>do Neutralizatora N-9 środkami transportu własnymi lub dostawcy. Spust kąpieli odbywał</w:t>
      </w:r>
      <w:r w:rsidR="00A44E77" w:rsidRPr="002F471D">
        <w:rPr>
          <w:rFonts w:ascii="Arial" w:eastAsia="Times New Roman" w:hAnsi="Arial" w:cs="Arial"/>
          <w:sz w:val="25"/>
          <w:szCs w:val="25"/>
          <w:lang w:eastAsia="pl-PL"/>
        </w:rPr>
        <w:t xml:space="preserve"> </w:t>
      </w:r>
      <w:r w:rsidRPr="002F471D">
        <w:rPr>
          <w:rFonts w:ascii="Arial" w:eastAsia="Times New Roman" w:hAnsi="Arial" w:cs="Arial"/>
          <w:sz w:val="25"/>
          <w:szCs w:val="25"/>
          <w:lang w:eastAsia="pl-PL"/>
        </w:rPr>
        <w:t>się</w:t>
      </w:r>
      <w:r w:rsidR="00A44E77" w:rsidRPr="002F471D">
        <w:rPr>
          <w:rFonts w:ascii="Arial" w:eastAsia="Times New Roman" w:hAnsi="Arial" w:cs="Arial"/>
          <w:sz w:val="25"/>
          <w:szCs w:val="25"/>
          <w:lang w:eastAsia="pl-PL"/>
        </w:rPr>
        <w:t xml:space="preserve"> </w:t>
      </w:r>
      <w:r w:rsidRPr="002F471D">
        <w:rPr>
          <w:rFonts w:ascii="Arial" w:eastAsia="Times New Roman" w:hAnsi="Arial" w:cs="Arial"/>
          <w:sz w:val="25"/>
          <w:szCs w:val="25"/>
          <w:lang w:eastAsia="pl-PL"/>
        </w:rPr>
        <w:t>będzie do studzienki S-1 przy ciągłym nadzorze pracownika. Gdy odpady w studzience osiągną</w:t>
      </w:r>
      <w:r w:rsidR="00A44E77" w:rsidRPr="002F471D">
        <w:rPr>
          <w:rFonts w:ascii="Arial" w:eastAsia="Times New Roman" w:hAnsi="Arial" w:cs="Arial"/>
          <w:sz w:val="25"/>
          <w:szCs w:val="25"/>
          <w:lang w:eastAsia="pl-PL"/>
        </w:rPr>
        <w:t xml:space="preserve"> </w:t>
      </w:r>
      <w:r w:rsidRPr="002F471D">
        <w:rPr>
          <w:rFonts w:ascii="Arial" w:eastAsia="Times New Roman" w:hAnsi="Arial" w:cs="Arial"/>
          <w:sz w:val="25"/>
          <w:szCs w:val="25"/>
          <w:lang w:eastAsia="pl-PL"/>
        </w:rPr>
        <w:t>poziom maksymalny, w sterowni uwidoczniona będzie sygnalizacja świetlna. Elektroniczny sygnalizator poziomu zamontowany w studzience S-1 powodował</w:t>
      </w:r>
      <w:r w:rsidR="00A44E77" w:rsidRPr="002F471D">
        <w:rPr>
          <w:rFonts w:ascii="Arial" w:eastAsia="Times New Roman" w:hAnsi="Arial" w:cs="Arial"/>
          <w:sz w:val="25"/>
          <w:szCs w:val="25"/>
          <w:lang w:eastAsia="pl-PL"/>
        </w:rPr>
        <w:t xml:space="preserve"> </w:t>
      </w:r>
      <w:r w:rsidRPr="002F471D">
        <w:rPr>
          <w:rFonts w:ascii="Arial" w:eastAsia="Times New Roman" w:hAnsi="Arial" w:cs="Arial"/>
          <w:sz w:val="25"/>
          <w:szCs w:val="25"/>
          <w:lang w:eastAsia="pl-PL"/>
        </w:rPr>
        <w:t>będzie włączenie pomp P-1 lub P-2, za pomocą, których odpady tłoczone będą</w:t>
      </w:r>
      <w:r w:rsidR="00A44E77" w:rsidRPr="002F471D">
        <w:rPr>
          <w:rFonts w:ascii="Arial" w:eastAsia="Times New Roman" w:hAnsi="Arial" w:cs="Arial"/>
          <w:sz w:val="25"/>
          <w:szCs w:val="25"/>
          <w:lang w:eastAsia="pl-PL"/>
        </w:rPr>
        <w:t xml:space="preserve"> </w:t>
      </w:r>
      <w:r w:rsidRPr="002F471D">
        <w:rPr>
          <w:rFonts w:ascii="Arial" w:eastAsia="Times New Roman" w:hAnsi="Arial" w:cs="Arial"/>
          <w:sz w:val="25"/>
          <w:szCs w:val="25"/>
          <w:lang w:eastAsia="pl-PL"/>
        </w:rPr>
        <w:t xml:space="preserve">do komór magazynowych KM-1, KM-2 lub KM-3. Jedna </w:t>
      </w:r>
      <w:r w:rsidR="00A44E77" w:rsidRPr="002F471D">
        <w:rPr>
          <w:rFonts w:ascii="Arial" w:eastAsia="Times New Roman" w:hAnsi="Arial" w:cs="Arial"/>
          <w:sz w:val="25"/>
          <w:szCs w:val="25"/>
          <w:lang w:eastAsia="pl-PL"/>
        </w:rPr>
        <w:t xml:space="preserve">z komór </w:t>
      </w:r>
      <w:r w:rsidR="00F63967" w:rsidRPr="002F471D">
        <w:rPr>
          <w:rFonts w:ascii="Arial" w:eastAsia="Times New Roman" w:hAnsi="Arial" w:cs="Arial"/>
          <w:sz w:val="25"/>
          <w:szCs w:val="25"/>
          <w:lang w:eastAsia="pl-PL"/>
        </w:rPr>
        <w:t>b</w:t>
      </w:r>
      <w:r w:rsidR="00A44E77" w:rsidRPr="002F471D">
        <w:rPr>
          <w:rFonts w:ascii="Arial" w:eastAsia="Times New Roman" w:hAnsi="Arial" w:cs="Arial"/>
          <w:sz w:val="25"/>
          <w:szCs w:val="25"/>
          <w:lang w:eastAsia="pl-PL"/>
        </w:rPr>
        <w:t>ędzie zawsze pusta. Spust z komór magazynowych KM-1, KM-2, KM-3 odbywał</w:t>
      </w:r>
      <w:r w:rsidR="00F63967" w:rsidRPr="002F471D">
        <w:rPr>
          <w:rFonts w:ascii="Arial" w:eastAsia="Times New Roman" w:hAnsi="Arial" w:cs="Arial"/>
          <w:sz w:val="25"/>
          <w:szCs w:val="25"/>
          <w:lang w:eastAsia="pl-PL"/>
        </w:rPr>
        <w:t xml:space="preserve"> </w:t>
      </w:r>
      <w:r w:rsidR="00A44E77" w:rsidRPr="002F471D">
        <w:rPr>
          <w:rFonts w:ascii="Arial" w:eastAsia="Times New Roman" w:hAnsi="Arial" w:cs="Arial"/>
          <w:sz w:val="25"/>
          <w:szCs w:val="25"/>
          <w:lang w:eastAsia="pl-PL"/>
        </w:rPr>
        <w:t>się</w:t>
      </w:r>
      <w:r w:rsidR="00D46038">
        <w:rPr>
          <w:rFonts w:ascii="Arial" w:eastAsia="Times New Roman" w:hAnsi="Arial" w:cs="Arial"/>
          <w:sz w:val="25"/>
          <w:szCs w:val="25"/>
          <w:lang w:eastAsia="pl-PL"/>
        </w:rPr>
        <w:t xml:space="preserve"> </w:t>
      </w:r>
      <w:r w:rsidR="00A44E77" w:rsidRPr="002F471D">
        <w:rPr>
          <w:rFonts w:ascii="Arial" w:eastAsia="Times New Roman" w:hAnsi="Arial" w:cs="Arial"/>
          <w:sz w:val="25"/>
          <w:szCs w:val="25"/>
          <w:lang w:eastAsia="pl-PL"/>
        </w:rPr>
        <w:t>będzie najpierw do komory uśredniającej KU-O i następnie do zbiornika ssawnego ZSP przy pomocy pomp P-1 lub P-2. Komora uśredniająca KU-O pracować</w:t>
      </w:r>
      <w:r w:rsidR="00F63967" w:rsidRPr="002F471D">
        <w:rPr>
          <w:rFonts w:ascii="Arial" w:eastAsia="Times New Roman" w:hAnsi="Arial" w:cs="Arial"/>
          <w:sz w:val="25"/>
          <w:szCs w:val="25"/>
          <w:lang w:eastAsia="pl-PL"/>
        </w:rPr>
        <w:t xml:space="preserve"> </w:t>
      </w:r>
      <w:r w:rsidR="00A44E77" w:rsidRPr="002F471D">
        <w:rPr>
          <w:rFonts w:ascii="Arial" w:eastAsia="Times New Roman" w:hAnsi="Arial" w:cs="Arial"/>
          <w:sz w:val="25"/>
          <w:szCs w:val="25"/>
          <w:lang w:eastAsia="pl-PL"/>
        </w:rPr>
        <w:t>będzie również</w:t>
      </w:r>
      <w:r w:rsidR="00A94F3F" w:rsidRPr="002F471D">
        <w:rPr>
          <w:rFonts w:ascii="Arial" w:eastAsia="Times New Roman" w:hAnsi="Arial" w:cs="Arial"/>
          <w:sz w:val="25"/>
          <w:szCs w:val="25"/>
          <w:lang w:eastAsia="pl-PL"/>
        </w:rPr>
        <w:t xml:space="preserve"> </w:t>
      </w:r>
      <w:r w:rsidR="00A44E77" w:rsidRPr="002F471D">
        <w:rPr>
          <w:rFonts w:ascii="Arial" w:eastAsia="Times New Roman" w:hAnsi="Arial" w:cs="Arial"/>
          <w:sz w:val="25"/>
          <w:szCs w:val="25"/>
          <w:lang w:eastAsia="pl-PL"/>
        </w:rPr>
        <w:t>jako odolejacz odpadów. Rurociągiem Ø 150 olej zbierający się</w:t>
      </w:r>
      <w:r w:rsidR="00F63967" w:rsidRPr="002F471D">
        <w:rPr>
          <w:rFonts w:ascii="Arial" w:eastAsia="Times New Roman" w:hAnsi="Arial" w:cs="Arial"/>
          <w:sz w:val="25"/>
          <w:szCs w:val="25"/>
          <w:lang w:eastAsia="pl-PL"/>
        </w:rPr>
        <w:t xml:space="preserve"> </w:t>
      </w:r>
      <w:r w:rsidR="00A44E77" w:rsidRPr="002F471D">
        <w:rPr>
          <w:rFonts w:ascii="Arial" w:eastAsia="Times New Roman" w:hAnsi="Arial" w:cs="Arial"/>
          <w:sz w:val="25"/>
          <w:szCs w:val="25"/>
          <w:lang w:eastAsia="pl-PL"/>
        </w:rPr>
        <w:t>na powierzchni odpadów spływał</w:t>
      </w:r>
      <w:r w:rsidR="00F63967" w:rsidRPr="002F471D">
        <w:rPr>
          <w:rFonts w:ascii="Arial" w:eastAsia="Times New Roman" w:hAnsi="Arial" w:cs="Arial"/>
          <w:sz w:val="25"/>
          <w:szCs w:val="25"/>
          <w:lang w:eastAsia="pl-PL"/>
        </w:rPr>
        <w:t xml:space="preserve"> </w:t>
      </w:r>
      <w:r w:rsidR="00A44E77" w:rsidRPr="002F471D">
        <w:rPr>
          <w:rFonts w:ascii="Arial" w:eastAsia="Times New Roman" w:hAnsi="Arial" w:cs="Arial"/>
          <w:sz w:val="25"/>
          <w:szCs w:val="25"/>
          <w:lang w:eastAsia="pl-PL"/>
        </w:rPr>
        <w:t xml:space="preserve">będzie do studzienki S-2. Pompy P-3 lub P-4 służące do </w:t>
      </w:r>
      <w:r w:rsidR="00F63967" w:rsidRPr="002F471D">
        <w:rPr>
          <w:rFonts w:ascii="Arial" w:eastAsia="Times New Roman" w:hAnsi="Arial" w:cs="Arial"/>
          <w:sz w:val="25"/>
          <w:szCs w:val="25"/>
          <w:lang w:eastAsia="pl-PL"/>
        </w:rPr>
        <w:t>p</w:t>
      </w:r>
      <w:r w:rsidR="00A44E77" w:rsidRPr="002F471D">
        <w:rPr>
          <w:rFonts w:ascii="Arial" w:eastAsia="Times New Roman" w:hAnsi="Arial" w:cs="Arial"/>
          <w:sz w:val="25"/>
          <w:szCs w:val="25"/>
          <w:lang w:eastAsia="pl-PL"/>
        </w:rPr>
        <w:t>rzepompowywania odpadów ze zbiornika ZSP do komór reakcji będą</w:t>
      </w:r>
      <w:r w:rsidR="00F63967" w:rsidRPr="002F471D">
        <w:rPr>
          <w:rFonts w:ascii="Arial" w:eastAsia="Times New Roman" w:hAnsi="Arial" w:cs="Arial"/>
          <w:sz w:val="25"/>
          <w:szCs w:val="25"/>
          <w:lang w:eastAsia="pl-PL"/>
        </w:rPr>
        <w:t xml:space="preserve"> </w:t>
      </w:r>
      <w:r w:rsidR="00A44E77" w:rsidRPr="002F471D">
        <w:rPr>
          <w:rFonts w:ascii="Arial" w:eastAsia="Times New Roman" w:hAnsi="Arial" w:cs="Arial"/>
          <w:sz w:val="25"/>
          <w:szCs w:val="25"/>
          <w:lang w:eastAsia="pl-PL"/>
        </w:rPr>
        <w:t xml:space="preserve">włączane </w:t>
      </w:r>
      <w:r w:rsidR="00F63967" w:rsidRPr="002F471D">
        <w:rPr>
          <w:rFonts w:ascii="Arial" w:eastAsia="Times New Roman" w:hAnsi="Arial" w:cs="Arial"/>
          <w:sz w:val="25"/>
          <w:szCs w:val="25"/>
          <w:lang w:eastAsia="pl-PL"/>
        </w:rPr>
        <w:t>p</w:t>
      </w:r>
      <w:r w:rsidR="00A44E77" w:rsidRPr="002F471D">
        <w:rPr>
          <w:rFonts w:ascii="Arial" w:eastAsia="Times New Roman" w:hAnsi="Arial" w:cs="Arial"/>
          <w:sz w:val="25"/>
          <w:szCs w:val="25"/>
          <w:lang w:eastAsia="pl-PL"/>
        </w:rPr>
        <w:t>rzyciskiem ręcznym umieszczonym</w:t>
      </w:r>
      <w:r w:rsidR="00F60A25">
        <w:rPr>
          <w:rFonts w:ascii="Arial" w:eastAsia="Times New Roman" w:hAnsi="Arial" w:cs="Arial"/>
          <w:sz w:val="25"/>
          <w:szCs w:val="25"/>
          <w:lang w:eastAsia="pl-PL"/>
        </w:rPr>
        <w:t xml:space="preserve"> </w:t>
      </w:r>
      <w:r w:rsidR="00A44E77" w:rsidRPr="002F471D">
        <w:rPr>
          <w:rFonts w:ascii="Arial" w:eastAsia="Times New Roman" w:hAnsi="Arial" w:cs="Arial"/>
          <w:sz w:val="25"/>
          <w:szCs w:val="25"/>
          <w:lang w:eastAsia="pl-PL"/>
        </w:rPr>
        <w:t>w sterowni. Proces neutralizacji odbywał</w:t>
      </w:r>
      <w:r w:rsidR="00F63967" w:rsidRPr="002F471D">
        <w:rPr>
          <w:rFonts w:ascii="Arial" w:eastAsia="Times New Roman" w:hAnsi="Arial" w:cs="Arial"/>
          <w:sz w:val="25"/>
          <w:szCs w:val="25"/>
          <w:lang w:eastAsia="pl-PL"/>
        </w:rPr>
        <w:t xml:space="preserve"> </w:t>
      </w:r>
      <w:r w:rsidR="00A44E77" w:rsidRPr="002F471D">
        <w:rPr>
          <w:rFonts w:ascii="Arial" w:eastAsia="Times New Roman" w:hAnsi="Arial" w:cs="Arial"/>
          <w:sz w:val="25"/>
          <w:szCs w:val="25"/>
          <w:lang w:eastAsia="pl-PL"/>
        </w:rPr>
        <w:t>się</w:t>
      </w:r>
      <w:r w:rsidR="00A94F3F" w:rsidRPr="002F471D">
        <w:rPr>
          <w:rFonts w:ascii="Arial" w:eastAsia="Times New Roman" w:hAnsi="Arial" w:cs="Arial"/>
          <w:sz w:val="25"/>
          <w:szCs w:val="25"/>
          <w:lang w:eastAsia="pl-PL"/>
        </w:rPr>
        <w:t xml:space="preserve"> </w:t>
      </w:r>
      <w:r w:rsidR="00A44E77" w:rsidRPr="002F471D">
        <w:rPr>
          <w:rFonts w:ascii="Arial" w:eastAsia="Times New Roman" w:hAnsi="Arial" w:cs="Arial"/>
          <w:sz w:val="25"/>
          <w:szCs w:val="25"/>
          <w:lang w:eastAsia="pl-PL"/>
        </w:rPr>
        <w:t xml:space="preserve">będzie na przemian w komorze KR-1 lub KR-2. Proces neutralizacji odpadów z kąpieli myjących zawierających </w:t>
      </w:r>
      <w:r w:rsidR="00A44E77" w:rsidRPr="002F471D">
        <w:rPr>
          <w:rFonts w:ascii="Arial" w:eastAsia="Times New Roman" w:hAnsi="Arial" w:cs="Arial"/>
          <w:lang w:eastAsia="pl-PL"/>
        </w:rPr>
        <w:t>azotyny polegał</w:t>
      </w:r>
      <w:r w:rsidR="00F63967" w:rsidRPr="002F471D">
        <w:rPr>
          <w:rFonts w:ascii="Arial" w:eastAsia="Times New Roman" w:hAnsi="Arial" w:cs="Arial"/>
          <w:lang w:eastAsia="pl-PL"/>
        </w:rPr>
        <w:t xml:space="preserve"> </w:t>
      </w:r>
      <w:r w:rsidR="00A44E77" w:rsidRPr="002F471D">
        <w:rPr>
          <w:rFonts w:ascii="Arial" w:eastAsia="Times New Roman" w:hAnsi="Arial" w:cs="Arial"/>
          <w:lang w:eastAsia="pl-PL"/>
        </w:rPr>
        <w:t xml:space="preserve">będzie na: </w:t>
      </w:r>
    </w:p>
    <w:p w14:paraId="5FA26CA4" w14:textId="77777777" w:rsidR="00A94F3F" w:rsidRPr="002F471D" w:rsidRDefault="00A94F3F" w:rsidP="00753C68">
      <w:pPr>
        <w:pStyle w:val="Akapitzlist"/>
        <w:numPr>
          <w:ilvl w:val="0"/>
          <w:numId w:val="13"/>
        </w:numPr>
        <w:spacing w:line="276" w:lineRule="auto"/>
        <w:rPr>
          <w:rFonts w:ascii="Arial" w:eastAsia="Times New Roman" w:hAnsi="Arial" w:cs="Arial"/>
          <w:lang w:eastAsia="pl-PL"/>
        </w:rPr>
      </w:pPr>
      <w:r w:rsidRPr="002F471D">
        <w:rPr>
          <w:rFonts w:ascii="Arial" w:eastAsia="Times New Roman" w:hAnsi="Arial" w:cs="Arial"/>
          <w:lang w:eastAsia="pl-PL"/>
        </w:rPr>
        <w:t>Zakwaszeniu 10% roztworem H</w:t>
      </w:r>
      <w:r w:rsidRPr="002F471D">
        <w:rPr>
          <w:rFonts w:ascii="Arial" w:eastAsia="Times New Roman" w:hAnsi="Arial" w:cs="Arial"/>
          <w:vertAlign w:val="subscript"/>
          <w:lang w:eastAsia="pl-PL"/>
        </w:rPr>
        <w:t>2</w:t>
      </w:r>
      <w:r w:rsidRPr="002F471D">
        <w:rPr>
          <w:rFonts w:ascii="Arial" w:eastAsia="Times New Roman" w:hAnsi="Arial" w:cs="Arial"/>
          <w:lang w:eastAsia="pl-PL"/>
        </w:rPr>
        <w:t>SO</w:t>
      </w:r>
      <w:r w:rsidRPr="002F471D">
        <w:rPr>
          <w:rFonts w:ascii="Arial" w:eastAsia="Times New Roman" w:hAnsi="Arial" w:cs="Arial"/>
          <w:vertAlign w:val="subscript"/>
          <w:lang w:eastAsia="pl-PL"/>
        </w:rPr>
        <w:t>4</w:t>
      </w:r>
      <w:r w:rsidRPr="002F471D">
        <w:rPr>
          <w:rFonts w:ascii="Arial" w:eastAsia="Times New Roman" w:hAnsi="Arial" w:cs="Arial"/>
          <w:lang w:eastAsia="pl-PL"/>
        </w:rPr>
        <w:t xml:space="preserve"> do </w:t>
      </w:r>
      <w:proofErr w:type="spellStart"/>
      <w:r w:rsidRPr="002F471D">
        <w:rPr>
          <w:rFonts w:ascii="Arial" w:eastAsia="Times New Roman" w:hAnsi="Arial" w:cs="Arial"/>
          <w:lang w:eastAsia="pl-PL"/>
        </w:rPr>
        <w:t>pH</w:t>
      </w:r>
      <w:proofErr w:type="spellEnd"/>
      <w:r w:rsidRPr="002F471D">
        <w:rPr>
          <w:rFonts w:ascii="Arial" w:eastAsia="Times New Roman" w:hAnsi="Arial" w:cs="Arial"/>
          <w:lang w:eastAsia="pl-PL"/>
        </w:rPr>
        <w:t xml:space="preserve"> = 2,5 – 3,0</w:t>
      </w:r>
      <w:r w:rsidR="00F60A25">
        <w:rPr>
          <w:rFonts w:ascii="Arial" w:eastAsia="Times New Roman" w:hAnsi="Arial" w:cs="Arial"/>
          <w:lang w:eastAsia="pl-PL"/>
        </w:rPr>
        <w:t>;</w:t>
      </w:r>
      <w:r w:rsidRPr="002F471D">
        <w:rPr>
          <w:rFonts w:ascii="Arial" w:eastAsia="Times New Roman" w:hAnsi="Arial" w:cs="Arial"/>
          <w:lang w:eastAsia="pl-PL"/>
        </w:rPr>
        <w:t xml:space="preserve"> </w:t>
      </w:r>
    </w:p>
    <w:p w14:paraId="752EBB52" w14:textId="77777777" w:rsidR="00A94F3F" w:rsidRPr="002F471D" w:rsidRDefault="00A94F3F" w:rsidP="00753C68">
      <w:pPr>
        <w:pStyle w:val="Akapitzlist"/>
        <w:numPr>
          <w:ilvl w:val="0"/>
          <w:numId w:val="13"/>
        </w:numPr>
        <w:spacing w:line="276" w:lineRule="auto"/>
        <w:rPr>
          <w:rFonts w:ascii="Arial" w:eastAsia="Times New Roman" w:hAnsi="Arial" w:cs="Arial"/>
          <w:lang w:eastAsia="pl-PL"/>
        </w:rPr>
      </w:pPr>
      <w:r w:rsidRPr="002F471D">
        <w:rPr>
          <w:rFonts w:ascii="Arial" w:eastAsia="Times New Roman" w:hAnsi="Arial" w:cs="Arial"/>
          <w:lang w:eastAsia="pl-PL"/>
        </w:rPr>
        <w:t xml:space="preserve">Ogrzaniu do temperatury około 60 </w:t>
      </w:r>
      <w:proofErr w:type="spellStart"/>
      <w:r w:rsidR="00F60A25">
        <w:rPr>
          <w:rFonts w:ascii="Arial" w:eastAsia="Times New Roman" w:hAnsi="Arial" w:cs="Arial"/>
          <w:vertAlign w:val="superscript"/>
          <w:lang w:eastAsia="pl-PL"/>
        </w:rPr>
        <w:t>o</w:t>
      </w:r>
      <w:r w:rsidR="00F60A25">
        <w:rPr>
          <w:rFonts w:ascii="Arial" w:eastAsia="Times New Roman" w:hAnsi="Arial" w:cs="Arial"/>
          <w:lang w:eastAsia="pl-PL"/>
        </w:rPr>
        <w:t>C</w:t>
      </w:r>
      <w:proofErr w:type="spellEnd"/>
      <w:r w:rsidR="00F60A25">
        <w:rPr>
          <w:rFonts w:ascii="Arial" w:eastAsia="Times New Roman" w:hAnsi="Arial" w:cs="Arial"/>
          <w:lang w:eastAsia="pl-PL"/>
        </w:rPr>
        <w:t>;</w:t>
      </w:r>
    </w:p>
    <w:p w14:paraId="1CD540A3" w14:textId="77777777" w:rsidR="00A94F3F" w:rsidRPr="002F471D" w:rsidRDefault="00F60A25" w:rsidP="00D617B3">
      <w:pPr>
        <w:pStyle w:val="Akapitzlist"/>
        <w:numPr>
          <w:ilvl w:val="0"/>
          <w:numId w:val="13"/>
        </w:numPr>
        <w:spacing w:line="276" w:lineRule="auto"/>
        <w:rPr>
          <w:rFonts w:ascii="Arial" w:eastAsia="Times New Roman" w:hAnsi="Arial" w:cs="Arial"/>
          <w:lang w:eastAsia="pl-PL"/>
        </w:rPr>
      </w:pPr>
      <w:r>
        <w:rPr>
          <w:rFonts w:ascii="Arial" w:eastAsia="Times New Roman" w:hAnsi="Arial" w:cs="Arial"/>
          <w:lang w:eastAsia="pl-PL"/>
        </w:rPr>
        <w:t xml:space="preserve">Dozowaniu roztworu </w:t>
      </w:r>
      <w:proofErr w:type="spellStart"/>
      <w:r>
        <w:rPr>
          <w:rFonts w:ascii="Arial" w:eastAsia="Times New Roman" w:hAnsi="Arial" w:cs="Arial"/>
          <w:lang w:eastAsia="pl-PL"/>
        </w:rPr>
        <w:t>NaOCl</w:t>
      </w:r>
      <w:proofErr w:type="spellEnd"/>
      <w:r>
        <w:rPr>
          <w:rFonts w:ascii="Arial" w:eastAsia="Times New Roman" w:hAnsi="Arial" w:cs="Arial"/>
          <w:lang w:eastAsia="pl-PL"/>
        </w:rPr>
        <w:t>;</w:t>
      </w:r>
    </w:p>
    <w:p w14:paraId="3C1D6CD4" w14:textId="77777777" w:rsidR="00A94F3F" w:rsidRPr="002F471D" w:rsidRDefault="00A94F3F" w:rsidP="00D617B3">
      <w:pPr>
        <w:pStyle w:val="Akapitzlist"/>
        <w:numPr>
          <w:ilvl w:val="0"/>
          <w:numId w:val="13"/>
        </w:numPr>
        <w:spacing w:line="276" w:lineRule="auto"/>
        <w:rPr>
          <w:rFonts w:ascii="Arial" w:eastAsia="Times New Roman" w:hAnsi="Arial" w:cs="Arial"/>
          <w:lang w:eastAsia="pl-PL"/>
        </w:rPr>
      </w:pPr>
      <w:r w:rsidRPr="002F471D">
        <w:rPr>
          <w:rFonts w:ascii="Arial" w:eastAsia="Times New Roman" w:hAnsi="Arial" w:cs="Arial"/>
          <w:lang w:eastAsia="pl-PL"/>
        </w:rPr>
        <w:t xml:space="preserve">Neutralizacji mlekiem wapiennym do osiągnięcia </w:t>
      </w:r>
      <w:proofErr w:type="spellStart"/>
      <w:r w:rsidRPr="002F471D">
        <w:rPr>
          <w:rFonts w:ascii="Arial" w:eastAsia="Times New Roman" w:hAnsi="Arial" w:cs="Arial"/>
          <w:lang w:eastAsia="pl-PL"/>
        </w:rPr>
        <w:t>pH</w:t>
      </w:r>
      <w:proofErr w:type="spellEnd"/>
      <w:r w:rsidRPr="002F471D">
        <w:rPr>
          <w:rFonts w:ascii="Arial" w:eastAsia="Times New Roman" w:hAnsi="Arial" w:cs="Arial"/>
          <w:lang w:eastAsia="pl-PL"/>
        </w:rPr>
        <w:t xml:space="preserve"> w granicach 8,0 do 8,5</w:t>
      </w:r>
      <w:r w:rsidR="00F60A25">
        <w:rPr>
          <w:rFonts w:ascii="Arial" w:eastAsia="Times New Roman" w:hAnsi="Arial" w:cs="Arial"/>
          <w:lang w:eastAsia="pl-PL"/>
        </w:rPr>
        <w:t>.</w:t>
      </w:r>
      <w:r w:rsidRPr="002F471D">
        <w:rPr>
          <w:rFonts w:ascii="Arial" w:eastAsia="Times New Roman" w:hAnsi="Arial" w:cs="Arial"/>
          <w:lang w:eastAsia="pl-PL"/>
        </w:rPr>
        <w:t xml:space="preserve"> </w:t>
      </w:r>
    </w:p>
    <w:p w14:paraId="4FE4E305" w14:textId="77777777" w:rsidR="00A94F3F" w:rsidRPr="002F471D" w:rsidRDefault="00A94F3F" w:rsidP="00D617B3">
      <w:pPr>
        <w:spacing w:before="120" w:line="276" w:lineRule="auto"/>
        <w:rPr>
          <w:rFonts w:ascii="Arial" w:eastAsia="Times New Roman" w:hAnsi="Arial" w:cs="Arial"/>
          <w:lang w:eastAsia="pl-PL"/>
        </w:rPr>
      </w:pPr>
      <w:r w:rsidRPr="002F471D">
        <w:rPr>
          <w:rFonts w:ascii="Arial" w:eastAsia="Times New Roman" w:hAnsi="Arial" w:cs="Arial"/>
          <w:lang w:eastAsia="pl-PL"/>
        </w:rPr>
        <w:t>Proces neutralizacji odpadów z kąpieli myjących, które nie zawierają</w:t>
      </w:r>
      <w:r w:rsidR="007C5550" w:rsidRPr="002F471D">
        <w:rPr>
          <w:rFonts w:ascii="Arial" w:eastAsia="Times New Roman" w:hAnsi="Arial" w:cs="Arial"/>
          <w:lang w:eastAsia="pl-PL"/>
        </w:rPr>
        <w:t xml:space="preserve"> </w:t>
      </w:r>
      <w:r w:rsidRPr="002F471D">
        <w:rPr>
          <w:rFonts w:ascii="Arial" w:eastAsia="Times New Roman" w:hAnsi="Arial" w:cs="Arial"/>
          <w:lang w:eastAsia="pl-PL"/>
        </w:rPr>
        <w:t>azotynów polegał</w:t>
      </w:r>
      <w:r w:rsidR="006D730A" w:rsidRPr="002F471D">
        <w:rPr>
          <w:rFonts w:ascii="Arial" w:eastAsia="Times New Roman" w:hAnsi="Arial" w:cs="Arial"/>
          <w:lang w:eastAsia="pl-PL"/>
        </w:rPr>
        <w:t xml:space="preserve"> </w:t>
      </w:r>
      <w:r w:rsidRPr="002F471D">
        <w:rPr>
          <w:rFonts w:ascii="Arial" w:eastAsia="Times New Roman" w:hAnsi="Arial" w:cs="Arial"/>
          <w:lang w:eastAsia="pl-PL"/>
        </w:rPr>
        <w:t xml:space="preserve">będzie na: </w:t>
      </w:r>
    </w:p>
    <w:p w14:paraId="1AE62723" w14:textId="77777777" w:rsidR="00A94F3F" w:rsidRPr="002F471D" w:rsidRDefault="00A94F3F" w:rsidP="00D617B3">
      <w:pPr>
        <w:pStyle w:val="Akapitzlist"/>
        <w:numPr>
          <w:ilvl w:val="0"/>
          <w:numId w:val="14"/>
        </w:numPr>
        <w:spacing w:line="276" w:lineRule="auto"/>
        <w:rPr>
          <w:rFonts w:ascii="Arial" w:eastAsia="Times New Roman" w:hAnsi="Arial" w:cs="Arial"/>
          <w:lang w:eastAsia="pl-PL"/>
        </w:rPr>
      </w:pPr>
      <w:r w:rsidRPr="002F471D">
        <w:rPr>
          <w:rFonts w:ascii="Arial" w:eastAsia="Times New Roman" w:hAnsi="Arial" w:cs="Arial"/>
          <w:lang w:eastAsia="pl-PL"/>
        </w:rPr>
        <w:t>Uśrednieniu stężenia i składu odpadów</w:t>
      </w:r>
      <w:r w:rsidR="00F60A25">
        <w:rPr>
          <w:rFonts w:ascii="Arial" w:eastAsia="Times New Roman" w:hAnsi="Arial" w:cs="Arial"/>
          <w:lang w:eastAsia="pl-PL"/>
        </w:rPr>
        <w:t>;</w:t>
      </w:r>
      <w:r w:rsidRPr="002F471D">
        <w:rPr>
          <w:rFonts w:ascii="Arial" w:eastAsia="Times New Roman" w:hAnsi="Arial" w:cs="Arial"/>
          <w:lang w:eastAsia="pl-PL"/>
        </w:rPr>
        <w:t xml:space="preserve"> </w:t>
      </w:r>
    </w:p>
    <w:p w14:paraId="0A7827E9" w14:textId="77777777" w:rsidR="00A94F3F" w:rsidRPr="002F471D" w:rsidRDefault="00F60A25" w:rsidP="00D617B3">
      <w:pPr>
        <w:pStyle w:val="Akapitzlist"/>
        <w:numPr>
          <w:ilvl w:val="0"/>
          <w:numId w:val="14"/>
        </w:numPr>
        <w:spacing w:line="276" w:lineRule="auto"/>
        <w:rPr>
          <w:rFonts w:ascii="Arial" w:eastAsia="Times New Roman" w:hAnsi="Arial" w:cs="Arial"/>
          <w:lang w:eastAsia="pl-PL"/>
        </w:rPr>
      </w:pPr>
      <w:r>
        <w:rPr>
          <w:rFonts w:ascii="Arial" w:eastAsia="Times New Roman" w:hAnsi="Arial" w:cs="Arial"/>
          <w:lang w:eastAsia="pl-PL"/>
        </w:rPr>
        <w:t>Oddzieleniu olejów;</w:t>
      </w:r>
    </w:p>
    <w:p w14:paraId="3E9FBFFB" w14:textId="77777777" w:rsidR="00A94F3F" w:rsidRPr="002F471D" w:rsidRDefault="00A94F3F" w:rsidP="00D617B3">
      <w:pPr>
        <w:pStyle w:val="Akapitzlist"/>
        <w:numPr>
          <w:ilvl w:val="0"/>
          <w:numId w:val="14"/>
        </w:numPr>
        <w:spacing w:line="276" w:lineRule="auto"/>
        <w:rPr>
          <w:rFonts w:ascii="Arial" w:eastAsia="Times New Roman" w:hAnsi="Arial" w:cs="Arial"/>
          <w:lang w:eastAsia="pl-PL"/>
        </w:rPr>
      </w:pPr>
      <w:r w:rsidRPr="002F471D">
        <w:rPr>
          <w:rFonts w:ascii="Arial" w:eastAsia="Times New Roman" w:hAnsi="Arial" w:cs="Arial"/>
          <w:lang w:eastAsia="pl-PL"/>
        </w:rPr>
        <w:t>Neutralizacji mlekiem wapiennym lub kwasem</w:t>
      </w:r>
      <w:r w:rsidR="00F60A25">
        <w:rPr>
          <w:rFonts w:ascii="Arial" w:eastAsia="Times New Roman" w:hAnsi="Arial" w:cs="Arial"/>
          <w:lang w:eastAsia="pl-PL"/>
        </w:rPr>
        <w:t>;</w:t>
      </w:r>
      <w:r w:rsidRPr="002F471D">
        <w:rPr>
          <w:rFonts w:ascii="Arial" w:eastAsia="Times New Roman" w:hAnsi="Arial" w:cs="Arial"/>
          <w:lang w:eastAsia="pl-PL"/>
        </w:rPr>
        <w:t xml:space="preserve"> </w:t>
      </w:r>
    </w:p>
    <w:p w14:paraId="1194CBB7" w14:textId="510FD86D" w:rsidR="00A94F3F" w:rsidRPr="002F471D" w:rsidRDefault="00A94F3F" w:rsidP="006D730A">
      <w:pPr>
        <w:spacing w:before="120" w:line="276" w:lineRule="auto"/>
        <w:jc w:val="both"/>
        <w:rPr>
          <w:rFonts w:ascii="Arial" w:eastAsia="Times New Roman" w:hAnsi="Arial" w:cs="Arial"/>
          <w:lang w:eastAsia="pl-PL"/>
        </w:rPr>
      </w:pPr>
      <w:r w:rsidRPr="002F471D">
        <w:rPr>
          <w:rFonts w:ascii="Arial" w:eastAsia="Times New Roman" w:hAnsi="Arial" w:cs="Arial"/>
          <w:lang w:eastAsia="pl-PL"/>
        </w:rPr>
        <w:t>Po zakończeniu procesu neutralizacji odpady będą</w:t>
      </w:r>
      <w:r w:rsidR="007C5550" w:rsidRPr="002F471D">
        <w:rPr>
          <w:rFonts w:ascii="Arial" w:eastAsia="Times New Roman" w:hAnsi="Arial" w:cs="Arial"/>
          <w:lang w:eastAsia="pl-PL"/>
        </w:rPr>
        <w:t xml:space="preserve"> </w:t>
      </w:r>
      <w:r w:rsidRPr="002F471D">
        <w:rPr>
          <w:rFonts w:ascii="Arial" w:eastAsia="Times New Roman" w:hAnsi="Arial" w:cs="Arial"/>
          <w:lang w:eastAsia="pl-PL"/>
        </w:rPr>
        <w:t>skierowane na osadnik OS</w:t>
      </w:r>
      <w:r w:rsidR="00355444">
        <w:rPr>
          <w:rFonts w:ascii="Arial" w:eastAsia="Times New Roman" w:hAnsi="Arial" w:cs="Arial"/>
          <w:lang w:eastAsia="pl-PL"/>
        </w:rPr>
        <w:t> </w:t>
      </w:r>
      <w:r w:rsidRPr="002F471D">
        <w:rPr>
          <w:rFonts w:ascii="Arial" w:eastAsia="Times New Roman" w:hAnsi="Arial" w:cs="Arial"/>
          <w:lang w:eastAsia="pl-PL"/>
        </w:rPr>
        <w:t>pompami P-7 i P-8. W osadniku odpady będą</w:t>
      </w:r>
      <w:r w:rsidR="007C5550" w:rsidRPr="002F471D">
        <w:rPr>
          <w:rFonts w:ascii="Arial" w:eastAsia="Times New Roman" w:hAnsi="Arial" w:cs="Arial"/>
          <w:lang w:eastAsia="pl-PL"/>
        </w:rPr>
        <w:t xml:space="preserve"> </w:t>
      </w:r>
      <w:r w:rsidRPr="002F471D">
        <w:rPr>
          <w:rFonts w:ascii="Arial" w:eastAsia="Times New Roman" w:hAnsi="Arial" w:cs="Arial"/>
          <w:lang w:eastAsia="pl-PL"/>
        </w:rPr>
        <w:t>przetrzymane przez maksimum dobę. Pozostający</w:t>
      </w:r>
      <w:r w:rsidR="007C5550" w:rsidRPr="002F471D">
        <w:rPr>
          <w:rFonts w:ascii="Arial" w:eastAsia="Times New Roman" w:hAnsi="Arial" w:cs="Arial"/>
          <w:lang w:eastAsia="pl-PL"/>
        </w:rPr>
        <w:t xml:space="preserve"> </w:t>
      </w:r>
      <w:r w:rsidRPr="002F471D">
        <w:rPr>
          <w:rFonts w:ascii="Arial" w:eastAsia="Times New Roman" w:hAnsi="Arial" w:cs="Arial"/>
          <w:lang w:eastAsia="pl-PL"/>
        </w:rPr>
        <w:t>osad pompami P-7 lub P-8 kierowany będzie na prasę</w:t>
      </w:r>
      <w:r w:rsidR="007C5550" w:rsidRPr="002F471D">
        <w:rPr>
          <w:rFonts w:ascii="Arial" w:eastAsia="Times New Roman" w:hAnsi="Arial" w:cs="Arial"/>
          <w:lang w:eastAsia="pl-PL"/>
        </w:rPr>
        <w:t xml:space="preserve"> </w:t>
      </w:r>
      <w:r w:rsidRPr="002F471D">
        <w:rPr>
          <w:rFonts w:ascii="Arial" w:eastAsia="Times New Roman" w:hAnsi="Arial" w:cs="Arial"/>
          <w:lang w:eastAsia="pl-PL"/>
        </w:rPr>
        <w:t>filtracyjną, a sklarowane ścieki przelewem do kanalizacji ścieków sanitarnych surowych (studnia Z3). W przypadku awarii pehametrów, zaworów</w:t>
      </w:r>
      <w:r w:rsidR="007C5550" w:rsidRPr="002F471D">
        <w:rPr>
          <w:rFonts w:ascii="Arial" w:eastAsia="Times New Roman" w:hAnsi="Arial" w:cs="Arial"/>
          <w:lang w:eastAsia="pl-PL"/>
        </w:rPr>
        <w:t xml:space="preserve"> </w:t>
      </w:r>
      <w:r w:rsidRPr="002F471D">
        <w:rPr>
          <w:rFonts w:ascii="Arial" w:eastAsia="Times New Roman" w:hAnsi="Arial" w:cs="Arial"/>
          <w:lang w:eastAsia="pl-PL"/>
        </w:rPr>
        <w:t xml:space="preserve">lub przecieków komór reakcji, ścieki </w:t>
      </w:r>
      <w:r w:rsidRPr="002F471D">
        <w:rPr>
          <w:rFonts w:ascii="Arial" w:eastAsia="Times New Roman" w:hAnsi="Arial" w:cs="Arial"/>
          <w:lang w:eastAsia="pl-PL"/>
        </w:rPr>
        <w:lastRenderedPageBreak/>
        <w:t>zostaną</w:t>
      </w:r>
      <w:r w:rsidR="0083180A" w:rsidRPr="002F471D">
        <w:rPr>
          <w:rFonts w:ascii="Arial" w:eastAsia="Times New Roman" w:hAnsi="Arial" w:cs="Arial"/>
          <w:lang w:eastAsia="pl-PL"/>
        </w:rPr>
        <w:t xml:space="preserve"> </w:t>
      </w:r>
      <w:r w:rsidRPr="002F471D">
        <w:rPr>
          <w:rFonts w:ascii="Arial" w:eastAsia="Times New Roman" w:hAnsi="Arial" w:cs="Arial"/>
          <w:lang w:eastAsia="pl-PL"/>
        </w:rPr>
        <w:t>skierowane ponownie do studzienki S-1. W węźle tym będą</w:t>
      </w:r>
      <w:r w:rsidR="00D617B3" w:rsidRPr="002F471D">
        <w:rPr>
          <w:rFonts w:ascii="Arial" w:eastAsia="Times New Roman" w:hAnsi="Arial" w:cs="Arial"/>
          <w:lang w:eastAsia="pl-PL"/>
        </w:rPr>
        <w:t xml:space="preserve"> </w:t>
      </w:r>
      <w:r w:rsidRPr="002F471D">
        <w:rPr>
          <w:rFonts w:ascii="Arial" w:eastAsia="Times New Roman" w:hAnsi="Arial" w:cs="Arial"/>
          <w:lang w:eastAsia="pl-PL"/>
        </w:rPr>
        <w:t>unieszkodliwiane również</w:t>
      </w:r>
      <w:r w:rsidR="00D617B3" w:rsidRPr="002F471D">
        <w:rPr>
          <w:rFonts w:ascii="Arial" w:eastAsia="Times New Roman" w:hAnsi="Arial" w:cs="Arial"/>
          <w:lang w:eastAsia="pl-PL"/>
        </w:rPr>
        <w:t xml:space="preserve"> </w:t>
      </w:r>
      <w:r w:rsidRPr="002F471D">
        <w:rPr>
          <w:rFonts w:ascii="Arial" w:eastAsia="Times New Roman" w:hAnsi="Arial" w:cs="Arial"/>
          <w:lang w:eastAsia="pl-PL"/>
        </w:rPr>
        <w:t>odpady inne niż</w:t>
      </w:r>
      <w:r w:rsidR="00D617B3" w:rsidRPr="002F471D">
        <w:rPr>
          <w:rFonts w:ascii="Arial" w:eastAsia="Times New Roman" w:hAnsi="Arial" w:cs="Arial"/>
          <w:lang w:eastAsia="pl-PL"/>
        </w:rPr>
        <w:t xml:space="preserve"> </w:t>
      </w:r>
      <w:r w:rsidRPr="002F471D">
        <w:rPr>
          <w:rFonts w:ascii="Arial" w:eastAsia="Times New Roman" w:hAnsi="Arial" w:cs="Arial"/>
          <w:lang w:eastAsia="pl-PL"/>
        </w:rPr>
        <w:t xml:space="preserve">niebezpieczne ujęte w tabeli 4. </w:t>
      </w:r>
    </w:p>
    <w:p w14:paraId="1457E28E" w14:textId="77777777" w:rsidR="009E2882" w:rsidRPr="002F471D" w:rsidRDefault="000940AB" w:rsidP="00F60A25">
      <w:pPr>
        <w:spacing w:before="120" w:after="120" w:line="276" w:lineRule="auto"/>
        <w:jc w:val="both"/>
        <w:rPr>
          <w:rFonts w:ascii="Arial" w:eastAsia="Times New Roman" w:hAnsi="Arial" w:cs="Arial"/>
          <w:lang w:eastAsia="pl-PL"/>
        </w:rPr>
      </w:pPr>
      <w:r w:rsidRPr="002F471D">
        <w:rPr>
          <w:rFonts w:ascii="Arial" w:eastAsia="Times New Roman" w:hAnsi="Arial" w:cs="Arial"/>
          <w:b/>
          <w:lang w:eastAsia="pl-PL"/>
        </w:rPr>
        <w:t>I.4</w:t>
      </w:r>
      <w:r w:rsidR="009E2882" w:rsidRPr="002F471D">
        <w:rPr>
          <w:rFonts w:ascii="Arial" w:eastAsia="Times New Roman" w:hAnsi="Arial" w:cs="Arial"/>
          <w:b/>
          <w:lang w:eastAsia="pl-PL"/>
        </w:rPr>
        <w:t xml:space="preserve">.1. </w:t>
      </w:r>
      <w:r w:rsidRPr="002F471D">
        <w:rPr>
          <w:rFonts w:ascii="Arial" w:eastAsia="Times New Roman" w:hAnsi="Arial" w:cs="Arial"/>
          <w:b/>
          <w:lang w:eastAsia="pl-PL"/>
        </w:rPr>
        <w:t>2</w:t>
      </w:r>
      <w:r w:rsidR="009E2882" w:rsidRPr="002F471D">
        <w:rPr>
          <w:rFonts w:ascii="Arial" w:eastAsia="Times New Roman" w:hAnsi="Arial" w:cs="Arial"/>
          <w:lang w:eastAsia="pl-PL"/>
        </w:rPr>
        <w:t xml:space="preserve"> Węzeł W3 do unieszkodliwiania odpadów chromowych.</w:t>
      </w:r>
      <w:r w:rsidR="008D776A" w:rsidRPr="002F471D">
        <w:rPr>
          <w:rFonts w:ascii="Arial" w:eastAsia="Times New Roman" w:hAnsi="Arial" w:cs="Arial"/>
          <w:lang w:eastAsia="pl-PL"/>
        </w:rPr>
        <w:t xml:space="preserve"> </w:t>
      </w:r>
      <w:r w:rsidR="009E2882" w:rsidRPr="002F471D">
        <w:rPr>
          <w:rFonts w:ascii="Arial" w:eastAsia="Times New Roman" w:hAnsi="Arial" w:cs="Arial"/>
          <w:lang w:eastAsia="pl-PL"/>
        </w:rPr>
        <w:t>Odpady chromowe dowożone będą do neutralizatora N-9 środkami transportu własnymi lub dostawcy. Spust odbywał</w:t>
      </w:r>
      <w:r w:rsidR="008D776A" w:rsidRPr="002F471D">
        <w:rPr>
          <w:rFonts w:ascii="Arial" w:eastAsia="Times New Roman" w:hAnsi="Arial" w:cs="Arial"/>
          <w:lang w:eastAsia="pl-PL"/>
        </w:rPr>
        <w:t xml:space="preserve"> </w:t>
      </w:r>
      <w:r w:rsidR="009E2882" w:rsidRPr="002F471D">
        <w:rPr>
          <w:rFonts w:ascii="Arial" w:eastAsia="Times New Roman" w:hAnsi="Arial" w:cs="Arial"/>
          <w:lang w:eastAsia="pl-PL"/>
        </w:rPr>
        <w:t>się</w:t>
      </w:r>
      <w:r w:rsidR="008D776A" w:rsidRPr="002F471D">
        <w:rPr>
          <w:rFonts w:ascii="Arial" w:eastAsia="Times New Roman" w:hAnsi="Arial" w:cs="Arial"/>
          <w:lang w:eastAsia="pl-PL"/>
        </w:rPr>
        <w:t xml:space="preserve"> </w:t>
      </w:r>
      <w:r w:rsidR="009E2882" w:rsidRPr="002F471D">
        <w:rPr>
          <w:rFonts w:ascii="Arial" w:eastAsia="Times New Roman" w:hAnsi="Arial" w:cs="Arial"/>
          <w:lang w:eastAsia="pl-PL"/>
        </w:rPr>
        <w:t>będzie do studzienki S-3. Gdy odpady osiągną</w:t>
      </w:r>
      <w:r w:rsidR="008D776A" w:rsidRPr="002F471D">
        <w:rPr>
          <w:rFonts w:ascii="Arial" w:eastAsia="Times New Roman" w:hAnsi="Arial" w:cs="Arial"/>
          <w:lang w:eastAsia="pl-PL"/>
        </w:rPr>
        <w:t xml:space="preserve"> </w:t>
      </w:r>
      <w:r w:rsidR="009E2882" w:rsidRPr="002F471D">
        <w:rPr>
          <w:rFonts w:ascii="Arial" w:eastAsia="Times New Roman" w:hAnsi="Arial" w:cs="Arial"/>
          <w:lang w:eastAsia="pl-PL"/>
        </w:rPr>
        <w:t>poziom maksymalny w studzience, zamontowany elektroniczny sygnalizator poziomu, powodował</w:t>
      </w:r>
      <w:r w:rsidR="008D776A" w:rsidRPr="002F471D">
        <w:rPr>
          <w:rFonts w:ascii="Arial" w:eastAsia="Times New Roman" w:hAnsi="Arial" w:cs="Arial"/>
          <w:lang w:eastAsia="pl-PL"/>
        </w:rPr>
        <w:t xml:space="preserve"> </w:t>
      </w:r>
      <w:r w:rsidR="009E2882" w:rsidRPr="002F471D">
        <w:rPr>
          <w:rFonts w:ascii="Arial" w:eastAsia="Times New Roman" w:hAnsi="Arial" w:cs="Arial"/>
          <w:lang w:eastAsia="pl-PL"/>
        </w:rPr>
        <w:t>będzie włączenie pomp P-10 lub P-11 i napełniana będzie komora magazynowa KM-4. Odpady z komory KM-4 pompami P-10 lub P-11 przepompowywane będą</w:t>
      </w:r>
      <w:r w:rsidR="002B6743" w:rsidRPr="002F471D">
        <w:rPr>
          <w:rFonts w:ascii="Arial" w:eastAsia="Times New Roman" w:hAnsi="Arial" w:cs="Arial"/>
          <w:lang w:eastAsia="pl-PL"/>
        </w:rPr>
        <w:t xml:space="preserve"> </w:t>
      </w:r>
      <w:r w:rsidR="009E2882" w:rsidRPr="002F471D">
        <w:rPr>
          <w:rFonts w:ascii="Arial" w:eastAsia="Times New Roman" w:hAnsi="Arial" w:cs="Arial"/>
          <w:lang w:eastAsia="pl-PL"/>
        </w:rPr>
        <w:t>do zbiorników reakcji ZR-1 lub ZR-2, gdzie będzie prowadzony główny proces technologiczny. Proces unieszkodliwiania odpadów chromowych polegał</w:t>
      </w:r>
      <w:r w:rsidR="008D776A" w:rsidRPr="002F471D">
        <w:rPr>
          <w:rFonts w:ascii="Arial" w:eastAsia="Times New Roman" w:hAnsi="Arial" w:cs="Arial"/>
          <w:lang w:eastAsia="pl-PL"/>
        </w:rPr>
        <w:t xml:space="preserve"> </w:t>
      </w:r>
      <w:r w:rsidR="009E2882" w:rsidRPr="002F471D">
        <w:rPr>
          <w:rFonts w:ascii="Arial" w:eastAsia="Times New Roman" w:hAnsi="Arial" w:cs="Arial"/>
          <w:lang w:eastAsia="pl-PL"/>
        </w:rPr>
        <w:t xml:space="preserve">będzie na: </w:t>
      </w:r>
    </w:p>
    <w:p w14:paraId="0A9B2879" w14:textId="77777777" w:rsidR="009E2882" w:rsidRPr="002F471D" w:rsidRDefault="009E2882" w:rsidP="002B6743">
      <w:pPr>
        <w:pStyle w:val="Akapitzlist"/>
        <w:numPr>
          <w:ilvl w:val="0"/>
          <w:numId w:val="19"/>
        </w:numPr>
        <w:spacing w:line="276" w:lineRule="auto"/>
        <w:jc w:val="both"/>
        <w:rPr>
          <w:rFonts w:ascii="Arial" w:eastAsia="Times New Roman" w:hAnsi="Arial" w:cs="Arial"/>
          <w:lang w:eastAsia="pl-PL"/>
        </w:rPr>
      </w:pPr>
      <w:r w:rsidRPr="002F471D">
        <w:rPr>
          <w:rFonts w:ascii="Arial" w:eastAsia="Times New Roman" w:hAnsi="Arial" w:cs="Arial"/>
          <w:lang w:eastAsia="pl-PL"/>
        </w:rPr>
        <w:t xml:space="preserve">Uśrednieniu odpadów </w:t>
      </w:r>
    </w:p>
    <w:p w14:paraId="7D6C56FC" w14:textId="77777777" w:rsidR="009E2882" w:rsidRPr="002F471D" w:rsidRDefault="009E2882" w:rsidP="002B6743">
      <w:pPr>
        <w:pStyle w:val="Akapitzlist"/>
        <w:numPr>
          <w:ilvl w:val="0"/>
          <w:numId w:val="19"/>
        </w:numPr>
        <w:spacing w:line="276" w:lineRule="auto"/>
        <w:jc w:val="both"/>
        <w:rPr>
          <w:rFonts w:ascii="Arial" w:eastAsia="Times New Roman" w:hAnsi="Arial" w:cs="Arial"/>
          <w:lang w:eastAsia="pl-PL"/>
        </w:rPr>
      </w:pPr>
      <w:r w:rsidRPr="002F471D">
        <w:rPr>
          <w:rFonts w:ascii="Arial" w:eastAsia="Times New Roman" w:hAnsi="Arial" w:cs="Arial"/>
          <w:lang w:eastAsia="pl-PL"/>
        </w:rPr>
        <w:t>Zakwaszeniu 10% roztworem H</w:t>
      </w:r>
      <w:r w:rsidRPr="00F336A1">
        <w:rPr>
          <w:rFonts w:ascii="Arial" w:eastAsia="Times New Roman" w:hAnsi="Arial" w:cs="Arial"/>
          <w:vertAlign w:val="subscript"/>
          <w:lang w:eastAsia="pl-PL"/>
        </w:rPr>
        <w:t>2</w:t>
      </w:r>
      <w:r w:rsidRPr="002F471D">
        <w:rPr>
          <w:rFonts w:ascii="Arial" w:eastAsia="Times New Roman" w:hAnsi="Arial" w:cs="Arial"/>
          <w:lang w:eastAsia="pl-PL"/>
        </w:rPr>
        <w:t>SO</w:t>
      </w:r>
      <w:r w:rsidRPr="00F336A1">
        <w:rPr>
          <w:rFonts w:ascii="Arial" w:eastAsia="Times New Roman" w:hAnsi="Arial" w:cs="Arial"/>
          <w:vertAlign w:val="subscript"/>
          <w:lang w:eastAsia="pl-PL"/>
        </w:rPr>
        <w:t>4</w:t>
      </w:r>
      <w:r w:rsidRPr="002F471D">
        <w:rPr>
          <w:rFonts w:ascii="Arial" w:eastAsia="Times New Roman" w:hAnsi="Arial" w:cs="Arial"/>
          <w:lang w:eastAsia="pl-PL"/>
        </w:rPr>
        <w:t>w temperaturze 60</w:t>
      </w:r>
      <w:r w:rsidR="00F336A1" w:rsidRPr="00F336A1">
        <w:rPr>
          <w:rFonts w:ascii="Arial" w:eastAsia="Times New Roman" w:hAnsi="Arial" w:cs="Arial"/>
          <w:vertAlign w:val="superscript"/>
          <w:lang w:eastAsia="pl-PL"/>
        </w:rPr>
        <w:t>o</w:t>
      </w:r>
      <w:r w:rsidRPr="002F471D">
        <w:rPr>
          <w:rFonts w:ascii="Arial" w:eastAsia="Times New Roman" w:hAnsi="Arial" w:cs="Arial"/>
          <w:lang w:eastAsia="pl-PL"/>
        </w:rPr>
        <w:t xml:space="preserve">C </w:t>
      </w:r>
    </w:p>
    <w:p w14:paraId="4052081E" w14:textId="77777777" w:rsidR="009E2882" w:rsidRPr="002F471D" w:rsidRDefault="009E2882" w:rsidP="002B6743">
      <w:pPr>
        <w:pStyle w:val="Akapitzlist"/>
        <w:numPr>
          <w:ilvl w:val="0"/>
          <w:numId w:val="19"/>
        </w:numPr>
        <w:spacing w:line="276" w:lineRule="auto"/>
        <w:jc w:val="both"/>
        <w:rPr>
          <w:rFonts w:ascii="Arial" w:eastAsia="Times New Roman" w:hAnsi="Arial" w:cs="Arial"/>
          <w:lang w:eastAsia="pl-PL"/>
        </w:rPr>
      </w:pPr>
      <w:r w:rsidRPr="002F471D">
        <w:rPr>
          <w:rFonts w:ascii="Arial" w:eastAsia="Times New Roman" w:hAnsi="Arial" w:cs="Arial"/>
          <w:lang w:eastAsia="pl-PL"/>
        </w:rPr>
        <w:t>Redukcji Cr</w:t>
      </w:r>
      <w:r w:rsidRPr="001B69FB">
        <w:rPr>
          <w:rFonts w:ascii="Arial" w:eastAsia="Times New Roman" w:hAnsi="Arial" w:cs="Arial"/>
          <w:vertAlign w:val="superscript"/>
          <w:lang w:eastAsia="pl-PL"/>
        </w:rPr>
        <w:t>+6</w:t>
      </w:r>
      <w:r w:rsidR="001B69FB">
        <w:rPr>
          <w:rFonts w:ascii="Arial" w:eastAsia="Times New Roman" w:hAnsi="Arial" w:cs="Arial"/>
          <w:lang w:eastAsia="pl-PL"/>
        </w:rPr>
        <w:t xml:space="preserve"> </w:t>
      </w:r>
      <w:r w:rsidRPr="002F471D">
        <w:rPr>
          <w:rFonts w:ascii="Arial" w:eastAsia="Times New Roman" w:hAnsi="Arial" w:cs="Arial"/>
          <w:lang w:eastAsia="pl-PL"/>
        </w:rPr>
        <w:t>do Cr</w:t>
      </w:r>
      <w:r w:rsidRPr="001B69FB">
        <w:rPr>
          <w:rFonts w:ascii="Arial" w:eastAsia="Times New Roman" w:hAnsi="Arial" w:cs="Arial"/>
          <w:vertAlign w:val="superscript"/>
          <w:lang w:eastAsia="pl-PL"/>
        </w:rPr>
        <w:t>+3</w:t>
      </w:r>
      <w:r w:rsidR="001B69FB">
        <w:rPr>
          <w:rFonts w:ascii="Arial" w:eastAsia="Times New Roman" w:hAnsi="Arial" w:cs="Arial"/>
          <w:vertAlign w:val="superscript"/>
          <w:lang w:eastAsia="pl-PL"/>
        </w:rPr>
        <w:t xml:space="preserve"> </w:t>
      </w:r>
      <w:r w:rsidRPr="002F471D">
        <w:rPr>
          <w:rFonts w:ascii="Arial" w:eastAsia="Times New Roman" w:hAnsi="Arial" w:cs="Arial"/>
          <w:lang w:eastAsia="pl-PL"/>
        </w:rPr>
        <w:t xml:space="preserve">przy pomocy </w:t>
      </w:r>
      <w:proofErr w:type="spellStart"/>
      <w:r w:rsidRPr="002F471D">
        <w:rPr>
          <w:rFonts w:ascii="Arial" w:eastAsia="Times New Roman" w:hAnsi="Arial" w:cs="Arial"/>
          <w:lang w:eastAsia="pl-PL"/>
        </w:rPr>
        <w:t>pirosiarczynu</w:t>
      </w:r>
      <w:proofErr w:type="spellEnd"/>
      <w:r w:rsidRPr="002F471D">
        <w:rPr>
          <w:rFonts w:ascii="Arial" w:eastAsia="Times New Roman" w:hAnsi="Arial" w:cs="Arial"/>
          <w:lang w:eastAsia="pl-PL"/>
        </w:rPr>
        <w:t xml:space="preserve"> sodu (</w:t>
      </w:r>
      <w:proofErr w:type="spellStart"/>
      <w:r w:rsidRPr="002F471D">
        <w:rPr>
          <w:rFonts w:ascii="Arial" w:eastAsia="Times New Roman" w:hAnsi="Arial" w:cs="Arial"/>
          <w:lang w:eastAsia="pl-PL"/>
        </w:rPr>
        <w:t>pH</w:t>
      </w:r>
      <w:proofErr w:type="spellEnd"/>
      <w:r w:rsidRPr="002F471D">
        <w:rPr>
          <w:rFonts w:ascii="Arial" w:eastAsia="Times New Roman" w:hAnsi="Arial" w:cs="Arial"/>
          <w:lang w:eastAsia="pl-PL"/>
        </w:rPr>
        <w:t xml:space="preserve">&lt;2,5) </w:t>
      </w:r>
    </w:p>
    <w:p w14:paraId="260E496E" w14:textId="77777777" w:rsidR="002B6743" w:rsidRPr="002F471D" w:rsidRDefault="009E2882" w:rsidP="002B6743">
      <w:pPr>
        <w:pStyle w:val="Akapitzlist"/>
        <w:numPr>
          <w:ilvl w:val="0"/>
          <w:numId w:val="19"/>
        </w:numPr>
        <w:spacing w:line="276" w:lineRule="auto"/>
        <w:jc w:val="both"/>
        <w:rPr>
          <w:rFonts w:ascii="Arial" w:eastAsia="Times New Roman" w:hAnsi="Arial" w:cs="Arial"/>
          <w:lang w:eastAsia="pl-PL"/>
        </w:rPr>
      </w:pPr>
      <w:r w:rsidRPr="002F471D">
        <w:rPr>
          <w:rFonts w:ascii="Arial" w:eastAsia="Times New Roman" w:hAnsi="Arial" w:cs="Arial"/>
          <w:lang w:eastAsia="pl-PL"/>
        </w:rPr>
        <w:t>Mieszaniu mieszadłami przez cały czas procesu </w:t>
      </w:r>
    </w:p>
    <w:p w14:paraId="32BBE596" w14:textId="68F4352F" w:rsidR="00BF012D" w:rsidRPr="00355444" w:rsidRDefault="009E2882" w:rsidP="00355444">
      <w:pPr>
        <w:pStyle w:val="Akapitzlist"/>
        <w:numPr>
          <w:ilvl w:val="0"/>
          <w:numId w:val="19"/>
        </w:numPr>
        <w:spacing w:after="240" w:line="276" w:lineRule="auto"/>
        <w:jc w:val="both"/>
        <w:rPr>
          <w:rFonts w:eastAsia="Times New Roman"/>
          <w:sz w:val="25"/>
          <w:szCs w:val="25"/>
          <w:lang w:eastAsia="pl-PL"/>
        </w:rPr>
      </w:pPr>
      <w:r w:rsidRPr="00355444">
        <w:rPr>
          <w:rFonts w:ascii="Arial" w:eastAsia="Times New Roman" w:hAnsi="Arial" w:cs="Arial"/>
          <w:lang w:eastAsia="pl-PL"/>
        </w:rPr>
        <w:t xml:space="preserve">Neutralizacji mlekiem wapiennym. </w:t>
      </w:r>
    </w:p>
    <w:p w14:paraId="6D637ECF" w14:textId="77777777" w:rsidR="002B6743" w:rsidRPr="002F471D" w:rsidRDefault="002B6743" w:rsidP="00D432AD">
      <w:pPr>
        <w:spacing w:line="276" w:lineRule="auto"/>
        <w:jc w:val="both"/>
        <w:rPr>
          <w:rFonts w:ascii="Arial" w:eastAsia="Times New Roman" w:hAnsi="Arial" w:cs="Arial"/>
          <w:lang w:eastAsia="pl-PL"/>
        </w:rPr>
      </w:pPr>
      <w:r w:rsidRPr="002F471D">
        <w:rPr>
          <w:rFonts w:ascii="Arial" w:eastAsia="Times New Roman" w:hAnsi="Arial" w:cs="Arial"/>
          <w:lang w:eastAsia="pl-PL"/>
        </w:rPr>
        <w:t>Po zakończeniu procesu neutralizacji odpady kierowane będą</w:t>
      </w:r>
      <w:r w:rsidR="00D432AD" w:rsidRPr="002F471D">
        <w:rPr>
          <w:rFonts w:ascii="Arial" w:eastAsia="Times New Roman" w:hAnsi="Arial" w:cs="Arial"/>
          <w:lang w:eastAsia="pl-PL"/>
        </w:rPr>
        <w:t xml:space="preserve"> </w:t>
      </w:r>
      <w:r w:rsidRPr="002F471D">
        <w:rPr>
          <w:rFonts w:ascii="Arial" w:eastAsia="Times New Roman" w:hAnsi="Arial" w:cs="Arial"/>
          <w:lang w:eastAsia="pl-PL"/>
        </w:rPr>
        <w:t>na osadnik OS, celem sedymentacji osadów. Wytrącone osady kierowane będą</w:t>
      </w:r>
      <w:r w:rsidR="00D432AD" w:rsidRPr="002F471D">
        <w:rPr>
          <w:rFonts w:ascii="Arial" w:eastAsia="Times New Roman" w:hAnsi="Arial" w:cs="Arial"/>
          <w:lang w:eastAsia="pl-PL"/>
        </w:rPr>
        <w:t xml:space="preserve"> </w:t>
      </w:r>
      <w:r w:rsidRPr="002F471D">
        <w:rPr>
          <w:rFonts w:ascii="Arial" w:eastAsia="Times New Roman" w:hAnsi="Arial" w:cs="Arial"/>
          <w:lang w:eastAsia="pl-PL"/>
        </w:rPr>
        <w:t>na prasę</w:t>
      </w:r>
      <w:r w:rsidR="00D432AD" w:rsidRPr="002F471D">
        <w:rPr>
          <w:rFonts w:ascii="Arial" w:eastAsia="Times New Roman" w:hAnsi="Arial" w:cs="Arial"/>
          <w:lang w:eastAsia="pl-PL"/>
        </w:rPr>
        <w:t xml:space="preserve"> </w:t>
      </w:r>
      <w:r w:rsidRPr="002F471D">
        <w:rPr>
          <w:rFonts w:ascii="Arial" w:eastAsia="Times New Roman" w:hAnsi="Arial" w:cs="Arial"/>
          <w:lang w:eastAsia="pl-PL"/>
        </w:rPr>
        <w:t>filtracyjną</w:t>
      </w:r>
    </w:p>
    <w:p w14:paraId="1D04CACE" w14:textId="6B75EBEC" w:rsidR="002B6743" w:rsidRPr="002F471D" w:rsidRDefault="002B6743" w:rsidP="00D432AD">
      <w:pPr>
        <w:spacing w:line="276" w:lineRule="auto"/>
        <w:jc w:val="both"/>
        <w:rPr>
          <w:rFonts w:ascii="Arial" w:eastAsia="Times New Roman" w:hAnsi="Arial" w:cs="Arial"/>
          <w:lang w:eastAsia="pl-PL"/>
        </w:rPr>
      </w:pPr>
      <w:r w:rsidRPr="002F471D">
        <w:rPr>
          <w:rFonts w:ascii="Arial" w:eastAsia="Times New Roman" w:hAnsi="Arial" w:cs="Arial"/>
          <w:lang w:eastAsia="pl-PL"/>
        </w:rPr>
        <w:t>w celu odwodnienia, a ścieki do kanalizacji – studnia Z3. W zbiorniku ZR-2 proces unieszkodliwiania odpadów chromowych odbywa się</w:t>
      </w:r>
      <w:r w:rsidR="00D432AD" w:rsidRPr="002F471D">
        <w:rPr>
          <w:rFonts w:ascii="Arial" w:eastAsia="Times New Roman" w:hAnsi="Arial" w:cs="Arial"/>
          <w:lang w:eastAsia="pl-PL"/>
        </w:rPr>
        <w:t xml:space="preserve"> </w:t>
      </w:r>
      <w:r w:rsidRPr="002F471D">
        <w:rPr>
          <w:rFonts w:ascii="Arial" w:eastAsia="Times New Roman" w:hAnsi="Arial" w:cs="Arial"/>
          <w:lang w:eastAsia="pl-PL"/>
        </w:rPr>
        <w:t>będzie analogicznie jak w</w:t>
      </w:r>
      <w:r w:rsidR="00355444">
        <w:rPr>
          <w:rFonts w:ascii="Arial" w:eastAsia="Times New Roman" w:hAnsi="Arial" w:cs="Arial"/>
          <w:lang w:eastAsia="pl-PL"/>
        </w:rPr>
        <w:t> </w:t>
      </w:r>
      <w:r w:rsidR="00D432AD" w:rsidRPr="002F471D">
        <w:rPr>
          <w:rFonts w:ascii="Arial" w:eastAsia="Times New Roman" w:hAnsi="Arial" w:cs="Arial"/>
          <w:lang w:eastAsia="pl-PL"/>
        </w:rPr>
        <w:t>z</w:t>
      </w:r>
      <w:r w:rsidRPr="002F471D">
        <w:rPr>
          <w:rFonts w:ascii="Arial" w:eastAsia="Times New Roman" w:hAnsi="Arial" w:cs="Arial"/>
          <w:lang w:eastAsia="pl-PL"/>
        </w:rPr>
        <w:t xml:space="preserve">biorniku ZR-1. </w:t>
      </w:r>
    </w:p>
    <w:p w14:paraId="5BE50133" w14:textId="77777777" w:rsidR="002B6743" w:rsidRPr="002F471D" w:rsidRDefault="000940AB" w:rsidP="009D35B9">
      <w:pPr>
        <w:spacing w:before="120" w:line="276" w:lineRule="auto"/>
        <w:jc w:val="both"/>
        <w:rPr>
          <w:rFonts w:ascii="Arial" w:eastAsia="Times New Roman" w:hAnsi="Arial" w:cs="Arial"/>
          <w:lang w:eastAsia="pl-PL"/>
        </w:rPr>
      </w:pPr>
      <w:r w:rsidRPr="002F471D">
        <w:rPr>
          <w:rFonts w:ascii="Arial" w:eastAsia="Times New Roman" w:hAnsi="Arial" w:cs="Arial"/>
          <w:b/>
          <w:lang w:eastAsia="pl-PL"/>
        </w:rPr>
        <w:t>I.5</w:t>
      </w:r>
      <w:r w:rsidR="002B6743" w:rsidRPr="002F471D">
        <w:rPr>
          <w:rFonts w:ascii="Arial" w:eastAsia="Times New Roman" w:hAnsi="Arial" w:cs="Arial"/>
          <w:lang w:eastAsia="pl-PL"/>
        </w:rPr>
        <w:t xml:space="preserve"> </w:t>
      </w:r>
      <w:r w:rsidRPr="002F471D">
        <w:rPr>
          <w:rFonts w:ascii="Arial" w:eastAsia="Times New Roman" w:hAnsi="Arial" w:cs="Arial"/>
          <w:lang w:eastAsia="pl-PL"/>
        </w:rPr>
        <w:tab/>
      </w:r>
      <w:r w:rsidR="002B6743" w:rsidRPr="002F471D">
        <w:rPr>
          <w:rFonts w:ascii="Arial" w:eastAsia="Times New Roman" w:hAnsi="Arial" w:cs="Arial"/>
          <w:lang w:eastAsia="pl-PL"/>
        </w:rPr>
        <w:t xml:space="preserve">Technologia procesu odzysku odpadów </w:t>
      </w:r>
      <w:r w:rsidR="00507300">
        <w:rPr>
          <w:rFonts w:ascii="Arial" w:eastAsia="Times New Roman" w:hAnsi="Arial" w:cs="Arial"/>
          <w:lang w:eastAsia="pl-PL"/>
        </w:rPr>
        <w:t>w procesie R12</w:t>
      </w:r>
    </w:p>
    <w:p w14:paraId="7B6BDC7D" w14:textId="77777777" w:rsidR="002B6743" w:rsidRPr="002F471D" w:rsidRDefault="000940AB" w:rsidP="009D35B9">
      <w:pPr>
        <w:spacing w:before="120" w:line="276" w:lineRule="auto"/>
        <w:jc w:val="both"/>
        <w:rPr>
          <w:rFonts w:ascii="Arial" w:eastAsia="Times New Roman" w:hAnsi="Arial" w:cs="Arial"/>
          <w:lang w:eastAsia="pl-PL"/>
        </w:rPr>
      </w:pPr>
      <w:r w:rsidRPr="002F471D">
        <w:rPr>
          <w:rFonts w:ascii="Arial" w:eastAsia="Times New Roman" w:hAnsi="Arial" w:cs="Arial"/>
          <w:b/>
          <w:lang w:eastAsia="pl-PL"/>
        </w:rPr>
        <w:t>I.5</w:t>
      </w:r>
      <w:r w:rsidR="002B6743" w:rsidRPr="002F471D">
        <w:rPr>
          <w:rFonts w:ascii="Arial" w:eastAsia="Times New Roman" w:hAnsi="Arial" w:cs="Arial"/>
          <w:b/>
          <w:lang w:eastAsia="pl-PL"/>
        </w:rPr>
        <w:t>.1</w:t>
      </w:r>
      <w:r w:rsidRPr="002F471D">
        <w:rPr>
          <w:rFonts w:ascii="Arial" w:eastAsia="Times New Roman" w:hAnsi="Arial" w:cs="Arial"/>
          <w:lang w:eastAsia="pl-PL"/>
        </w:rPr>
        <w:tab/>
      </w:r>
      <w:r w:rsidR="002B6743" w:rsidRPr="002F471D">
        <w:rPr>
          <w:rFonts w:ascii="Arial" w:eastAsia="Times New Roman" w:hAnsi="Arial" w:cs="Arial"/>
          <w:lang w:eastAsia="pl-PL"/>
        </w:rPr>
        <w:t xml:space="preserve">Ciąg technologiczny nr 2 </w:t>
      </w:r>
    </w:p>
    <w:p w14:paraId="73F694E1" w14:textId="77777777" w:rsidR="00520C17" w:rsidRPr="004D17BC" w:rsidRDefault="00753C68" w:rsidP="00520C17">
      <w:pPr>
        <w:spacing w:before="120" w:line="276" w:lineRule="auto"/>
        <w:jc w:val="both"/>
        <w:rPr>
          <w:rFonts w:ascii="Arial" w:eastAsia="Times New Roman" w:hAnsi="Arial" w:cs="Arial"/>
          <w:lang w:eastAsia="pl-PL"/>
        </w:rPr>
      </w:pPr>
      <w:r>
        <w:rPr>
          <w:rFonts w:ascii="Arial" w:eastAsia="Times New Roman" w:hAnsi="Arial" w:cs="Arial"/>
          <w:b/>
          <w:lang w:eastAsia="pl-PL"/>
        </w:rPr>
        <w:t>a)</w:t>
      </w:r>
      <w:r w:rsidR="00520C17" w:rsidRPr="004D17BC">
        <w:rPr>
          <w:rFonts w:ascii="Arial" w:eastAsia="Times New Roman" w:hAnsi="Arial" w:cs="Arial"/>
          <w:b/>
          <w:lang w:eastAsia="pl-PL"/>
        </w:rPr>
        <w:t xml:space="preserve"> </w:t>
      </w:r>
      <w:r w:rsidR="00520C17" w:rsidRPr="00753C68">
        <w:rPr>
          <w:rFonts w:ascii="Arial" w:eastAsia="Times New Roman" w:hAnsi="Arial" w:cs="Arial"/>
          <w:lang w:eastAsia="pl-PL"/>
        </w:rPr>
        <w:t>Odpad o kodzie 12 01 09*-</w:t>
      </w:r>
      <w:r w:rsidR="00520C17" w:rsidRPr="004D17BC">
        <w:rPr>
          <w:rFonts w:ascii="Arial" w:eastAsia="Times New Roman" w:hAnsi="Arial" w:cs="Arial"/>
          <w:lang w:eastAsia="pl-PL"/>
        </w:rPr>
        <w:t xml:space="preserve"> </w:t>
      </w:r>
      <w:r w:rsidR="00520C17" w:rsidRPr="004D17BC">
        <w:rPr>
          <w:rFonts w:ascii="Arial" w:hAnsi="Arial" w:cs="Arial"/>
        </w:rPr>
        <w:t>Odpadowe emulsje i roztwory z obróbki metali niezawierające chlorowców</w:t>
      </w:r>
    </w:p>
    <w:p w14:paraId="6A9F876C" w14:textId="1E7C7AB5" w:rsidR="00520C17" w:rsidRPr="004D17BC" w:rsidRDefault="002B6743" w:rsidP="00355444">
      <w:pPr>
        <w:spacing w:before="120" w:after="240" w:line="276" w:lineRule="auto"/>
        <w:jc w:val="both"/>
        <w:rPr>
          <w:rFonts w:ascii="Arial" w:eastAsia="Times New Roman" w:hAnsi="Arial" w:cs="Arial"/>
          <w:b/>
          <w:lang w:eastAsia="pl-PL"/>
        </w:rPr>
      </w:pPr>
      <w:r w:rsidRPr="004D17BC">
        <w:rPr>
          <w:rFonts w:ascii="Arial" w:eastAsia="Times New Roman" w:hAnsi="Arial" w:cs="Arial"/>
          <w:lang w:eastAsia="pl-PL"/>
        </w:rPr>
        <w:t>Dostarczany odpad będzie kierowany wężem do studzienki wlewowej S-4, połączonej ze zbiornikiem wstępnym z sitem – wanna W-1 (ujednolicenie odpadu), skąd emulsja będzie przepompowywana pompą, do trzech zbiorników magazynująco – uśredniających (1A; 2A; 3A). Trzy zawory umożliwiać</w:t>
      </w:r>
      <w:r w:rsidR="00D432AD" w:rsidRPr="004D17BC">
        <w:rPr>
          <w:rFonts w:ascii="Arial" w:eastAsia="Times New Roman" w:hAnsi="Arial" w:cs="Arial"/>
          <w:lang w:eastAsia="pl-PL"/>
        </w:rPr>
        <w:t xml:space="preserve"> </w:t>
      </w:r>
      <w:r w:rsidRPr="004D17BC">
        <w:rPr>
          <w:rFonts w:ascii="Arial" w:eastAsia="Times New Roman" w:hAnsi="Arial" w:cs="Arial"/>
          <w:lang w:eastAsia="pl-PL"/>
        </w:rPr>
        <w:t>będą</w:t>
      </w:r>
      <w:r w:rsidR="00D432AD" w:rsidRPr="004D17BC">
        <w:rPr>
          <w:rFonts w:ascii="Arial" w:eastAsia="Times New Roman" w:hAnsi="Arial" w:cs="Arial"/>
          <w:lang w:eastAsia="pl-PL"/>
        </w:rPr>
        <w:t xml:space="preserve"> </w:t>
      </w:r>
      <w:r w:rsidRPr="004D17BC">
        <w:rPr>
          <w:rFonts w:ascii="Arial" w:eastAsia="Times New Roman" w:hAnsi="Arial" w:cs="Arial"/>
          <w:lang w:eastAsia="pl-PL"/>
        </w:rPr>
        <w:t>kierowanie emulsji do odpowiedniego zbiornika. Ze zbiorników magazynująco – uśredniających zużyta emulsja będzie przepompowywana pompą</w:t>
      </w:r>
      <w:r w:rsidR="00D432AD" w:rsidRPr="004D17BC">
        <w:rPr>
          <w:rFonts w:ascii="Arial" w:eastAsia="Times New Roman" w:hAnsi="Arial" w:cs="Arial"/>
          <w:lang w:eastAsia="pl-PL"/>
        </w:rPr>
        <w:t xml:space="preserve"> </w:t>
      </w:r>
      <w:r w:rsidRPr="004D17BC">
        <w:rPr>
          <w:rFonts w:ascii="Arial" w:eastAsia="Times New Roman" w:hAnsi="Arial" w:cs="Arial"/>
          <w:lang w:eastAsia="pl-PL"/>
        </w:rPr>
        <w:t>olejową</w:t>
      </w:r>
      <w:r w:rsidR="000940AB" w:rsidRPr="004D17BC">
        <w:rPr>
          <w:rFonts w:ascii="Arial" w:eastAsia="Times New Roman" w:hAnsi="Arial" w:cs="Arial"/>
          <w:lang w:eastAsia="pl-PL"/>
        </w:rPr>
        <w:t xml:space="preserve"> </w:t>
      </w:r>
      <w:r w:rsidRPr="004D17BC">
        <w:rPr>
          <w:rFonts w:ascii="Arial" w:eastAsia="Times New Roman" w:hAnsi="Arial" w:cs="Arial"/>
          <w:lang w:eastAsia="pl-PL"/>
        </w:rPr>
        <w:t>nr 2 do zbiornika reakcji gdzie będzie włączone ogrzewanie zbiornika reakcji do poziomu 80 - 85</w:t>
      </w:r>
      <w:r w:rsidRPr="004D17BC">
        <w:rPr>
          <w:rFonts w:ascii="Arial" w:eastAsia="Times New Roman" w:hAnsi="Arial" w:cs="Arial"/>
          <w:vertAlign w:val="superscript"/>
          <w:lang w:eastAsia="pl-PL"/>
        </w:rPr>
        <w:t xml:space="preserve">o </w:t>
      </w:r>
      <w:r w:rsidRPr="004D17BC">
        <w:rPr>
          <w:rFonts w:ascii="Arial" w:eastAsia="Times New Roman" w:hAnsi="Arial" w:cs="Arial"/>
          <w:lang w:eastAsia="pl-PL"/>
        </w:rPr>
        <w:t xml:space="preserve">C (sprawdzenie temperatury prowadzenia procesu na termometrze). Do zbiornika reakcji będzie dawkowany przy pomocy pompy dawkującej ze zbiornika reagenta roztwór </w:t>
      </w:r>
      <w:r w:rsidR="00D432AD" w:rsidRPr="004D17BC">
        <w:rPr>
          <w:rFonts w:ascii="Arial" w:eastAsia="Times New Roman" w:hAnsi="Arial" w:cs="Arial"/>
          <w:lang w:eastAsia="pl-PL"/>
        </w:rPr>
        <w:t>s</w:t>
      </w:r>
      <w:r w:rsidRPr="004D17BC">
        <w:rPr>
          <w:rFonts w:ascii="Arial" w:eastAsia="Times New Roman" w:hAnsi="Arial" w:cs="Arial"/>
          <w:lang w:eastAsia="pl-PL"/>
        </w:rPr>
        <w:t xml:space="preserve">iarczanu żelazawego. Po zakończeniu dawkowania wodnego roztworu siarczanu żelazawego zwiększony zostanie dopływ czynnika grzewczego, celem doprowadzenia do wrzenia mieszaniny zużytej emulsji i wodnego roztworu </w:t>
      </w:r>
      <w:r w:rsidR="009C43ED" w:rsidRPr="004D17BC">
        <w:rPr>
          <w:rFonts w:ascii="Arial" w:eastAsia="Times New Roman" w:hAnsi="Arial" w:cs="Arial"/>
          <w:lang w:eastAsia="pl-PL"/>
        </w:rPr>
        <w:t>s</w:t>
      </w:r>
      <w:r w:rsidRPr="004D17BC">
        <w:rPr>
          <w:rFonts w:ascii="Arial" w:eastAsia="Times New Roman" w:hAnsi="Arial" w:cs="Arial"/>
          <w:lang w:eastAsia="pl-PL"/>
        </w:rPr>
        <w:t>iarczanu żelazawego FeSO</w:t>
      </w:r>
      <w:r w:rsidRPr="004D17BC">
        <w:rPr>
          <w:rFonts w:ascii="Arial" w:eastAsia="Times New Roman" w:hAnsi="Arial" w:cs="Arial"/>
          <w:vertAlign w:val="subscript"/>
          <w:lang w:eastAsia="pl-PL"/>
        </w:rPr>
        <w:t>4</w:t>
      </w:r>
      <w:r w:rsidRPr="004D17BC">
        <w:rPr>
          <w:rFonts w:ascii="Arial" w:eastAsia="Times New Roman" w:hAnsi="Arial" w:cs="Arial"/>
          <w:lang w:eastAsia="pl-PL"/>
        </w:rPr>
        <w:t>. Temperatura wrzenia mieszaniny wahać</w:t>
      </w:r>
      <w:r w:rsidR="009C43ED" w:rsidRPr="004D17BC">
        <w:rPr>
          <w:rFonts w:ascii="Arial" w:eastAsia="Times New Roman" w:hAnsi="Arial" w:cs="Arial"/>
          <w:lang w:eastAsia="pl-PL"/>
        </w:rPr>
        <w:t xml:space="preserve"> </w:t>
      </w:r>
      <w:r w:rsidRPr="004D17BC">
        <w:rPr>
          <w:rFonts w:ascii="Arial" w:eastAsia="Times New Roman" w:hAnsi="Arial" w:cs="Arial"/>
          <w:lang w:eastAsia="pl-PL"/>
        </w:rPr>
        <w:t>się</w:t>
      </w:r>
      <w:r w:rsidR="00C13FA6" w:rsidRPr="004D17BC">
        <w:rPr>
          <w:rFonts w:ascii="Arial" w:eastAsia="Times New Roman" w:hAnsi="Arial" w:cs="Arial"/>
          <w:lang w:eastAsia="pl-PL"/>
        </w:rPr>
        <w:t xml:space="preserve"> </w:t>
      </w:r>
      <w:r w:rsidRPr="004D17BC">
        <w:rPr>
          <w:rFonts w:ascii="Arial" w:eastAsia="Times New Roman" w:hAnsi="Arial" w:cs="Arial"/>
          <w:lang w:eastAsia="pl-PL"/>
        </w:rPr>
        <w:t>będzie w granicach 100 – 105</w:t>
      </w:r>
      <w:r w:rsidRPr="004D17BC">
        <w:rPr>
          <w:rFonts w:ascii="Arial" w:eastAsia="Times New Roman" w:hAnsi="Arial" w:cs="Arial"/>
          <w:vertAlign w:val="superscript"/>
          <w:lang w:eastAsia="pl-PL"/>
        </w:rPr>
        <w:t>o</w:t>
      </w:r>
      <w:r w:rsidRPr="004D17BC">
        <w:rPr>
          <w:rFonts w:ascii="Arial" w:eastAsia="Times New Roman" w:hAnsi="Arial" w:cs="Arial"/>
          <w:lang w:eastAsia="pl-PL"/>
        </w:rPr>
        <w:t>C (sprawdzanie na termometrze). W temperaturze wrzenia zużyta emulsja reagować</w:t>
      </w:r>
      <w:r w:rsidR="009C43ED" w:rsidRPr="004D17BC">
        <w:rPr>
          <w:rFonts w:ascii="Arial" w:eastAsia="Times New Roman" w:hAnsi="Arial" w:cs="Arial"/>
          <w:lang w:eastAsia="pl-PL"/>
        </w:rPr>
        <w:t xml:space="preserve"> </w:t>
      </w:r>
      <w:r w:rsidRPr="004D17BC">
        <w:rPr>
          <w:rFonts w:ascii="Arial" w:eastAsia="Times New Roman" w:hAnsi="Arial" w:cs="Arial"/>
          <w:lang w:eastAsia="pl-PL"/>
        </w:rPr>
        <w:t xml:space="preserve">będzie z siarczanem żelazawym i nastąpi rozkład emulsji na olej emulgujący i wodę. </w:t>
      </w:r>
      <w:r w:rsidRPr="004D17BC">
        <w:rPr>
          <w:rFonts w:ascii="Arial" w:eastAsia="Times New Roman" w:hAnsi="Arial" w:cs="Arial"/>
          <w:lang w:eastAsia="pl-PL"/>
        </w:rPr>
        <w:lastRenderedPageBreak/>
        <w:t>Czas, po którym winien nastąpić</w:t>
      </w:r>
      <w:r w:rsidR="009C43ED" w:rsidRPr="004D17BC">
        <w:rPr>
          <w:rFonts w:ascii="Arial" w:eastAsia="Times New Roman" w:hAnsi="Arial" w:cs="Arial"/>
          <w:lang w:eastAsia="pl-PL"/>
        </w:rPr>
        <w:t xml:space="preserve"> </w:t>
      </w:r>
      <w:r w:rsidRPr="004D17BC">
        <w:rPr>
          <w:rFonts w:ascii="Arial" w:eastAsia="Times New Roman" w:hAnsi="Arial" w:cs="Arial"/>
          <w:lang w:eastAsia="pl-PL"/>
        </w:rPr>
        <w:t xml:space="preserve">rozkład zużytej </w:t>
      </w:r>
      <w:r w:rsidR="00C76BDE" w:rsidRPr="004D17BC">
        <w:rPr>
          <w:rFonts w:ascii="Arial" w:eastAsia="Times New Roman" w:hAnsi="Arial" w:cs="Arial"/>
          <w:lang w:eastAsia="pl-PL"/>
        </w:rPr>
        <w:t>e</w:t>
      </w:r>
      <w:r w:rsidRPr="004D17BC">
        <w:rPr>
          <w:rFonts w:ascii="Arial" w:eastAsia="Times New Roman" w:hAnsi="Arial" w:cs="Arial"/>
          <w:lang w:eastAsia="pl-PL"/>
        </w:rPr>
        <w:t>mulsji wynosił</w:t>
      </w:r>
      <w:r w:rsidR="00C76BDE" w:rsidRPr="004D17BC">
        <w:rPr>
          <w:rFonts w:ascii="Arial" w:eastAsia="Times New Roman" w:hAnsi="Arial" w:cs="Arial"/>
          <w:lang w:eastAsia="pl-PL"/>
        </w:rPr>
        <w:t xml:space="preserve"> </w:t>
      </w:r>
      <w:r w:rsidRPr="004D17BC">
        <w:rPr>
          <w:rFonts w:ascii="Arial" w:eastAsia="Times New Roman" w:hAnsi="Arial" w:cs="Arial"/>
          <w:lang w:eastAsia="pl-PL"/>
        </w:rPr>
        <w:t xml:space="preserve">będzie około 16 godzin. Proces rozdziału emulsji będzie </w:t>
      </w:r>
      <w:r w:rsidR="00C76BDE" w:rsidRPr="004D17BC">
        <w:rPr>
          <w:rFonts w:ascii="Arial" w:eastAsia="Times New Roman" w:hAnsi="Arial" w:cs="Arial"/>
          <w:lang w:eastAsia="pl-PL"/>
        </w:rPr>
        <w:t>o</w:t>
      </w:r>
      <w:r w:rsidRPr="004D17BC">
        <w:rPr>
          <w:rFonts w:ascii="Arial" w:eastAsia="Times New Roman" w:hAnsi="Arial" w:cs="Arial"/>
          <w:lang w:eastAsia="pl-PL"/>
        </w:rPr>
        <w:t>bserwowany przez pracownika przy</w:t>
      </w:r>
      <w:r w:rsidR="00C76BDE" w:rsidRPr="004D17BC">
        <w:rPr>
          <w:rFonts w:ascii="Arial" w:eastAsia="Times New Roman" w:hAnsi="Arial" w:cs="Arial"/>
          <w:lang w:eastAsia="pl-PL"/>
        </w:rPr>
        <w:t xml:space="preserve"> </w:t>
      </w:r>
      <w:r w:rsidRPr="004D17BC">
        <w:rPr>
          <w:rFonts w:ascii="Arial" w:eastAsia="Times New Roman" w:hAnsi="Arial" w:cs="Arial"/>
          <w:lang w:eastAsia="pl-PL"/>
        </w:rPr>
        <w:t>pomocy wziernika. Linia rozdziału oleju emulgującego i wody winna być</w:t>
      </w:r>
      <w:r w:rsidR="00C76BDE" w:rsidRPr="004D17BC">
        <w:rPr>
          <w:rFonts w:ascii="Arial" w:eastAsia="Times New Roman" w:hAnsi="Arial" w:cs="Arial"/>
          <w:lang w:eastAsia="pl-PL"/>
        </w:rPr>
        <w:t xml:space="preserve"> </w:t>
      </w:r>
      <w:r w:rsidRPr="004D17BC">
        <w:rPr>
          <w:rFonts w:ascii="Arial" w:eastAsia="Times New Roman" w:hAnsi="Arial" w:cs="Arial"/>
          <w:lang w:eastAsia="pl-PL"/>
        </w:rPr>
        <w:t>wyraźna. Olej emulgujący gromadził</w:t>
      </w:r>
      <w:r w:rsidR="00C76BDE" w:rsidRPr="004D17BC">
        <w:rPr>
          <w:rFonts w:ascii="Arial" w:eastAsia="Times New Roman" w:hAnsi="Arial" w:cs="Arial"/>
          <w:lang w:eastAsia="pl-PL"/>
        </w:rPr>
        <w:t xml:space="preserve"> </w:t>
      </w:r>
      <w:r w:rsidRPr="004D17BC">
        <w:rPr>
          <w:rFonts w:ascii="Arial" w:eastAsia="Times New Roman" w:hAnsi="Arial" w:cs="Arial"/>
          <w:lang w:eastAsia="pl-PL"/>
        </w:rPr>
        <w:t>się</w:t>
      </w:r>
      <w:r w:rsidR="00C76BDE" w:rsidRPr="004D17BC">
        <w:rPr>
          <w:rFonts w:ascii="Arial" w:eastAsia="Times New Roman" w:hAnsi="Arial" w:cs="Arial"/>
          <w:lang w:eastAsia="pl-PL"/>
        </w:rPr>
        <w:t xml:space="preserve"> </w:t>
      </w:r>
      <w:r w:rsidRPr="004D17BC">
        <w:rPr>
          <w:rFonts w:ascii="Arial" w:eastAsia="Times New Roman" w:hAnsi="Arial" w:cs="Arial"/>
          <w:lang w:eastAsia="pl-PL"/>
        </w:rPr>
        <w:t xml:space="preserve">będzie w </w:t>
      </w:r>
      <w:r w:rsidR="00C76BDE" w:rsidRPr="004D17BC">
        <w:rPr>
          <w:rFonts w:ascii="Arial" w:eastAsia="Times New Roman" w:hAnsi="Arial" w:cs="Arial"/>
          <w:lang w:eastAsia="pl-PL"/>
        </w:rPr>
        <w:t>g</w:t>
      </w:r>
      <w:r w:rsidRPr="004D17BC">
        <w:rPr>
          <w:rFonts w:ascii="Arial" w:eastAsia="Times New Roman" w:hAnsi="Arial" w:cs="Arial"/>
          <w:lang w:eastAsia="pl-PL"/>
        </w:rPr>
        <w:t>órnej części zbiornika reakcji, jako ciecz lżejsza od wody i będzie koloru ciemnego. Po okresie 16 godzin prowadzenia procesu, jeżeli nie nastąpi wyraźny rozdział</w:t>
      </w:r>
      <w:r w:rsidR="00C76BDE" w:rsidRPr="004D17BC">
        <w:rPr>
          <w:rFonts w:ascii="Arial" w:eastAsia="Times New Roman" w:hAnsi="Arial" w:cs="Arial"/>
          <w:lang w:eastAsia="pl-PL"/>
        </w:rPr>
        <w:t xml:space="preserve"> </w:t>
      </w:r>
      <w:r w:rsidRPr="004D17BC">
        <w:rPr>
          <w:rFonts w:ascii="Arial" w:eastAsia="Times New Roman" w:hAnsi="Arial" w:cs="Arial"/>
          <w:lang w:eastAsia="pl-PL"/>
        </w:rPr>
        <w:t>zu</w:t>
      </w:r>
      <w:r w:rsidR="00C76BDE" w:rsidRPr="004D17BC">
        <w:rPr>
          <w:rFonts w:ascii="Arial" w:eastAsia="Times New Roman" w:hAnsi="Arial" w:cs="Arial"/>
          <w:lang w:eastAsia="pl-PL"/>
        </w:rPr>
        <w:t>żytej</w:t>
      </w:r>
      <w:r w:rsidRPr="004D17BC">
        <w:rPr>
          <w:rFonts w:ascii="Arial" w:eastAsia="Times New Roman" w:hAnsi="Arial" w:cs="Arial"/>
          <w:lang w:eastAsia="pl-PL"/>
        </w:rPr>
        <w:t xml:space="preserve"> emulsji na wodę</w:t>
      </w:r>
      <w:r w:rsidR="00C76BDE" w:rsidRPr="004D17BC">
        <w:rPr>
          <w:rFonts w:ascii="Arial" w:eastAsia="Times New Roman" w:hAnsi="Arial" w:cs="Arial"/>
          <w:lang w:eastAsia="pl-PL"/>
        </w:rPr>
        <w:t xml:space="preserve"> </w:t>
      </w:r>
      <w:r w:rsidRPr="004D17BC">
        <w:rPr>
          <w:rFonts w:ascii="Arial" w:eastAsia="Times New Roman" w:hAnsi="Arial" w:cs="Arial"/>
          <w:lang w:eastAsia="pl-PL"/>
        </w:rPr>
        <w:t>i</w:t>
      </w:r>
      <w:r w:rsidR="00355444">
        <w:rPr>
          <w:rFonts w:ascii="Arial" w:eastAsia="Times New Roman" w:hAnsi="Arial" w:cs="Arial"/>
          <w:lang w:eastAsia="pl-PL"/>
        </w:rPr>
        <w:t> </w:t>
      </w:r>
      <w:r w:rsidRPr="004D17BC">
        <w:rPr>
          <w:rFonts w:ascii="Arial" w:eastAsia="Times New Roman" w:hAnsi="Arial" w:cs="Arial"/>
          <w:lang w:eastAsia="pl-PL"/>
        </w:rPr>
        <w:t xml:space="preserve">olej emulgujący, czas prowadzenia procesu, a tym samym grzania mieszaniny, będzie przedłużony o dalsze 16 godzin. Po zakończeniu </w:t>
      </w:r>
      <w:r w:rsidR="00C76BDE" w:rsidRPr="004D17BC">
        <w:rPr>
          <w:rFonts w:ascii="Arial" w:eastAsia="Times New Roman" w:hAnsi="Arial" w:cs="Arial"/>
          <w:lang w:eastAsia="pl-PL"/>
        </w:rPr>
        <w:t>p</w:t>
      </w:r>
      <w:r w:rsidRPr="004D17BC">
        <w:rPr>
          <w:rFonts w:ascii="Arial" w:eastAsia="Times New Roman" w:hAnsi="Arial" w:cs="Arial"/>
          <w:lang w:eastAsia="pl-PL"/>
        </w:rPr>
        <w:t>rocesu oddzielenia oleju od wody, zawartość</w:t>
      </w:r>
      <w:r w:rsidR="00C76BDE" w:rsidRPr="004D17BC">
        <w:rPr>
          <w:rFonts w:ascii="Arial" w:eastAsia="Times New Roman" w:hAnsi="Arial" w:cs="Arial"/>
          <w:lang w:eastAsia="pl-PL"/>
        </w:rPr>
        <w:t xml:space="preserve"> </w:t>
      </w:r>
      <w:r w:rsidRPr="004D17BC">
        <w:rPr>
          <w:rFonts w:ascii="Arial" w:eastAsia="Times New Roman" w:hAnsi="Arial" w:cs="Arial"/>
          <w:lang w:eastAsia="pl-PL"/>
        </w:rPr>
        <w:t xml:space="preserve">zbiornika reakcji pozostawiona zostanie na kilka godzin celem sklarowania. Po sklarowaniu nastąpi spust </w:t>
      </w:r>
      <w:r w:rsidR="009D35B9" w:rsidRPr="004D17BC">
        <w:rPr>
          <w:rFonts w:ascii="Arial" w:eastAsia="Times New Roman" w:hAnsi="Arial" w:cs="Arial"/>
          <w:lang w:eastAsia="pl-PL"/>
        </w:rPr>
        <w:t>o</w:t>
      </w:r>
      <w:r w:rsidRPr="004D17BC">
        <w:rPr>
          <w:rFonts w:ascii="Arial" w:eastAsia="Times New Roman" w:hAnsi="Arial" w:cs="Arial"/>
          <w:lang w:eastAsia="pl-PL"/>
        </w:rPr>
        <w:t>ddzielonego oleju i wody. Woda oddzielona w procesie spływać</w:t>
      </w:r>
      <w:r w:rsidR="009D35B9" w:rsidRPr="004D17BC">
        <w:rPr>
          <w:rFonts w:ascii="Arial" w:eastAsia="Times New Roman" w:hAnsi="Arial" w:cs="Arial"/>
          <w:lang w:eastAsia="pl-PL"/>
        </w:rPr>
        <w:t xml:space="preserve"> </w:t>
      </w:r>
      <w:r w:rsidRPr="004D17BC">
        <w:rPr>
          <w:rFonts w:ascii="Arial" w:eastAsia="Times New Roman" w:hAnsi="Arial" w:cs="Arial"/>
          <w:lang w:eastAsia="pl-PL"/>
        </w:rPr>
        <w:t xml:space="preserve">będzie do kratki ściekowej, następnie poprzez dwa łapacze oleju, odprowadzana będzie do kanalizacji (studnia Z4). W trakcie spustu wody </w:t>
      </w:r>
      <w:r w:rsidR="009D35B9" w:rsidRPr="004D17BC">
        <w:rPr>
          <w:rFonts w:ascii="Arial" w:eastAsia="Times New Roman" w:hAnsi="Arial" w:cs="Arial"/>
          <w:lang w:eastAsia="pl-PL"/>
        </w:rPr>
        <w:t>(ścieków), obserwowany będzie przez wziernik stopień obniżania się linii rozdziału wody od oleju. Następnym etapem będzie wypływ oleju ze zbiornika reakcji do studni S2, magazynującej olej. Po zakończeniu spustu oleju będzie zamknięty zawór spustowy. Oddzielony olej będzie przekazywany w celu poddania dalszemu procesow</w:t>
      </w:r>
      <w:r w:rsidR="000940AB" w:rsidRPr="004D17BC">
        <w:rPr>
          <w:rFonts w:ascii="Arial" w:eastAsia="Times New Roman" w:hAnsi="Arial" w:cs="Arial"/>
          <w:lang w:eastAsia="pl-PL"/>
        </w:rPr>
        <w:t>i odzysku lub unieszkodliwienia.</w:t>
      </w:r>
    </w:p>
    <w:p w14:paraId="051B20BD" w14:textId="224FD25F" w:rsidR="00520C17" w:rsidRPr="004D17BC" w:rsidRDefault="00520C17" w:rsidP="004D17BC">
      <w:pPr>
        <w:spacing w:after="120" w:line="276" w:lineRule="auto"/>
        <w:jc w:val="both"/>
        <w:rPr>
          <w:rFonts w:ascii="Arial" w:hAnsi="Arial" w:cs="Arial"/>
        </w:rPr>
      </w:pPr>
      <w:r w:rsidRPr="00753C68">
        <w:rPr>
          <w:rFonts w:ascii="Arial" w:eastAsia="Times New Roman" w:hAnsi="Arial" w:cs="Arial"/>
          <w:lang w:eastAsia="pl-PL"/>
        </w:rPr>
        <w:t>b) Odpad o kodzie 13 05 07*-</w:t>
      </w:r>
      <w:r w:rsidRPr="004D17BC">
        <w:rPr>
          <w:rFonts w:ascii="Arial" w:eastAsia="Times New Roman" w:hAnsi="Arial" w:cs="Arial"/>
          <w:lang w:eastAsia="pl-PL"/>
        </w:rPr>
        <w:t xml:space="preserve"> </w:t>
      </w:r>
      <w:r w:rsidRPr="004D17BC">
        <w:rPr>
          <w:rFonts w:ascii="Arial" w:hAnsi="Arial" w:cs="Arial"/>
        </w:rPr>
        <w:t>Zaolejona woda z odwadniania olejów w</w:t>
      </w:r>
      <w:r w:rsidR="00355444">
        <w:rPr>
          <w:rFonts w:ascii="Arial" w:hAnsi="Arial" w:cs="Arial"/>
        </w:rPr>
        <w:t> </w:t>
      </w:r>
      <w:r w:rsidRPr="004D17BC">
        <w:rPr>
          <w:rFonts w:ascii="Arial" w:hAnsi="Arial" w:cs="Arial"/>
        </w:rPr>
        <w:t>separatorach</w:t>
      </w:r>
    </w:p>
    <w:p w14:paraId="7B923E50" w14:textId="6B464526" w:rsidR="00520C17" w:rsidRPr="002F471D" w:rsidRDefault="00520C17" w:rsidP="0021006C">
      <w:pPr>
        <w:spacing w:line="276" w:lineRule="auto"/>
        <w:jc w:val="both"/>
        <w:rPr>
          <w:rFonts w:ascii="Arial" w:eastAsia="Times New Roman" w:hAnsi="Arial" w:cs="Arial"/>
          <w:lang w:eastAsia="pl-PL"/>
        </w:rPr>
      </w:pPr>
      <w:r w:rsidRPr="004D17BC">
        <w:rPr>
          <w:rFonts w:ascii="Arial" w:hAnsi="Arial" w:cs="Arial"/>
        </w:rPr>
        <w:t>Dostarczany odpad będzie kierowany wężem do studzienki wlewowej S-4, połączonej ze zbiornikiem wstępnym z sitem – wanna W-1 (ujednolicenie odpadu), skąd zaolejona woda będzie przepompowywana pompą do jednego z trzech zbiorników magazynująco – uśredniających (1A; 2A; 3A). Trzy zawory umożliwiać będą kierowanie zaolejonej wody do odpowiedniego zbiornika. Ze zbiorników magazynująco – uśredniających zaolejona woda będzie przepompowywana pompą olejową nr 2 do zbiornika reakcji. Następnie zawartość zbiornika reakcji pozostawiona zostanie na kilka godzin celem sklarowania. Po sklarowaniu nastąpi spust oddzielonego oleju i wody. Woda oddzielona w procesie spływać będzie do kratki ściekowej, następnie poprzez dwa łapacze oleju, odprowadzana będzie do kanalizacji (studnia Z4). W trakcie spustu wody (ścieków), obserwowany będzie przez wziernik stopień obniżania się linii rozdziału wody od oleju. Następnym etapem będzie wypływ oleju ze zbiornika reakcji do studni S2, magazynującej olej. Po zakończeniu spustu oleju będzie zamknięty zawór spustowy. Oddzielony olej będzie przekazywany w celu poddania dalszemu procesowi odzysku lub unieszkodliwienia.</w:t>
      </w:r>
    </w:p>
    <w:p w14:paraId="346D6A64" w14:textId="77777777" w:rsidR="00B77BA0" w:rsidRPr="002F471D" w:rsidRDefault="00B77BA0" w:rsidP="00403A0F">
      <w:pPr>
        <w:pStyle w:val="Nagwek2"/>
        <w:spacing w:before="240"/>
      </w:pPr>
      <w:r w:rsidRPr="002F471D">
        <w:t xml:space="preserve">I.6. </w:t>
      </w:r>
      <w:r w:rsidR="000D4F41" w:rsidRPr="002F471D">
        <w:t>W miejsce p</w:t>
      </w:r>
      <w:r w:rsidRPr="002F471D">
        <w:t>unkt</w:t>
      </w:r>
      <w:r w:rsidR="000D4F41" w:rsidRPr="002F471D">
        <w:t>ów</w:t>
      </w:r>
      <w:r w:rsidRPr="002F471D">
        <w:t xml:space="preserve"> II</w:t>
      </w:r>
      <w:r w:rsidR="000D4F41" w:rsidRPr="002F471D">
        <w:t xml:space="preserve"> i III wprowadzam nowe o brzmieniu:</w:t>
      </w:r>
    </w:p>
    <w:p w14:paraId="64974462" w14:textId="77777777" w:rsidR="008A03F9" w:rsidRPr="002F471D" w:rsidRDefault="009D35B9" w:rsidP="0026134A">
      <w:pPr>
        <w:spacing w:before="120" w:after="120" w:line="276" w:lineRule="auto"/>
        <w:jc w:val="both"/>
        <w:rPr>
          <w:rFonts w:ascii="Arial" w:eastAsia="Times New Roman" w:hAnsi="Arial" w:cs="Arial"/>
          <w:b/>
          <w:lang w:eastAsia="pl-PL"/>
        </w:rPr>
      </w:pPr>
      <w:r w:rsidRPr="002F471D">
        <w:rPr>
          <w:rFonts w:ascii="Arial" w:eastAsia="Times New Roman" w:hAnsi="Arial" w:cs="Arial"/>
          <w:b/>
          <w:lang w:eastAsia="pl-PL"/>
        </w:rPr>
        <w:t xml:space="preserve">II. </w:t>
      </w:r>
      <w:r w:rsidR="008A03F9" w:rsidRPr="002F471D">
        <w:rPr>
          <w:rFonts w:ascii="Arial" w:eastAsia="Times New Roman" w:hAnsi="Arial" w:cs="Arial"/>
          <w:b/>
          <w:lang w:eastAsia="pl-PL"/>
        </w:rPr>
        <w:t>Warunki przetwarzania odpadów</w:t>
      </w:r>
      <w:r w:rsidR="000D4F41" w:rsidRPr="002F471D">
        <w:rPr>
          <w:rFonts w:ascii="Arial" w:hAnsi="Arial" w:cs="Arial"/>
          <w:b/>
        </w:rPr>
        <w:t xml:space="preserve"> w procesie unieszkodliwiania D9</w:t>
      </w:r>
    </w:p>
    <w:p w14:paraId="1A275D70" w14:textId="01D7BD51" w:rsidR="000D4F41" w:rsidRPr="002F471D" w:rsidRDefault="008A03F9" w:rsidP="0026134A">
      <w:pPr>
        <w:spacing w:before="120" w:after="120" w:line="276" w:lineRule="auto"/>
        <w:jc w:val="both"/>
        <w:rPr>
          <w:rFonts w:ascii="Arial" w:hAnsi="Arial" w:cs="Arial"/>
          <w:b/>
        </w:rPr>
      </w:pPr>
      <w:r w:rsidRPr="002F471D">
        <w:rPr>
          <w:rFonts w:ascii="Arial" w:hAnsi="Arial" w:cs="Arial"/>
          <w:b/>
        </w:rPr>
        <w:t xml:space="preserve">II.1 </w:t>
      </w:r>
      <w:r w:rsidR="000D4F41" w:rsidRPr="002F471D">
        <w:rPr>
          <w:rFonts w:ascii="Arial" w:hAnsi="Arial" w:cs="Arial"/>
          <w:b/>
        </w:rPr>
        <w:t>Dopuszczalne rodzaje i ilości przetwarzanych odpadów</w:t>
      </w:r>
    </w:p>
    <w:p w14:paraId="7338527F" w14:textId="4C867F4D" w:rsidR="009D35B9" w:rsidRPr="002F471D" w:rsidRDefault="000D4F41" w:rsidP="0026134A">
      <w:pPr>
        <w:spacing w:before="120" w:after="120" w:line="276" w:lineRule="auto"/>
        <w:jc w:val="both"/>
        <w:rPr>
          <w:rFonts w:ascii="Arial" w:hAnsi="Arial" w:cs="Arial"/>
          <w:b/>
        </w:rPr>
      </w:pPr>
      <w:r w:rsidRPr="002F471D">
        <w:rPr>
          <w:rFonts w:ascii="Arial" w:eastAsia="Times New Roman" w:hAnsi="Arial" w:cs="Arial"/>
          <w:b/>
          <w:lang w:eastAsia="pl-PL"/>
        </w:rPr>
        <w:t>II.1.1</w:t>
      </w:r>
      <w:r w:rsidRPr="002F471D">
        <w:rPr>
          <w:rFonts w:ascii="Arial" w:eastAsia="Times New Roman" w:hAnsi="Arial" w:cs="Arial"/>
          <w:lang w:eastAsia="pl-PL"/>
        </w:rPr>
        <w:t xml:space="preserve"> </w:t>
      </w:r>
      <w:r w:rsidR="009D35B9" w:rsidRPr="002F471D">
        <w:rPr>
          <w:rFonts w:ascii="Arial" w:eastAsia="Times New Roman" w:hAnsi="Arial" w:cs="Arial"/>
          <w:lang w:eastAsia="pl-PL"/>
        </w:rPr>
        <w:t xml:space="preserve">Odpady niebezpieczne </w:t>
      </w:r>
    </w:p>
    <w:p w14:paraId="52C1D6E9" w14:textId="77777777" w:rsidR="001B1D38" w:rsidRPr="002F471D" w:rsidRDefault="001B1D38" w:rsidP="005F3B4E">
      <w:pPr>
        <w:rPr>
          <w:rFonts w:ascii="Arial" w:hAnsi="Arial" w:cs="Arial"/>
          <w:b/>
        </w:rPr>
      </w:pPr>
      <w:r w:rsidRPr="002F471D">
        <w:rPr>
          <w:rFonts w:ascii="Arial" w:hAnsi="Arial" w:cs="Arial"/>
          <w:b/>
        </w:rPr>
        <w:t>Tabela 3</w:t>
      </w:r>
    </w:p>
    <w:tbl>
      <w:tblPr>
        <w:tblpPr w:leftFromText="141" w:rightFromText="141" w:vertAnchor="text" w:tblpY="1"/>
        <w:tblOverlap w:val="neve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tblDescription w:val="dopuszczalne rodzaje i ilości przetwarzanych odpadów niebezpiecznych"/>
      </w:tblPr>
      <w:tblGrid>
        <w:gridCol w:w="611"/>
        <w:gridCol w:w="1257"/>
        <w:gridCol w:w="3910"/>
        <w:gridCol w:w="2091"/>
        <w:gridCol w:w="1132"/>
      </w:tblGrid>
      <w:tr w:rsidR="00E93A29" w:rsidRPr="002F471D" w14:paraId="3F3FC9A0" w14:textId="77777777" w:rsidTr="00D93930">
        <w:trPr>
          <w:cantSplit/>
          <w:trHeight w:val="329"/>
          <w:tblHeader/>
        </w:trPr>
        <w:tc>
          <w:tcPr>
            <w:tcW w:w="611" w:type="dxa"/>
            <w:shd w:val="clear" w:color="auto" w:fill="auto"/>
            <w:vAlign w:val="center"/>
          </w:tcPr>
          <w:p w14:paraId="715E7D63" w14:textId="77777777" w:rsidR="00E93A29" w:rsidRPr="002F471D" w:rsidRDefault="00E93A29" w:rsidP="00EC21EA">
            <w:pPr>
              <w:jc w:val="center"/>
              <w:rPr>
                <w:rFonts w:ascii="Arial" w:hAnsi="Arial" w:cs="Arial"/>
                <w:b/>
                <w:sz w:val="20"/>
                <w:szCs w:val="22"/>
              </w:rPr>
            </w:pPr>
            <w:r w:rsidRPr="002F471D">
              <w:rPr>
                <w:rFonts w:ascii="Arial" w:hAnsi="Arial" w:cs="Arial"/>
                <w:b/>
                <w:sz w:val="20"/>
                <w:szCs w:val="22"/>
              </w:rPr>
              <w:lastRenderedPageBreak/>
              <w:t>Lp.</w:t>
            </w:r>
          </w:p>
        </w:tc>
        <w:tc>
          <w:tcPr>
            <w:tcW w:w="1257" w:type="dxa"/>
            <w:shd w:val="clear" w:color="auto" w:fill="auto"/>
            <w:vAlign w:val="center"/>
          </w:tcPr>
          <w:p w14:paraId="50FD2983" w14:textId="77777777" w:rsidR="00E93A29" w:rsidRPr="002F471D" w:rsidRDefault="00E93A29" w:rsidP="00EC21EA">
            <w:pPr>
              <w:jc w:val="center"/>
              <w:rPr>
                <w:rFonts w:ascii="Arial" w:hAnsi="Arial" w:cs="Arial"/>
                <w:b/>
                <w:sz w:val="20"/>
                <w:szCs w:val="22"/>
              </w:rPr>
            </w:pPr>
            <w:r w:rsidRPr="002F471D">
              <w:rPr>
                <w:rFonts w:ascii="Arial" w:hAnsi="Arial" w:cs="Arial"/>
                <w:b/>
                <w:sz w:val="20"/>
                <w:szCs w:val="22"/>
              </w:rPr>
              <w:t>Kod</w:t>
            </w:r>
          </w:p>
          <w:p w14:paraId="1B2E6BD2" w14:textId="77777777" w:rsidR="00E93A29" w:rsidRPr="002F471D" w:rsidRDefault="00E93A29" w:rsidP="00EC21EA">
            <w:pPr>
              <w:jc w:val="center"/>
              <w:rPr>
                <w:rFonts w:ascii="Arial" w:hAnsi="Arial" w:cs="Arial"/>
                <w:b/>
                <w:sz w:val="20"/>
                <w:szCs w:val="22"/>
              </w:rPr>
            </w:pPr>
            <w:r w:rsidRPr="002F471D">
              <w:rPr>
                <w:rFonts w:ascii="Arial" w:hAnsi="Arial" w:cs="Arial"/>
                <w:b/>
                <w:sz w:val="20"/>
                <w:szCs w:val="22"/>
              </w:rPr>
              <w:t>odpadu</w:t>
            </w:r>
          </w:p>
        </w:tc>
        <w:tc>
          <w:tcPr>
            <w:tcW w:w="3910" w:type="dxa"/>
            <w:shd w:val="clear" w:color="auto" w:fill="auto"/>
            <w:vAlign w:val="center"/>
          </w:tcPr>
          <w:p w14:paraId="5EEB19F9" w14:textId="77777777" w:rsidR="00E93A29" w:rsidRPr="002F471D" w:rsidRDefault="00E93A29" w:rsidP="00EC21EA">
            <w:pPr>
              <w:jc w:val="center"/>
              <w:rPr>
                <w:rFonts w:ascii="Arial" w:hAnsi="Arial" w:cs="Arial"/>
                <w:b/>
                <w:sz w:val="20"/>
                <w:szCs w:val="22"/>
              </w:rPr>
            </w:pPr>
            <w:r w:rsidRPr="002F471D">
              <w:rPr>
                <w:rFonts w:ascii="Arial" w:hAnsi="Arial" w:cs="Arial"/>
                <w:b/>
                <w:sz w:val="20"/>
                <w:szCs w:val="22"/>
              </w:rPr>
              <w:t>Rodzaj odpadu</w:t>
            </w:r>
          </w:p>
        </w:tc>
        <w:tc>
          <w:tcPr>
            <w:tcW w:w="2091" w:type="dxa"/>
            <w:shd w:val="clear" w:color="auto" w:fill="auto"/>
            <w:vAlign w:val="center"/>
          </w:tcPr>
          <w:p w14:paraId="7C50589E" w14:textId="77777777" w:rsidR="00E93A29" w:rsidRPr="002F471D" w:rsidRDefault="00E93A29" w:rsidP="00EC21EA">
            <w:pPr>
              <w:jc w:val="center"/>
              <w:rPr>
                <w:rFonts w:ascii="Arial" w:hAnsi="Arial" w:cs="Arial"/>
                <w:b/>
                <w:sz w:val="20"/>
                <w:szCs w:val="22"/>
              </w:rPr>
            </w:pPr>
            <w:r w:rsidRPr="002F471D">
              <w:rPr>
                <w:rFonts w:ascii="Arial" w:hAnsi="Arial" w:cs="Arial"/>
                <w:b/>
                <w:sz w:val="20"/>
                <w:szCs w:val="22"/>
              </w:rPr>
              <w:t>Węzeł</w:t>
            </w:r>
          </w:p>
          <w:p w14:paraId="3164AC92" w14:textId="77777777" w:rsidR="00E93A29" w:rsidRPr="002F471D" w:rsidRDefault="00E93A29" w:rsidP="00EC21EA">
            <w:pPr>
              <w:jc w:val="center"/>
              <w:rPr>
                <w:rFonts w:ascii="Arial" w:hAnsi="Arial" w:cs="Arial"/>
                <w:b/>
                <w:sz w:val="20"/>
                <w:szCs w:val="22"/>
              </w:rPr>
            </w:pPr>
            <w:r w:rsidRPr="002F471D">
              <w:rPr>
                <w:rFonts w:ascii="Arial" w:hAnsi="Arial" w:cs="Arial"/>
                <w:b/>
                <w:sz w:val="20"/>
                <w:szCs w:val="22"/>
              </w:rPr>
              <w:t>technologiczny,</w:t>
            </w:r>
          </w:p>
          <w:p w14:paraId="7E3D2A96" w14:textId="77777777" w:rsidR="00E93A29" w:rsidRPr="002F471D" w:rsidRDefault="00E93A29" w:rsidP="00EC21EA">
            <w:pPr>
              <w:jc w:val="center"/>
              <w:rPr>
                <w:rFonts w:ascii="Arial" w:hAnsi="Arial" w:cs="Arial"/>
                <w:b/>
                <w:sz w:val="20"/>
                <w:szCs w:val="22"/>
              </w:rPr>
            </w:pPr>
            <w:r w:rsidRPr="002F471D">
              <w:rPr>
                <w:rFonts w:ascii="Arial" w:hAnsi="Arial" w:cs="Arial"/>
                <w:b/>
                <w:sz w:val="20"/>
                <w:szCs w:val="22"/>
              </w:rPr>
              <w:t>w którym</w:t>
            </w:r>
          </w:p>
          <w:p w14:paraId="0B97BCA0" w14:textId="77777777" w:rsidR="00E93A29" w:rsidRPr="002F471D" w:rsidRDefault="00E93A29" w:rsidP="00EC21EA">
            <w:pPr>
              <w:jc w:val="center"/>
              <w:rPr>
                <w:rFonts w:ascii="Arial" w:hAnsi="Arial" w:cs="Arial"/>
                <w:b/>
                <w:sz w:val="20"/>
                <w:szCs w:val="22"/>
              </w:rPr>
            </w:pPr>
            <w:r w:rsidRPr="002F471D">
              <w:rPr>
                <w:rFonts w:ascii="Arial" w:hAnsi="Arial" w:cs="Arial"/>
                <w:b/>
                <w:sz w:val="20"/>
                <w:szCs w:val="22"/>
              </w:rPr>
              <w:t>zachodzi proces</w:t>
            </w:r>
          </w:p>
          <w:p w14:paraId="572BEA9D" w14:textId="77777777" w:rsidR="00E93A29" w:rsidRPr="002F471D" w:rsidRDefault="00E93A29" w:rsidP="00EC21EA">
            <w:pPr>
              <w:jc w:val="center"/>
              <w:rPr>
                <w:rFonts w:ascii="Arial" w:hAnsi="Arial" w:cs="Arial"/>
                <w:b/>
                <w:sz w:val="22"/>
                <w:szCs w:val="22"/>
              </w:rPr>
            </w:pPr>
            <w:r w:rsidRPr="002F471D">
              <w:rPr>
                <w:rFonts w:ascii="Arial" w:hAnsi="Arial" w:cs="Arial"/>
                <w:b/>
                <w:sz w:val="20"/>
                <w:szCs w:val="22"/>
              </w:rPr>
              <w:t>unieszkodliwiania</w:t>
            </w:r>
          </w:p>
        </w:tc>
        <w:tc>
          <w:tcPr>
            <w:tcW w:w="1132" w:type="dxa"/>
            <w:shd w:val="clear" w:color="auto" w:fill="auto"/>
            <w:vAlign w:val="center"/>
          </w:tcPr>
          <w:p w14:paraId="4AD4747B" w14:textId="77777777" w:rsidR="00E93A29" w:rsidRPr="002F471D" w:rsidRDefault="00E93A29" w:rsidP="00EC21EA">
            <w:pPr>
              <w:jc w:val="center"/>
              <w:rPr>
                <w:rFonts w:ascii="Arial" w:hAnsi="Arial" w:cs="Arial"/>
                <w:b/>
                <w:sz w:val="20"/>
                <w:szCs w:val="22"/>
              </w:rPr>
            </w:pPr>
            <w:r w:rsidRPr="002F471D">
              <w:rPr>
                <w:rFonts w:ascii="Arial" w:hAnsi="Arial" w:cs="Arial"/>
                <w:b/>
                <w:sz w:val="20"/>
                <w:szCs w:val="22"/>
              </w:rPr>
              <w:t>Ilość</w:t>
            </w:r>
          </w:p>
          <w:p w14:paraId="53857EA8" w14:textId="77777777" w:rsidR="00E93A29" w:rsidRPr="002F471D" w:rsidRDefault="00E93A29" w:rsidP="00EC21EA">
            <w:pPr>
              <w:jc w:val="center"/>
              <w:rPr>
                <w:rFonts w:ascii="Arial" w:hAnsi="Arial" w:cs="Arial"/>
                <w:b/>
                <w:sz w:val="20"/>
                <w:szCs w:val="22"/>
              </w:rPr>
            </w:pPr>
            <w:r w:rsidRPr="002F471D">
              <w:rPr>
                <w:rFonts w:ascii="Arial" w:hAnsi="Arial" w:cs="Arial"/>
                <w:b/>
                <w:sz w:val="20"/>
                <w:szCs w:val="22"/>
              </w:rPr>
              <w:t>Odpadów</w:t>
            </w:r>
          </w:p>
          <w:p w14:paraId="4358C30E" w14:textId="77777777" w:rsidR="00E93A29" w:rsidRPr="002F471D" w:rsidRDefault="00E93A29" w:rsidP="00EC21EA">
            <w:pPr>
              <w:jc w:val="center"/>
              <w:rPr>
                <w:rFonts w:ascii="Arial" w:hAnsi="Arial" w:cs="Arial"/>
                <w:b/>
                <w:sz w:val="22"/>
                <w:szCs w:val="22"/>
              </w:rPr>
            </w:pPr>
            <w:r w:rsidRPr="002F471D">
              <w:rPr>
                <w:rFonts w:ascii="Arial" w:hAnsi="Arial" w:cs="Arial"/>
                <w:b/>
                <w:sz w:val="20"/>
                <w:szCs w:val="22"/>
              </w:rPr>
              <w:t>[Mg/rok]</w:t>
            </w:r>
          </w:p>
        </w:tc>
      </w:tr>
      <w:tr w:rsidR="00E93A29" w:rsidRPr="002F471D" w14:paraId="78BD2D27" w14:textId="77777777" w:rsidTr="00355444">
        <w:trPr>
          <w:trHeight w:val="329"/>
        </w:trPr>
        <w:tc>
          <w:tcPr>
            <w:tcW w:w="611" w:type="dxa"/>
            <w:shd w:val="clear" w:color="auto" w:fill="auto"/>
            <w:vAlign w:val="center"/>
          </w:tcPr>
          <w:p w14:paraId="0D26DB4A" w14:textId="77777777" w:rsidR="00E93A29" w:rsidRPr="002F471D" w:rsidRDefault="00E93A29" w:rsidP="00EC21EA">
            <w:pPr>
              <w:pStyle w:val="Akapitzlist"/>
              <w:numPr>
                <w:ilvl w:val="0"/>
                <w:numId w:val="26"/>
              </w:numPr>
              <w:jc w:val="center"/>
              <w:rPr>
                <w:rFonts w:ascii="Arial" w:hAnsi="Arial" w:cs="Arial"/>
                <w:sz w:val="22"/>
                <w:szCs w:val="22"/>
              </w:rPr>
            </w:pPr>
          </w:p>
        </w:tc>
        <w:tc>
          <w:tcPr>
            <w:tcW w:w="1257" w:type="dxa"/>
            <w:shd w:val="clear" w:color="auto" w:fill="auto"/>
            <w:vAlign w:val="center"/>
          </w:tcPr>
          <w:p w14:paraId="26B76965" w14:textId="77777777" w:rsidR="00E93A29" w:rsidRPr="002F471D" w:rsidRDefault="00E93A29" w:rsidP="00EC21EA">
            <w:pPr>
              <w:jc w:val="center"/>
              <w:rPr>
                <w:rFonts w:ascii="Arial" w:hAnsi="Arial" w:cs="Arial"/>
                <w:b/>
                <w:sz w:val="22"/>
                <w:szCs w:val="22"/>
              </w:rPr>
            </w:pPr>
            <w:r w:rsidRPr="002F471D">
              <w:rPr>
                <w:rFonts w:ascii="Arial" w:hAnsi="Arial" w:cs="Arial"/>
                <w:b/>
                <w:sz w:val="22"/>
                <w:szCs w:val="22"/>
              </w:rPr>
              <w:t>06 01 01*</w:t>
            </w:r>
          </w:p>
        </w:tc>
        <w:tc>
          <w:tcPr>
            <w:tcW w:w="3910" w:type="dxa"/>
            <w:shd w:val="clear" w:color="auto" w:fill="auto"/>
            <w:vAlign w:val="center"/>
          </w:tcPr>
          <w:p w14:paraId="3F4326B6" w14:textId="5ECE93A0" w:rsidR="00E93A29" w:rsidRPr="002F471D" w:rsidRDefault="00E93A29" w:rsidP="00355444">
            <w:pPr>
              <w:jc w:val="center"/>
              <w:rPr>
                <w:rFonts w:ascii="Arial" w:hAnsi="Arial" w:cs="Arial"/>
                <w:sz w:val="22"/>
                <w:szCs w:val="22"/>
              </w:rPr>
            </w:pPr>
            <w:r w:rsidRPr="002F471D">
              <w:rPr>
                <w:rFonts w:ascii="Arial" w:hAnsi="Arial" w:cs="Arial"/>
                <w:sz w:val="22"/>
                <w:szCs w:val="22"/>
              </w:rPr>
              <w:t>Kwas siarkowy i siarkawy</w:t>
            </w:r>
          </w:p>
        </w:tc>
        <w:tc>
          <w:tcPr>
            <w:tcW w:w="2091" w:type="dxa"/>
            <w:shd w:val="clear" w:color="auto" w:fill="auto"/>
            <w:vAlign w:val="center"/>
          </w:tcPr>
          <w:p w14:paraId="0E30E5CB"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W-1</w:t>
            </w:r>
          </w:p>
        </w:tc>
        <w:tc>
          <w:tcPr>
            <w:tcW w:w="1132" w:type="dxa"/>
            <w:shd w:val="clear" w:color="auto" w:fill="auto"/>
            <w:vAlign w:val="center"/>
          </w:tcPr>
          <w:p w14:paraId="04EC4FC7"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100</w:t>
            </w:r>
          </w:p>
        </w:tc>
      </w:tr>
      <w:tr w:rsidR="00E93A29" w:rsidRPr="002F471D" w14:paraId="2FD722EA" w14:textId="77777777" w:rsidTr="00355444">
        <w:trPr>
          <w:trHeight w:val="329"/>
        </w:trPr>
        <w:tc>
          <w:tcPr>
            <w:tcW w:w="611" w:type="dxa"/>
            <w:shd w:val="clear" w:color="auto" w:fill="auto"/>
            <w:vAlign w:val="center"/>
          </w:tcPr>
          <w:p w14:paraId="0C7A234A" w14:textId="77777777" w:rsidR="00E93A29" w:rsidRPr="002F471D" w:rsidRDefault="00E93A29" w:rsidP="00EC21EA">
            <w:pPr>
              <w:pStyle w:val="Akapitzlist"/>
              <w:numPr>
                <w:ilvl w:val="0"/>
                <w:numId w:val="26"/>
              </w:numPr>
              <w:jc w:val="center"/>
              <w:rPr>
                <w:rFonts w:ascii="Arial" w:hAnsi="Arial" w:cs="Arial"/>
                <w:sz w:val="22"/>
                <w:szCs w:val="22"/>
              </w:rPr>
            </w:pPr>
          </w:p>
        </w:tc>
        <w:tc>
          <w:tcPr>
            <w:tcW w:w="1257" w:type="dxa"/>
            <w:shd w:val="clear" w:color="auto" w:fill="auto"/>
            <w:vAlign w:val="center"/>
          </w:tcPr>
          <w:p w14:paraId="44A87392" w14:textId="77777777" w:rsidR="00E93A29" w:rsidRPr="002F471D" w:rsidRDefault="00E93A29" w:rsidP="00EC21EA">
            <w:pPr>
              <w:jc w:val="center"/>
              <w:rPr>
                <w:rFonts w:ascii="Arial" w:hAnsi="Arial" w:cs="Arial"/>
                <w:b/>
                <w:sz w:val="22"/>
                <w:szCs w:val="22"/>
              </w:rPr>
            </w:pPr>
            <w:r w:rsidRPr="002F471D">
              <w:rPr>
                <w:rFonts w:ascii="Arial" w:hAnsi="Arial" w:cs="Arial"/>
                <w:b/>
                <w:sz w:val="22"/>
                <w:szCs w:val="22"/>
              </w:rPr>
              <w:t>06 01 02*</w:t>
            </w:r>
          </w:p>
        </w:tc>
        <w:tc>
          <w:tcPr>
            <w:tcW w:w="3910" w:type="dxa"/>
            <w:shd w:val="clear" w:color="auto" w:fill="auto"/>
            <w:vAlign w:val="center"/>
          </w:tcPr>
          <w:p w14:paraId="0D668FE5"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Kwas chlorowodorowy</w:t>
            </w:r>
          </w:p>
        </w:tc>
        <w:tc>
          <w:tcPr>
            <w:tcW w:w="2091" w:type="dxa"/>
            <w:shd w:val="clear" w:color="auto" w:fill="auto"/>
            <w:vAlign w:val="center"/>
          </w:tcPr>
          <w:p w14:paraId="32AAEE3A"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W-1</w:t>
            </w:r>
          </w:p>
        </w:tc>
        <w:tc>
          <w:tcPr>
            <w:tcW w:w="1132" w:type="dxa"/>
            <w:shd w:val="clear" w:color="auto" w:fill="auto"/>
            <w:vAlign w:val="center"/>
          </w:tcPr>
          <w:p w14:paraId="6281FD16"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10</w:t>
            </w:r>
          </w:p>
        </w:tc>
      </w:tr>
      <w:tr w:rsidR="00E93A29" w:rsidRPr="002F471D" w14:paraId="618F04A4" w14:textId="77777777" w:rsidTr="00355444">
        <w:trPr>
          <w:trHeight w:val="329"/>
        </w:trPr>
        <w:tc>
          <w:tcPr>
            <w:tcW w:w="611" w:type="dxa"/>
            <w:shd w:val="clear" w:color="auto" w:fill="auto"/>
            <w:vAlign w:val="center"/>
          </w:tcPr>
          <w:p w14:paraId="6B633064" w14:textId="77777777" w:rsidR="00E93A29" w:rsidRPr="002F471D" w:rsidRDefault="00E93A29" w:rsidP="00EC21EA">
            <w:pPr>
              <w:pStyle w:val="Akapitzlist"/>
              <w:numPr>
                <w:ilvl w:val="0"/>
                <w:numId w:val="26"/>
              </w:numPr>
              <w:jc w:val="center"/>
              <w:rPr>
                <w:rFonts w:ascii="Arial" w:hAnsi="Arial" w:cs="Arial"/>
                <w:sz w:val="22"/>
                <w:szCs w:val="22"/>
              </w:rPr>
            </w:pPr>
          </w:p>
        </w:tc>
        <w:tc>
          <w:tcPr>
            <w:tcW w:w="1257" w:type="dxa"/>
            <w:shd w:val="clear" w:color="auto" w:fill="auto"/>
            <w:vAlign w:val="center"/>
          </w:tcPr>
          <w:p w14:paraId="57444DCF" w14:textId="77777777" w:rsidR="00E93A29" w:rsidRPr="002F471D" w:rsidRDefault="00E93A29" w:rsidP="00EC21EA">
            <w:pPr>
              <w:jc w:val="center"/>
              <w:rPr>
                <w:rFonts w:ascii="Arial" w:hAnsi="Arial" w:cs="Arial"/>
                <w:b/>
                <w:sz w:val="22"/>
                <w:szCs w:val="22"/>
              </w:rPr>
            </w:pPr>
            <w:r w:rsidRPr="002F471D">
              <w:rPr>
                <w:rFonts w:ascii="Arial" w:hAnsi="Arial" w:cs="Arial"/>
                <w:b/>
                <w:sz w:val="22"/>
                <w:szCs w:val="22"/>
              </w:rPr>
              <w:t>06 01 04*</w:t>
            </w:r>
          </w:p>
        </w:tc>
        <w:tc>
          <w:tcPr>
            <w:tcW w:w="3910" w:type="dxa"/>
            <w:shd w:val="clear" w:color="auto" w:fill="auto"/>
            <w:vAlign w:val="center"/>
          </w:tcPr>
          <w:p w14:paraId="7269E42D" w14:textId="77777777" w:rsidR="00E93A29" w:rsidRPr="002F471D" w:rsidRDefault="00E93A29" w:rsidP="00753C68">
            <w:pPr>
              <w:jc w:val="center"/>
              <w:rPr>
                <w:rFonts w:ascii="Arial" w:hAnsi="Arial" w:cs="Arial"/>
                <w:sz w:val="22"/>
                <w:szCs w:val="22"/>
              </w:rPr>
            </w:pPr>
            <w:r w:rsidRPr="002F471D">
              <w:rPr>
                <w:rFonts w:ascii="Arial" w:hAnsi="Arial" w:cs="Arial"/>
                <w:sz w:val="22"/>
                <w:szCs w:val="22"/>
              </w:rPr>
              <w:t>Kwas fosforowy i fosforawy</w:t>
            </w:r>
          </w:p>
        </w:tc>
        <w:tc>
          <w:tcPr>
            <w:tcW w:w="2091" w:type="dxa"/>
            <w:shd w:val="clear" w:color="auto" w:fill="auto"/>
            <w:vAlign w:val="center"/>
          </w:tcPr>
          <w:p w14:paraId="6363745A"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W-1</w:t>
            </w:r>
          </w:p>
        </w:tc>
        <w:tc>
          <w:tcPr>
            <w:tcW w:w="1132" w:type="dxa"/>
            <w:shd w:val="clear" w:color="auto" w:fill="auto"/>
            <w:vAlign w:val="center"/>
          </w:tcPr>
          <w:p w14:paraId="79739102"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50</w:t>
            </w:r>
          </w:p>
        </w:tc>
      </w:tr>
      <w:tr w:rsidR="00E93A29" w:rsidRPr="002F471D" w14:paraId="2FE4AC64" w14:textId="77777777" w:rsidTr="00355444">
        <w:trPr>
          <w:trHeight w:val="329"/>
        </w:trPr>
        <w:tc>
          <w:tcPr>
            <w:tcW w:w="611" w:type="dxa"/>
            <w:shd w:val="clear" w:color="auto" w:fill="auto"/>
            <w:vAlign w:val="center"/>
          </w:tcPr>
          <w:p w14:paraId="46B1FECA" w14:textId="77777777" w:rsidR="00E93A29" w:rsidRPr="002F471D" w:rsidRDefault="00E93A29" w:rsidP="00EC21EA">
            <w:pPr>
              <w:pStyle w:val="Akapitzlist"/>
              <w:numPr>
                <w:ilvl w:val="0"/>
                <w:numId w:val="26"/>
              </w:numPr>
              <w:jc w:val="center"/>
              <w:rPr>
                <w:rFonts w:ascii="Arial" w:hAnsi="Arial" w:cs="Arial"/>
                <w:sz w:val="22"/>
                <w:szCs w:val="22"/>
              </w:rPr>
            </w:pPr>
          </w:p>
        </w:tc>
        <w:tc>
          <w:tcPr>
            <w:tcW w:w="1257" w:type="dxa"/>
            <w:shd w:val="clear" w:color="auto" w:fill="auto"/>
            <w:vAlign w:val="center"/>
          </w:tcPr>
          <w:p w14:paraId="358864D9" w14:textId="77777777" w:rsidR="00E93A29" w:rsidRPr="002F471D" w:rsidRDefault="00E93A29" w:rsidP="00EC21EA">
            <w:pPr>
              <w:jc w:val="center"/>
              <w:rPr>
                <w:rFonts w:ascii="Arial" w:hAnsi="Arial" w:cs="Arial"/>
                <w:b/>
                <w:sz w:val="22"/>
                <w:szCs w:val="22"/>
              </w:rPr>
            </w:pPr>
            <w:r w:rsidRPr="002F471D">
              <w:rPr>
                <w:rFonts w:ascii="Arial" w:hAnsi="Arial" w:cs="Arial"/>
                <w:b/>
                <w:sz w:val="22"/>
                <w:szCs w:val="22"/>
              </w:rPr>
              <w:t>06 01 05*</w:t>
            </w:r>
          </w:p>
        </w:tc>
        <w:tc>
          <w:tcPr>
            <w:tcW w:w="3910" w:type="dxa"/>
            <w:shd w:val="clear" w:color="auto" w:fill="auto"/>
            <w:vAlign w:val="center"/>
          </w:tcPr>
          <w:p w14:paraId="4C91AE06" w14:textId="77777777" w:rsidR="00E93A29" w:rsidRPr="002F471D" w:rsidRDefault="00E93A29" w:rsidP="00753C68">
            <w:pPr>
              <w:jc w:val="center"/>
              <w:rPr>
                <w:rFonts w:ascii="Arial" w:hAnsi="Arial" w:cs="Arial"/>
                <w:sz w:val="22"/>
                <w:szCs w:val="22"/>
              </w:rPr>
            </w:pPr>
            <w:r w:rsidRPr="002F471D">
              <w:rPr>
                <w:rFonts w:ascii="Arial" w:hAnsi="Arial" w:cs="Arial"/>
                <w:sz w:val="22"/>
                <w:szCs w:val="22"/>
              </w:rPr>
              <w:t>Kwas azotowy i azotawy</w:t>
            </w:r>
          </w:p>
        </w:tc>
        <w:tc>
          <w:tcPr>
            <w:tcW w:w="2091" w:type="dxa"/>
            <w:shd w:val="clear" w:color="auto" w:fill="auto"/>
            <w:vAlign w:val="center"/>
          </w:tcPr>
          <w:p w14:paraId="0BCE0A2E"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W-1</w:t>
            </w:r>
          </w:p>
        </w:tc>
        <w:tc>
          <w:tcPr>
            <w:tcW w:w="1132" w:type="dxa"/>
            <w:shd w:val="clear" w:color="auto" w:fill="auto"/>
            <w:vAlign w:val="center"/>
          </w:tcPr>
          <w:p w14:paraId="7A692CB2"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50</w:t>
            </w:r>
          </w:p>
        </w:tc>
      </w:tr>
      <w:tr w:rsidR="00E93A29" w:rsidRPr="002F471D" w14:paraId="75EC1324" w14:textId="77777777" w:rsidTr="00355444">
        <w:trPr>
          <w:trHeight w:val="329"/>
        </w:trPr>
        <w:tc>
          <w:tcPr>
            <w:tcW w:w="611" w:type="dxa"/>
            <w:shd w:val="clear" w:color="auto" w:fill="auto"/>
            <w:vAlign w:val="center"/>
          </w:tcPr>
          <w:p w14:paraId="72B63864" w14:textId="77777777" w:rsidR="00E93A29" w:rsidRPr="002F471D" w:rsidRDefault="00E93A29" w:rsidP="00EC21EA">
            <w:pPr>
              <w:pStyle w:val="Akapitzlist"/>
              <w:numPr>
                <w:ilvl w:val="0"/>
                <w:numId w:val="26"/>
              </w:numPr>
              <w:jc w:val="center"/>
              <w:rPr>
                <w:rFonts w:ascii="Arial" w:hAnsi="Arial" w:cs="Arial"/>
                <w:sz w:val="22"/>
                <w:szCs w:val="22"/>
              </w:rPr>
            </w:pPr>
          </w:p>
        </w:tc>
        <w:tc>
          <w:tcPr>
            <w:tcW w:w="1257" w:type="dxa"/>
            <w:shd w:val="clear" w:color="auto" w:fill="auto"/>
            <w:vAlign w:val="center"/>
          </w:tcPr>
          <w:p w14:paraId="539E39C8" w14:textId="77777777" w:rsidR="00E93A29" w:rsidRPr="002F471D" w:rsidRDefault="00E93A29" w:rsidP="00EC21EA">
            <w:pPr>
              <w:jc w:val="center"/>
              <w:rPr>
                <w:rFonts w:ascii="Arial" w:hAnsi="Arial" w:cs="Arial"/>
                <w:b/>
                <w:sz w:val="22"/>
                <w:szCs w:val="22"/>
              </w:rPr>
            </w:pPr>
            <w:r w:rsidRPr="002F471D">
              <w:rPr>
                <w:rFonts w:ascii="Arial" w:hAnsi="Arial" w:cs="Arial"/>
                <w:b/>
                <w:sz w:val="22"/>
                <w:szCs w:val="22"/>
              </w:rPr>
              <w:t>06 01 06*</w:t>
            </w:r>
          </w:p>
        </w:tc>
        <w:tc>
          <w:tcPr>
            <w:tcW w:w="3910" w:type="dxa"/>
            <w:shd w:val="clear" w:color="auto" w:fill="auto"/>
            <w:vAlign w:val="center"/>
          </w:tcPr>
          <w:p w14:paraId="781B8565"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Inne kwasy</w:t>
            </w:r>
          </w:p>
        </w:tc>
        <w:tc>
          <w:tcPr>
            <w:tcW w:w="2091" w:type="dxa"/>
            <w:shd w:val="clear" w:color="auto" w:fill="auto"/>
            <w:vAlign w:val="center"/>
          </w:tcPr>
          <w:p w14:paraId="52D9686E"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W-1</w:t>
            </w:r>
          </w:p>
        </w:tc>
        <w:tc>
          <w:tcPr>
            <w:tcW w:w="1132" w:type="dxa"/>
            <w:shd w:val="clear" w:color="auto" w:fill="auto"/>
            <w:vAlign w:val="center"/>
          </w:tcPr>
          <w:p w14:paraId="79881DCC"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50</w:t>
            </w:r>
          </w:p>
        </w:tc>
      </w:tr>
      <w:tr w:rsidR="00E93A29" w:rsidRPr="002F471D" w14:paraId="29868F9C" w14:textId="77777777" w:rsidTr="00355444">
        <w:trPr>
          <w:trHeight w:val="329"/>
        </w:trPr>
        <w:tc>
          <w:tcPr>
            <w:tcW w:w="611" w:type="dxa"/>
            <w:shd w:val="clear" w:color="auto" w:fill="auto"/>
            <w:vAlign w:val="center"/>
          </w:tcPr>
          <w:p w14:paraId="7CA74BFA" w14:textId="77777777" w:rsidR="00E93A29" w:rsidRPr="002F471D" w:rsidRDefault="00E93A29" w:rsidP="00EC21EA">
            <w:pPr>
              <w:pStyle w:val="Akapitzlist"/>
              <w:numPr>
                <w:ilvl w:val="0"/>
                <w:numId w:val="26"/>
              </w:numPr>
              <w:jc w:val="center"/>
              <w:rPr>
                <w:rFonts w:ascii="Arial" w:hAnsi="Arial" w:cs="Arial"/>
                <w:sz w:val="22"/>
                <w:szCs w:val="22"/>
              </w:rPr>
            </w:pPr>
          </w:p>
        </w:tc>
        <w:tc>
          <w:tcPr>
            <w:tcW w:w="1257" w:type="dxa"/>
            <w:shd w:val="clear" w:color="auto" w:fill="auto"/>
            <w:vAlign w:val="center"/>
          </w:tcPr>
          <w:p w14:paraId="391AB86C" w14:textId="77777777" w:rsidR="00E93A29" w:rsidRPr="002F471D" w:rsidRDefault="00E93A29" w:rsidP="00EC21EA">
            <w:pPr>
              <w:jc w:val="center"/>
              <w:rPr>
                <w:rFonts w:ascii="Arial" w:hAnsi="Arial" w:cs="Arial"/>
                <w:b/>
                <w:sz w:val="22"/>
                <w:szCs w:val="22"/>
              </w:rPr>
            </w:pPr>
            <w:r w:rsidRPr="002F471D">
              <w:rPr>
                <w:rFonts w:ascii="Arial" w:hAnsi="Arial" w:cs="Arial"/>
                <w:b/>
                <w:sz w:val="22"/>
                <w:szCs w:val="22"/>
              </w:rPr>
              <w:t>06 02 01*</w:t>
            </w:r>
          </w:p>
        </w:tc>
        <w:tc>
          <w:tcPr>
            <w:tcW w:w="3910" w:type="dxa"/>
            <w:shd w:val="clear" w:color="auto" w:fill="auto"/>
            <w:vAlign w:val="center"/>
          </w:tcPr>
          <w:p w14:paraId="5121D1CA"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Wodorotlenek wapniowy</w:t>
            </w:r>
          </w:p>
        </w:tc>
        <w:tc>
          <w:tcPr>
            <w:tcW w:w="2091" w:type="dxa"/>
            <w:shd w:val="clear" w:color="auto" w:fill="auto"/>
            <w:vAlign w:val="center"/>
          </w:tcPr>
          <w:p w14:paraId="197A01F6"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W-1</w:t>
            </w:r>
          </w:p>
        </w:tc>
        <w:tc>
          <w:tcPr>
            <w:tcW w:w="1132" w:type="dxa"/>
            <w:shd w:val="clear" w:color="auto" w:fill="auto"/>
            <w:vAlign w:val="center"/>
          </w:tcPr>
          <w:p w14:paraId="78A9EA18"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100</w:t>
            </w:r>
          </w:p>
        </w:tc>
      </w:tr>
      <w:tr w:rsidR="00E93A29" w:rsidRPr="002F471D" w14:paraId="797CFBDB" w14:textId="77777777" w:rsidTr="00355444">
        <w:trPr>
          <w:trHeight w:val="329"/>
        </w:trPr>
        <w:tc>
          <w:tcPr>
            <w:tcW w:w="611" w:type="dxa"/>
            <w:shd w:val="clear" w:color="auto" w:fill="auto"/>
            <w:vAlign w:val="center"/>
          </w:tcPr>
          <w:p w14:paraId="2A4014F0" w14:textId="77777777" w:rsidR="00E93A29" w:rsidRPr="002F471D" w:rsidRDefault="00E93A29" w:rsidP="00EC21EA">
            <w:pPr>
              <w:pStyle w:val="Akapitzlist"/>
              <w:numPr>
                <w:ilvl w:val="0"/>
                <w:numId w:val="26"/>
              </w:numPr>
              <w:jc w:val="center"/>
              <w:rPr>
                <w:rFonts w:ascii="Arial" w:hAnsi="Arial" w:cs="Arial"/>
                <w:sz w:val="22"/>
                <w:szCs w:val="22"/>
              </w:rPr>
            </w:pPr>
          </w:p>
        </w:tc>
        <w:tc>
          <w:tcPr>
            <w:tcW w:w="1257" w:type="dxa"/>
            <w:shd w:val="clear" w:color="auto" w:fill="auto"/>
            <w:vAlign w:val="center"/>
          </w:tcPr>
          <w:p w14:paraId="776FF6AD" w14:textId="77777777" w:rsidR="00E93A29" w:rsidRPr="002F471D" w:rsidRDefault="00E93A29" w:rsidP="00EC21EA">
            <w:pPr>
              <w:jc w:val="center"/>
              <w:rPr>
                <w:rFonts w:ascii="Arial" w:hAnsi="Arial" w:cs="Arial"/>
                <w:b/>
                <w:sz w:val="22"/>
                <w:szCs w:val="22"/>
              </w:rPr>
            </w:pPr>
            <w:r w:rsidRPr="002F471D">
              <w:rPr>
                <w:rFonts w:ascii="Arial" w:hAnsi="Arial" w:cs="Arial"/>
                <w:b/>
                <w:sz w:val="22"/>
                <w:szCs w:val="22"/>
              </w:rPr>
              <w:t>06 02 03*</w:t>
            </w:r>
          </w:p>
        </w:tc>
        <w:tc>
          <w:tcPr>
            <w:tcW w:w="3910" w:type="dxa"/>
            <w:shd w:val="clear" w:color="auto" w:fill="auto"/>
            <w:vAlign w:val="center"/>
          </w:tcPr>
          <w:p w14:paraId="1D575398"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Wodorotlenek amonowy</w:t>
            </w:r>
          </w:p>
        </w:tc>
        <w:tc>
          <w:tcPr>
            <w:tcW w:w="2091" w:type="dxa"/>
            <w:shd w:val="clear" w:color="auto" w:fill="auto"/>
            <w:vAlign w:val="center"/>
          </w:tcPr>
          <w:p w14:paraId="3A2EB4BA"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W-1</w:t>
            </w:r>
          </w:p>
        </w:tc>
        <w:tc>
          <w:tcPr>
            <w:tcW w:w="1132" w:type="dxa"/>
            <w:shd w:val="clear" w:color="auto" w:fill="auto"/>
            <w:vAlign w:val="center"/>
          </w:tcPr>
          <w:p w14:paraId="2CD81A7D"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50</w:t>
            </w:r>
          </w:p>
        </w:tc>
      </w:tr>
      <w:tr w:rsidR="00E93A29" w:rsidRPr="002F471D" w14:paraId="5C1C54C1" w14:textId="77777777" w:rsidTr="00355444">
        <w:trPr>
          <w:trHeight w:val="329"/>
        </w:trPr>
        <w:tc>
          <w:tcPr>
            <w:tcW w:w="611" w:type="dxa"/>
            <w:shd w:val="clear" w:color="auto" w:fill="auto"/>
            <w:vAlign w:val="center"/>
          </w:tcPr>
          <w:p w14:paraId="4AD70794" w14:textId="77777777" w:rsidR="00E93A29" w:rsidRPr="002F471D" w:rsidRDefault="00E93A29" w:rsidP="00EC21EA">
            <w:pPr>
              <w:pStyle w:val="Akapitzlist"/>
              <w:numPr>
                <w:ilvl w:val="0"/>
                <w:numId w:val="26"/>
              </w:numPr>
              <w:jc w:val="center"/>
              <w:rPr>
                <w:rFonts w:ascii="Arial" w:hAnsi="Arial" w:cs="Arial"/>
                <w:sz w:val="22"/>
                <w:szCs w:val="22"/>
              </w:rPr>
            </w:pPr>
          </w:p>
        </w:tc>
        <w:tc>
          <w:tcPr>
            <w:tcW w:w="1257" w:type="dxa"/>
            <w:shd w:val="clear" w:color="auto" w:fill="auto"/>
            <w:vAlign w:val="center"/>
          </w:tcPr>
          <w:p w14:paraId="364A9EE5" w14:textId="77777777" w:rsidR="00E93A29" w:rsidRPr="002F471D" w:rsidRDefault="00E93A29" w:rsidP="00EC21EA">
            <w:pPr>
              <w:jc w:val="center"/>
              <w:rPr>
                <w:rFonts w:ascii="Arial" w:hAnsi="Arial" w:cs="Arial"/>
                <w:b/>
                <w:sz w:val="22"/>
                <w:szCs w:val="22"/>
              </w:rPr>
            </w:pPr>
            <w:r w:rsidRPr="002F471D">
              <w:rPr>
                <w:rFonts w:ascii="Arial" w:hAnsi="Arial" w:cs="Arial"/>
                <w:b/>
                <w:sz w:val="22"/>
                <w:szCs w:val="22"/>
              </w:rPr>
              <w:t>06 02 04*</w:t>
            </w:r>
          </w:p>
        </w:tc>
        <w:tc>
          <w:tcPr>
            <w:tcW w:w="3910" w:type="dxa"/>
            <w:shd w:val="clear" w:color="auto" w:fill="auto"/>
            <w:vAlign w:val="center"/>
          </w:tcPr>
          <w:p w14:paraId="67BE80C5" w14:textId="0E207ADB" w:rsidR="00E93A29" w:rsidRPr="002F471D" w:rsidRDefault="00E93A29" w:rsidP="00753C68">
            <w:pPr>
              <w:jc w:val="center"/>
              <w:rPr>
                <w:rFonts w:ascii="Arial" w:hAnsi="Arial" w:cs="Arial"/>
                <w:sz w:val="22"/>
                <w:szCs w:val="22"/>
              </w:rPr>
            </w:pPr>
            <w:r w:rsidRPr="002F471D">
              <w:rPr>
                <w:rFonts w:ascii="Arial" w:hAnsi="Arial" w:cs="Arial"/>
                <w:sz w:val="22"/>
                <w:szCs w:val="22"/>
              </w:rPr>
              <w:t>Wodorotlenek sodowy</w:t>
            </w:r>
            <w:r w:rsidR="00355444">
              <w:rPr>
                <w:rFonts w:ascii="Arial" w:hAnsi="Arial" w:cs="Arial"/>
                <w:sz w:val="22"/>
                <w:szCs w:val="22"/>
              </w:rPr>
              <w:t xml:space="preserve"> </w:t>
            </w:r>
            <w:r w:rsidRPr="002F471D">
              <w:rPr>
                <w:rFonts w:ascii="Arial" w:hAnsi="Arial" w:cs="Arial"/>
                <w:sz w:val="22"/>
                <w:szCs w:val="22"/>
              </w:rPr>
              <w:t>i potasowy</w:t>
            </w:r>
          </w:p>
        </w:tc>
        <w:tc>
          <w:tcPr>
            <w:tcW w:w="2091" w:type="dxa"/>
            <w:shd w:val="clear" w:color="auto" w:fill="auto"/>
            <w:vAlign w:val="center"/>
          </w:tcPr>
          <w:p w14:paraId="125EEDA5"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W-1</w:t>
            </w:r>
          </w:p>
        </w:tc>
        <w:tc>
          <w:tcPr>
            <w:tcW w:w="1132" w:type="dxa"/>
            <w:shd w:val="clear" w:color="auto" w:fill="auto"/>
            <w:vAlign w:val="center"/>
          </w:tcPr>
          <w:p w14:paraId="5ECF91E1"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50</w:t>
            </w:r>
          </w:p>
        </w:tc>
      </w:tr>
      <w:tr w:rsidR="00E93A29" w:rsidRPr="002F471D" w14:paraId="604F926B" w14:textId="77777777" w:rsidTr="00355444">
        <w:trPr>
          <w:trHeight w:val="329"/>
        </w:trPr>
        <w:tc>
          <w:tcPr>
            <w:tcW w:w="611" w:type="dxa"/>
            <w:shd w:val="clear" w:color="auto" w:fill="auto"/>
            <w:vAlign w:val="center"/>
          </w:tcPr>
          <w:p w14:paraId="45EC5F28" w14:textId="77777777" w:rsidR="00E93A29" w:rsidRPr="002F471D" w:rsidRDefault="00E93A29" w:rsidP="00EC21EA">
            <w:pPr>
              <w:pStyle w:val="Akapitzlist"/>
              <w:numPr>
                <w:ilvl w:val="0"/>
                <w:numId w:val="26"/>
              </w:numPr>
              <w:jc w:val="center"/>
              <w:rPr>
                <w:rFonts w:ascii="Arial" w:hAnsi="Arial" w:cs="Arial"/>
                <w:sz w:val="22"/>
                <w:szCs w:val="22"/>
              </w:rPr>
            </w:pPr>
          </w:p>
        </w:tc>
        <w:tc>
          <w:tcPr>
            <w:tcW w:w="1257" w:type="dxa"/>
            <w:shd w:val="clear" w:color="auto" w:fill="auto"/>
            <w:vAlign w:val="center"/>
          </w:tcPr>
          <w:p w14:paraId="180B62B7" w14:textId="77777777" w:rsidR="00E93A29" w:rsidRPr="002F471D" w:rsidRDefault="00E93A29" w:rsidP="00EC21EA">
            <w:pPr>
              <w:jc w:val="center"/>
              <w:rPr>
                <w:rFonts w:ascii="Arial" w:hAnsi="Arial" w:cs="Arial"/>
                <w:b/>
                <w:sz w:val="22"/>
                <w:szCs w:val="22"/>
              </w:rPr>
            </w:pPr>
            <w:r w:rsidRPr="002F471D">
              <w:rPr>
                <w:rFonts w:ascii="Arial" w:hAnsi="Arial" w:cs="Arial"/>
                <w:b/>
                <w:sz w:val="22"/>
                <w:szCs w:val="22"/>
              </w:rPr>
              <w:t>06 02 05*</w:t>
            </w:r>
          </w:p>
        </w:tc>
        <w:tc>
          <w:tcPr>
            <w:tcW w:w="3910" w:type="dxa"/>
            <w:shd w:val="clear" w:color="auto" w:fill="auto"/>
            <w:vAlign w:val="center"/>
          </w:tcPr>
          <w:p w14:paraId="07D6D083"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Inne wodorotlenki</w:t>
            </w:r>
          </w:p>
        </w:tc>
        <w:tc>
          <w:tcPr>
            <w:tcW w:w="2091" w:type="dxa"/>
            <w:shd w:val="clear" w:color="auto" w:fill="auto"/>
            <w:vAlign w:val="center"/>
          </w:tcPr>
          <w:p w14:paraId="5709F6BF"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W-1</w:t>
            </w:r>
          </w:p>
        </w:tc>
        <w:tc>
          <w:tcPr>
            <w:tcW w:w="1132" w:type="dxa"/>
            <w:shd w:val="clear" w:color="auto" w:fill="auto"/>
            <w:vAlign w:val="center"/>
          </w:tcPr>
          <w:p w14:paraId="344BF054"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50</w:t>
            </w:r>
          </w:p>
        </w:tc>
      </w:tr>
      <w:tr w:rsidR="00E93A29" w:rsidRPr="002F471D" w14:paraId="2C19E447" w14:textId="77777777" w:rsidTr="00355444">
        <w:trPr>
          <w:trHeight w:val="329"/>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67B0ECC8" w14:textId="77777777" w:rsidR="00E93A29" w:rsidRPr="002F471D" w:rsidRDefault="00E93A29" w:rsidP="00EC21EA">
            <w:pPr>
              <w:pStyle w:val="Akapitzlist"/>
              <w:numPr>
                <w:ilvl w:val="0"/>
                <w:numId w:val="26"/>
              </w:numPr>
              <w:jc w:val="center"/>
              <w:rPr>
                <w:rFonts w:ascii="Arial" w:hAnsi="Arial" w:cs="Arial"/>
                <w:sz w:val="22"/>
                <w:szCs w:val="22"/>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0978B3AA" w14:textId="77777777" w:rsidR="00E93A29" w:rsidRPr="002F471D" w:rsidRDefault="00E93A29" w:rsidP="00EC21EA">
            <w:pPr>
              <w:jc w:val="center"/>
              <w:rPr>
                <w:rFonts w:ascii="Arial" w:hAnsi="Arial" w:cs="Arial"/>
                <w:b/>
                <w:sz w:val="22"/>
                <w:szCs w:val="22"/>
              </w:rPr>
            </w:pPr>
            <w:r w:rsidRPr="002F471D">
              <w:rPr>
                <w:rFonts w:ascii="Arial" w:hAnsi="Arial" w:cs="Arial"/>
                <w:b/>
                <w:sz w:val="22"/>
                <w:szCs w:val="22"/>
              </w:rPr>
              <w:t>11 01 05*</w:t>
            </w:r>
          </w:p>
        </w:tc>
        <w:tc>
          <w:tcPr>
            <w:tcW w:w="3910" w:type="dxa"/>
            <w:tcBorders>
              <w:top w:val="single" w:sz="4" w:space="0" w:color="auto"/>
              <w:left w:val="single" w:sz="4" w:space="0" w:color="auto"/>
              <w:bottom w:val="single" w:sz="4" w:space="0" w:color="auto"/>
              <w:right w:val="single" w:sz="4" w:space="0" w:color="auto"/>
            </w:tcBorders>
            <w:shd w:val="clear" w:color="auto" w:fill="auto"/>
            <w:vAlign w:val="center"/>
          </w:tcPr>
          <w:p w14:paraId="76912FA9"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Kwasy trawiące</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3ADE5B5C"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F63A0B9" w14:textId="77777777" w:rsidR="00E93A29" w:rsidRPr="002F471D" w:rsidRDefault="00E93A29" w:rsidP="00EC21EA">
            <w:pPr>
              <w:jc w:val="center"/>
              <w:rPr>
                <w:rFonts w:ascii="Arial" w:hAnsi="Arial" w:cs="Arial"/>
                <w:strike/>
                <w:sz w:val="22"/>
                <w:szCs w:val="22"/>
              </w:rPr>
            </w:pPr>
            <w:r w:rsidRPr="002F471D">
              <w:rPr>
                <w:rFonts w:ascii="Arial" w:hAnsi="Arial" w:cs="Arial"/>
                <w:sz w:val="22"/>
                <w:szCs w:val="22"/>
              </w:rPr>
              <w:t>2000</w:t>
            </w:r>
          </w:p>
        </w:tc>
      </w:tr>
      <w:tr w:rsidR="00E93A29" w:rsidRPr="002F471D" w14:paraId="57E50A4D" w14:textId="77777777" w:rsidTr="00355444">
        <w:trPr>
          <w:trHeight w:val="329"/>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78573010" w14:textId="77777777" w:rsidR="00E93A29" w:rsidRPr="002F471D" w:rsidRDefault="00E93A29" w:rsidP="00EC21EA">
            <w:pPr>
              <w:pStyle w:val="Akapitzlist"/>
              <w:numPr>
                <w:ilvl w:val="0"/>
                <w:numId w:val="26"/>
              </w:numPr>
              <w:jc w:val="center"/>
              <w:rPr>
                <w:rFonts w:ascii="Arial" w:hAnsi="Arial" w:cs="Arial"/>
                <w:sz w:val="22"/>
                <w:szCs w:val="22"/>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43DBBF76" w14:textId="77777777" w:rsidR="00E93A29" w:rsidRPr="002F471D" w:rsidRDefault="00E93A29" w:rsidP="00EC21EA">
            <w:pPr>
              <w:jc w:val="center"/>
              <w:rPr>
                <w:rFonts w:ascii="Arial" w:hAnsi="Arial" w:cs="Arial"/>
                <w:b/>
                <w:sz w:val="22"/>
                <w:szCs w:val="22"/>
              </w:rPr>
            </w:pPr>
            <w:r w:rsidRPr="002F471D">
              <w:rPr>
                <w:rFonts w:ascii="Arial" w:hAnsi="Arial" w:cs="Arial"/>
                <w:b/>
                <w:sz w:val="22"/>
                <w:szCs w:val="22"/>
              </w:rPr>
              <w:t>11 01 06*</w:t>
            </w:r>
          </w:p>
        </w:tc>
        <w:tc>
          <w:tcPr>
            <w:tcW w:w="3910" w:type="dxa"/>
            <w:tcBorders>
              <w:top w:val="single" w:sz="4" w:space="0" w:color="auto"/>
              <w:left w:val="single" w:sz="4" w:space="0" w:color="auto"/>
              <w:bottom w:val="single" w:sz="4" w:space="0" w:color="auto"/>
              <w:right w:val="single" w:sz="4" w:space="0" w:color="auto"/>
            </w:tcBorders>
            <w:shd w:val="clear" w:color="auto" w:fill="auto"/>
            <w:vAlign w:val="center"/>
          </w:tcPr>
          <w:p w14:paraId="604CF033"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Odpady zawierające kwasy inne niż wymienione</w:t>
            </w:r>
            <w:r w:rsidR="0018260C" w:rsidRPr="002F471D">
              <w:rPr>
                <w:rFonts w:ascii="Arial" w:hAnsi="Arial" w:cs="Arial"/>
                <w:sz w:val="22"/>
                <w:szCs w:val="22"/>
              </w:rPr>
              <w:t xml:space="preserve"> </w:t>
            </w:r>
            <w:r w:rsidRPr="002F471D">
              <w:rPr>
                <w:rFonts w:ascii="Arial" w:hAnsi="Arial" w:cs="Arial"/>
                <w:sz w:val="22"/>
                <w:szCs w:val="22"/>
              </w:rPr>
              <w:t>w 11 01 05*</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02A7C8AC"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9CA106C"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2000</w:t>
            </w:r>
          </w:p>
        </w:tc>
      </w:tr>
      <w:tr w:rsidR="00E93A29" w:rsidRPr="002F471D" w14:paraId="17B44FC4" w14:textId="77777777" w:rsidTr="00355444">
        <w:trPr>
          <w:trHeight w:val="329"/>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08C921B0" w14:textId="77777777" w:rsidR="00E93A29" w:rsidRPr="002F471D" w:rsidRDefault="00E93A29" w:rsidP="00EC21EA">
            <w:pPr>
              <w:pStyle w:val="Akapitzlist"/>
              <w:numPr>
                <w:ilvl w:val="0"/>
                <w:numId w:val="26"/>
              </w:numPr>
              <w:jc w:val="center"/>
              <w:rPr>
                <w:rFonts w:ascii="Arial" w:hAnsi="Arial" w:cs="Arial"/>
                <w:sz w:val="22"/>
                <w:szCs w:val="22"/>
              </w:rPr>
            </w:pP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271E1E21" w14:textId="77777777" w:rsidR="00E93A29" w:rsidRPr="002F471D" w:rsidRDefault="00E93A29" w:rsidP="00EC21EA">
            <w:pPr>
              <w:jc w:val="center"/>
              <w:rPr>
                <w:rFonts w:ascii="Arial" w:hAnsi="Arial" w:cs="Arial"/>
                <w:b/>
                <w:sz w:val="22"/>
                <w:szCs w:val="22"/>
              </w:rPr>
            </w:pPr>
            <w:r w:rsidRPr="002F471D">
              <w:rPr>
                <w:rFonts w:ascii="Arial" w:hAnsi="Arial" w:cs="Arial"/>
                <w:b/>
                <w:sz w:val="22"/>
                <w:szCs w:val="22"/>
              </w:rPr>
              <w:t>11 01 07*</w:t>
            </w:r>
          </w:p>
        </w:tc>
        <w:tc>
          <w:tcPr>
            <w:tcW w:w="3910" w:type="dxa"/>
            <w:tcBorders>
              <w:top w:val="single" w:sz="4" w:space="0" w:color="auto"/>
              <w:left w:val="single" w:sz="4" w:space="0" w:color="auto"/>
              <w:bottom w:val="single" w:sz="4" w:space="0" w:color="auto"/>
              <w:right w:val="single" w:sz="4" w:space="0" w:color="auto"/>
            </w:tcBorders>
            <w:shd w:val="clear" w:color="auto" w:fill="auto"/>
            <w:vAlign w:val="center"/>
          </w:tcPr>
          <w:p w14:paraId="49768C83"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Alkalia trawiące</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63F96417"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181B2C6"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1 100</w:t>
            </w:r>
          </w:p>
        </w:tc>
      </w:tr>
      <w:tr w:rsidR="00E93A29" w:rsidRPr="002F471D" w14:paraId="13966AA9" w14:textId="77777777" w:rsidTr="00355444">
        <w:trPr>
          <w:trHeight w:val="329"/>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7B64D32A"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14.</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6605DE9A" w14:textId="77777777" w:rsidR="00E93A29" w:rsidRPr="002F471D" w:rsidRDefault="00E93A29" w:rsidP="00EC21EA">
            <w:pPr>
              <w:jc w:val="center"/>
              <w:rPr>
                <w:rFonts w:ascii="Arial" w:hAnsi="Arial" w:cs="Arial"/>
                <w:b/>
                <w:sz w:val="22"/>
                <w:szCs w:val="22"/>
              </w:rPr>
            </w:pPr>
            <w:r w:rsidRPr="002F471D">
              <w:rPr>
                <w:rFonts w:ascii="Arial" w:hAnsi="Arial" w:cs="Arial"/>
                <w:b/>
                <w:sz w:val="22"/>
                <w:szCs w:val="22"/>
              </w:rPr>
              <w:t>11 01 08*</w:t>
            </w:r>
          </w:p>
        </w:tc>
        <w:tc>
          <w:tcPr>
            <w:tcW w:w="3910" w:type="dxa"/>
            <w:tcBorders>
              <w:top w:val="single" w:sz="4" w:space="0" w:color="auto"/>
              <w:left w:val="single" w:sz="4" w:space="0" w:color="auto"/>
              <w:bottom w:val="single" w:sz="4" w:space="0" w:color="auto"/>
              <w:right w:val="single" w:sz="4" w:space="0" w:color="auto"/>
            </w:tcBorders>
            <w:shd w:val="clear" w:color="auto" w:fill="auto"/>
            <w:vAlign w:val="center"/>
          </w:tcPr>
          <w:p w14:paraId="0A39ACF7" w14:textId="77777777" w:rsidR="00E93A29" w:rsidRPr="002F471D" w:rsidRDefault="00E93A29" w:rsidP="00753C68">
            <w:pPr>
              <w:jc w:val="center"/>
              <w:rPr>
                <w:rFonts w:ascii="Arial" w:hAnsi="Arial" w:cs="Arial"/>
                <w:sz w:val="22"/>
                <w:szCs w:val="22"/>
              </w:rPr>
            </w:pPr>
            <w:r w:rsidRPr="002F471D">
              <w:rPr>
                <w:rFonts w:ascii="Arial" w:hAnsi="Arial" w:cs="Arial"/>
                <w:sz w:val="22"/>
                <w:szCs w:val="22"/>
              </w:rPr>
              <w:t>Osady i szlamy z fosforanowania</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61AD2C3C"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B86F5F4"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500</w:t>
            </w:r>
          </w:p>
        </w:tc>
      </w:tr>
      <w:tr w:rsidR="00E93A29" w:rsidRPr="002F471D" w14:paraId="5DDA358F" w14:textId="77777777" w:rsidTr="00355444">
        <w:trPr>
          <w:trHeight w:val="329"/>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0C8680C8"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15.</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1F0732A7" w14:textId="77777777" w:rsidR="00E93A29" w:rsidRPr="002F471D" w:rsidRDefault="00E93A29" w:rsidP="00EC21EA">
            <w:pPr>
              <w:jc w:val="center"/>
              <w:rPr>
                <w:rFonts w:ascii="Arial" w:hAnsi="Arial" w:cs="Arial"/>
                <w:b/>
                <w:sz w:val="22"/>
                <w:szCs w:val="22"/>
              </w:rPr>
            </w:pPr>
            <w:r w:rsidRPr="002F471D">
              <w:rPr>
                <w:rFonts w:ascii="Arial" w:hAnsi="Arial" w:cs="Arial"/>
                <w:b/>
                <w:sz w:val="22"/>
                <w:szCs w:val="22"/>
              </w:rPr>
              <w:t>11 01 11*</w:t>
            </w:r>
          </w:p>
        </w:tc>
        <w:tc>
          <w:tcPr>
            <w:tcW w:w="3910" w:type="dxa"/>
            <w:tcBorders>
              <w:top w:val="single" w:sz="4" w:space="0" w:color="auto"/>
              <w:left w:val="single" w:sz="4" w:space="0" w:color="auto"/>
              <w:bottom w:val="single" w:sz="4" w:space="0" w:color="auto"/>
              <w:right w:val="single" w:sz="4" w:space="0" w:color="auto"/>
            </w:tcBorders>
            <w:shd w:val="clear" w:color="auto" w:fill="auto"/>
            <w:vAlign w:val="center"/>
          </w:tcPr>
          <w:p w14:paraId="722EFAC5"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 xml:space="preserve">Wody </w:t>
            </w:r>
            <w:proofErr w:type="spellStart"/>
            <w:r w:rsidRPr="002F471D">
              <w:rPr>
                <w:rFonts w:ascii="Arial" w:hAnsi="Arial" w:cs="Arial"/>
                <w:sz w:val="22"/>
                <w:szCs w:val="22"/>
              </w:rPr>
              <w:t>popłuczne</w:t>
            </w:r>
            <w:proofErr w:type="spellEnd"/>
            <w:r w:rsidRPr="002F471D">
              <w:rPr>
                <w:rFonts w:ascii="Arial" w:hAnsi="Arial" w:cs="Arial"/>
                <w:sz w:val="22"/>
                <w:szCs w:val="22"/>
              </w:rPr>
              <w:t xml:space="preserve"> zawierające substancje niebezpieczne</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0F574A0F" w14:textId="77777777" w:rsidR="00E93A29" w:rsidRPr="002F471D" w:rsidRDefault="00B90181" w:rsidP="00EC21EA">
            <w:pPr>
              <w:jc w:val="center"/>
              <w:rPr>
                <w:rFonts w:ascii="Arial" w:hAnsi="Arial" w:cs="Arial"/>
                <w:sz w:val="22"/>
                <w:szCs w:val="22"/>
              </w:rPr>
            </w:pPr>
            <w:r w:rsidRPr="002F471D">
              <w:rPr>
                <w:rFonts w:ascii="Arial" w:hAnsi="Arial" w:cs="Arial"/>
                <w:sz w:val="22"/>
                <w:szCs w:val="22"/>
              </w:rPr>
              <w:t xml:space="preserve">W1 lub </w:t>
            </w:r>
            <w:r w:rsidR="00E93A29" w:rsidRPr="002F471D">
              <w:rPr>
                <w:rFonts w:ascii="Arial" w:hAnsi="Arial" w:cs="Arial"/>
                <w:sz w:val="22"/>
                <w:szCs w:val="22"/>
              </w:rPr>
              <w:t>W3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22C0E9E8"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3 200</w:t>
            </w:r>
          </w:p>
        </w:tc>
      </w:tr>
      <w:tr w:rsidR="00E93A29" w:rsidRPr="002F471D" w14:paraId="3A1BEA51" w14:textId="77777777" w:rsidTr="00355444">
        <w:trPr>
          <w:trHeight w:val="329"/>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17458558"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16.</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61194500" w14:textId="77777777" w:rsidR="00E93A29" w:rsidRPr="002F471D" w:rsidRDefault="00E93A29" w:rsidP="00EC21EA">
            <w:pPr>
              <w:jc w:val="center"/>
              <w:rPr>
                <w:rFonts w:ascii="Arial" w:hAnsi="Arial" w:cs="Arial"/>
                <w:b/>
                <w:sz w:val="22"/>
                <w:szCs w:val="22"/>
              </w:rPr>
            </w:pPr>
            <w:r w:rsidRPr="002F471D">
              <w:rPr>
                <w:rFonts w:ascii="Arial" w:hAnsi="Arial" w:cs="Arial"/>
                <w:b/>
                <w:sz w:val="22"/>
                <w:szCs w:val="22"/>
              </w:rPr>
              <w:t>11 01 13*</w:t>
            </w:r>
          </w:p>
        </w:tc>
        <w:tc>
          <w:tcPr>
            <w:tcW w:w="3910" w:type="dxa"/>
            <w:tcBorders>
              <w:top w:val="single" w:sz="4" w:space="0" w:color="auto"/>
              <w:left w:val="single" w:sz="4" w:space="0" w:color="auto"/>
              <w:bottom w:val="single" w:sz="4" w:space="0" w:color="auto"/>
              <w:right w:val="single" w:sz="4" w:space="0" w:color="auto"/>
            </w:tcBorders>
            <w:shd w:val="clear" w:color="auto" w:fill="auto"/>
            <w:vAlign w:val="center"/>
          </w:tcPr>
          <w:p w14:paraId="21790E82"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Odpady z odtłuszczania zawierające substancje niebezpieczne</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3C2E4E38"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77B8EA3"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 xml:space="preserve">2 000 </w:t>
            </w:r>
          </w:p>
        </w:tc>
      </w:tr>
      <w:tr w:rsidR="00E93A29" w:rsidRPr="002F471D" w14:paraId="040C43D9" w14:textId="77777777" w:rsidTr="00355444">
        <w:trPr>
          <w:trHeight w:val="329"/>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5BF8FCDE"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17.</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7A09A983" w14:textId="77777777" w:rsidR="00E93A29" w:rsidRPr="002F471D" w:rsidRDefault="00E93A29" w:rsidP="00EC21EA">
            <w:pPr>
              <w:jc w:val="center"/>
              <w:rPr>
                <w:rFonts w:ascii="Arial" w:hAnsi="Arial" w:cs="Arial"/>
                <w:b/>
                <w:sz w:val="22"/>
                <w:szCs w:val="22"/>
              </w:rPr>
            </w:pPr>
            <w:r w:rsidRPr="002F471D">
              <w:rPr>
                <w:rFonts w:ascii="Arial" w:hAnsi="Arial" w:cs="Arial"/>
                <w:b/>
                <w:sz w:val="22"/>
                <w:szCs w:val="22"/>
              </w:rPr>
              <w:t>11 01 98*</w:t>
            </w:r>
          </w:p>
        </w:tc>
        <w:tc>
          <w:tcPr>
            <w:tcW w:w="3910" w:type="dxa"/>
            <w:tcBorders>
              <w:top w:val="single" w:sz="4" w:space="0" w:color="auto"/>
              <w:left w:val="single" w:sz="4" w:space="0" w:color="auto"/>
              <w:bottom w:val="single" w:sz="4" w:space="0" w:color="auto"/>
              <w:right w:val="single" w:sz="4" w:space="0" w:color="auto"/>
            </w:tcBorders>
            <w:shd w:val="clear" w:color="auto" w:fill="auto"/>
            <w:vAlign w:val="center"/>
          </w:tcPr>
          <w:p w14:paraId="5FB8F0C3"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Inne odpady zawierające substancje niebezpieczne</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54F95184" w14:textId="77777777" w:rsidR="00E93A29" w:rsidRPr="002F471D" w:rsidRDefault="00753C68" w:rsidP="00EC21EA">
            <w:pPr>
              <w:jc w:val="center"/>
              <w:rPr>
                <w:rFonts w:ascii="Arial" w:hAnsi="Arial" w:cs="Arial"/>
                <w:sz w:val="22"/>
                <w:szCs w:val="22"/>
              </w:rPr>
            </w:pPr>
            <w:r w:rsidRPr="002F471D">
              <w:rPr>
                <w:rFonts w:ascii="Arial" w:hAnsi="Arial" w:cs="Arial"/>
                <w:sz w:val="22"/>
                <w:szCs w:val="22"/>
              </w:rPr>
              <w:t>W1 lub W3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BB90546"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1 000</w:t>
            </w:r>
          </w:p>
        </w:tc>
      </w:tr>
      <w:tr w:rsidR="00E93A29" w:rsidRPr="002F471D" w14:paraId="0FCE99BB" w14:textId="77777777" w:rsidTr="00355444">
        <w:trPr>
          <w:trHeight w:val="329"/>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65938138"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18.</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66D133AF" w14:textId="77777777" w:rsidR="00E93A29" w:rsidRPr="002F471D" w:rsidRDefault="00E93A29" w:rsidP="00EC21EA">
            <w:pPr>
              <w:jc w:val="center"/>
              <w:rPr>
                <w:rFonts w:ascii="Arial" w:hAnsi="Arial" w:cs="Arial"/>
                <w:b/>
                <w:sz w:val="22"/>
                <w:szCs w:val="22"/>
              </w:rPr>
            </w:pPr>
            <w:r w:rsidRPr="002F471D">
              <w:rPr>
                <w:rFonts w:ascii="Arial" w:hAnsi="Arial" w:cs="Arial"/>
                <w:b/>
                <w:sz w:val="22"/>
                <w:szCs w:val="22"/>
              </w:rPr>
              <w:t>12 03 01*</w:t>
            </w:r>
          </w:p>
        </w:tc>
        <w:tc>
          <w:tcPr>
            <w:tcW w:w="3910" w:type="dxa"/>
            <w:tcBorders>
              <w:top w:val="single" w:sz="4" w:space="0" w:color="auto"/>
              <w:left w:val="single" w:sz="4" w:space="0" w:color="auto"/>
              <w:bottom w:val="single" w:sz="4" w:space="0" w:color="auto"/>
              <w:right w:val="single" w:sz="4" w:space="0" w:color="auto"/>
            </w:tcBorders>
            <w:shd w:val="clear" w:color="auto" w:fill="auto"/>
            <w:vAlign w:val="center"/>
          </w:tcPr>
          <w:p w14:paraId="02B8A176"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Wodne ciecze myjące</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0016DA07"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7B6EDD4"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600</w:t>
            </w:r>
          </w:p>
        </w:tc>
      </w:tr>
      <w:tr w:rsidR="00E93A29" w:rsidRPr="002F471D" w14:paraId="03296A28" w14:textId="77777777" w:rsidTr="00355444">
        <w:trPr>
          <w:trHeight w:val="329"/>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03EC5AE4"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19.</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1D677E49" w14:textId="77777777" w:rsidR="00E93A29" w:rsidRPr="002F471D" w:rsidRDefault="00E93A29" w:rsidP="00EC21EA">
            <w:pPr>
              <w:jc w:val="center"/>
              <w:rPr>
                <w:rFonts w:ascii="Arial" w:hAnsi="Arial" w:cs="Arial"/>
                <w:b/>
                <w:sz w:val="22"/>
                <w:szCs w:val="22"/>
              </w:rPr>
            </w:pPr>
            <w:r w:rsidRPr="002F471D">
              <w:rPr>
                <w:rFonts w:ascii="Arial" w:hAnsi="Arial" w:cs="Arial"/>
                <w:b/>
                <w:sz w:val="22"/>
                <w:szCs w:val="22"/>
              </w:rPr>
              <w:t>16 05 06*</w:t>
            </w:r>
          </w:p>
        </w:tc>
        <w:tc>
          <w:tcPr>
            <w:tcW w:w="3910" w:type="dxa"/>
            <w:tcBorders>
              <w:top w:val="single" w:sz="4" w:space="0" w:color="auto"/>
              <w:left w:val="single" w:sz="4" w:space="0" w:color="auto"/>
              <w:bottom w:val="single" w:sz="4" w:space="0" w:color="auto"/>
              <w:right w:val="single" w:sz="4" w:space="0" w:color="auto"/>
            </w:tcBorders>
            <w:shd w:val="clear" w:color="auto" w:fill="auto"/>
            <w:vAlign w:val="center"/>
          </w:tcPr>
          <w:p w14:paraId="2664811D"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 xml:space="preserve">Chemikalia laboratoryjne </w:t>
            </w:r>
          </w:p>
          <w:p w14:paraId="78B9F569"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i analityczne (np. odczynniki chemiczne) zawierające substancje niebezpieczne, w tym mieszaniny chemikaliów laboratoryjnych i analitycznych</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1108A45D"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W-3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3962C2D"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1</w:t>
            </w:r>
          </w:p>
        </w:tc>
      </w:tr>
      <w:tr w:rsidR="00E93A29" w:rsidRPr="002F471D" w14:paraId="3C449888" w14:textId="77777777" w:rsidTr="00355444">
        <w:trPr>
          <w:trHeight w:val="1182"/>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66DA2FA9"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20.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5B6349E6" w14:textId="77777777" w:rsidR="00E93A29" w:rsidRPr="002F471D" w:rsidRDefault="00E93A29" w:rsidP="00EC21EA">
            <w:pPr>
              <w:jc w:val="center"/>
              <w:rPr>
                <w:rFonts w:ascii="Arial" w:hAnsi="Arial" w:cs="Arial"/>
                <w:b/>
                <w:sz w:val="22"/>
                <w:szCs w:val="22"/>
              </w:rPr>
            </w:pPr>
            <w:r w:rsidRPr="002F471D">
              <w:rPr>
                <w:rFonts w:ascii="Arial" w:hAnsi="Arial" w:cs="Arial"/>
                <w:b/>
                <w:sz w:val="22"/>
                <w:szCs w:val="22"/>
              </w:rPr>
              <w:t>16 05 07*</w:t>
            </w:r>
          </w:p>
        </w:tc>
        <w:tc>
          <w:tcPr>
            <w:tcW w:w="3910" w:type="dxa"/>
            <w:tcBorders>
              <w:top w:val="single" w:sz="4" w:space="0" w:color="auto"/>
              <w:left w:val="single" w:sz="4" w:space="0" w:color="auto"/>
              <w:bottom w:val="single" w:sz="4" w:space="0" w:color="auto"/>
              <w:right w:val="single" w:sz="4" w:space="0" w:color="auto"/>
            </w:tcBorders>
            <w:shd w:val="clear" w:color="auto" w:fill="auto"/>
            <w:vAlign w:val="center"/>
          </w:tcPr>
          <w:p w14:paraId="0B16F5CB" w14:textId="36024C20" w:rsidR="00E93A29" w:rsidRPr="002F471D" w:rsidRDefault="00E93A29" w:rsidP="00EC21EA">
            <w:pPr>
              <w:jc w:val="center"/>
              <w:rPr>
                <w:rFonts w:ascii="Arial" w:hAnsi="Arial" w:cs="Arial"/>
                <w:sz w:val="22"/>
                <w:szCs w:val="22"/>
              </w:rPr>
            </w:pPr>
            <w:r w:rsidRPr="002F471D">
              <w:rPr>
                <w:rFonts w:ascii="Arial" w:hAnsi="Arial" w:cs="Arial"/>
                <w:sz w:val="22"/>
                <w:szCs w:val="22"/>
              </w:rPr>
              <w:t>Zużyte nieorganiczne chemikalia zawierające substancje niebezpieczne (np. przeterminowane odczynniki chemiczne)</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0AE01C2E"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W-3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2A5C35D"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1</w:t>
            </w:r>
          </w:p>
        </w:tc>
      </w:tr>
      <w:tr w:rsidR="00E93A29" w:rsidRPr="002F471D" w14:paraId="3E85C6D6" w14:textId="77777777" w:rsidTr="00355444">
        <w:trPr>
          <w:trHeight w:val="819"/>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2E9C79C4"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21.</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43F81E4F" w14:textId="77777777" w:rsidR="00E93A29" w:rsidRPr="002F471D" w:rsidRDefault="00E93A29" w:rsidP="00EC21EA">
            <w:pPr>
              <w:jc w:val="center"/>
              <w:rPr>
                <w:rFonts w:ascii="Arial" w:hAnsi="Arial" w:cs="Arial"/>
                <w:b/>
                <w:sz w:val="22"/>
                <w:szCs w:val="22"/>
              </w:rPr>
            </w:pPr>
            <w:r w:rsidRPr="002F471D">
              <w:rPr>
                <w:rFonts w:ascii="Arial" w:hAnsi="Arial" w:cs="Arial"/>
                <w:b/>
                <w:sz w:val="22"/>
                <w:szCs w:val="22"/>
              </w:rPr>
              <w:t>16 06 06*</w:t>
            </w:r>
          </w:p>
        </w:tc>
        <w:tc>
          <w:tcPr>
            <w:tcW w:w="3910" w:type="dxa"/>
            <w:tcBorders>
              <w:top w:val="single" w:sz="4" w:space="0" w:color="auto"/>
              <w:left w:val="single" w:sz="4" w:space="0" w:color="auto"/>
              <w:bottom w:val="single" w:sz="4" w:space="0" w:color="auto"/>
              <w:right w:val="single" w:sz="4" w:space="0" w:color="auto"/>
            </w:tcBorders>
            <w:shd w:val="clear" w:color="auto" w:fill="auto"/>
            <w:vAlign w:val="center"/>
          </w:tcPr>
          <w:p w14:paraId="0920F57A" w14:textId="112F29CA" w:rsidR="00E93A29" w:rsidRPr="002F471D" w:rsidRDefault="00E93A29" w:rsidP="00355444">
            <w:pPr>
              <w:jc w:val="center"/>
              <w:rPr>
                <w:rFonts w:ascii="Arial" w:hAnsi="Arial" w:cs="Arial"/>
                <w:sz w:val="22"/>
                <w:szCs w:val="22"/>
              </w:rPr>
            </w:pPr>
            <w:r w:rsidRPr="002F471D">
              <w:rPr>
                <w:rFonts w:ascii="Arial" w:hAnsi="Arial" w:cs="Arial"/>
                <w:sz w:val="22"/>
                <w:szCs w:val="22"/>
              </w:rPr>
              <w:t>Selektywnie gromadzony elektrolit z baterii i akumulatorów</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5075EF3C"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767A730"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100</w:t>
            </w:r>
          </w:p>
        </w:tc>
      </w:tr>
      <w:tr w:rsidR="00E93A29" w:rsidRPr="002F471D" w14:paraId="72C86750" w14:textId="77777777" w:rsidTr="00355444">
        <w:trPr>
          <w:trHeight w:val="848"/>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2D29D6E3"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22.</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39257F75" w14:textId="77777777" w:rsidR="00E93A29" w:rsidRPr="002F471D" w:rsidRDefault="00E93A29" w:rsidP="00EC21EA">
            <w:pPr>
              <w:jc w:val="center"/>
              <w:rPr>
                <w:rFonts w:ascii="Arial" w:hAnsi="Arial" w:cs="Arial"/>
                <w:b/>
                <w:sz w:val="22"/>
                <w:szCs w:val="22"/>
              </w:rPr>
            </w:pPr>
            <w:r w:rsidRPr="002F471D">
              <w:rPr>
                <w:rFonts w:ascii="Arial" w:hAnsi="Arial" w:cs="Arial"/>
                <w:b/>
                <w:sz w:val="22"/>
                <w:szCs w:val="22"/>
              </w:rPr>
              <w:t>16 10 01*</w:t>
            </w:r>
          </w:p>
        </w:tc>
        <w:tc>
          <w:tcPr>
            <w:tcW w:w="3910" w:type="dxa"/>
            <w:tcBorders>
              <w:top w:val="single" w:sz="4" w:space="0" w:color="auto"/>
              <w:left w:val="single" w:sz="4" w:space="0" w:color="auto"/>
              <w:bottom w:val="single" w:sz="4" w:space="0" w:color="auto"/>
              <w:right w:val="single" w:sz="4" w:space="0" w:color="auto"/>
            </w:tcBorders>
            <w:shd w:val="clear" w:color="auto" w:fill="auto"/>
            <w:vAlign w:val="center"/>
          </w:tcPr>
          <w:p w14:paraId="6E977FCC"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Uwodnione odpady ciekłe zawierające substancje niebezpieczne</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450E9C36"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C8B9B0F"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300</w:t>
            </w:r>
          </w:p>
        </w:tc>
      </w:tr>
      <w:tr w:rsidR="00E93A29" w:rsidRPr="002F471D" w14:paraId="23266CD6" w14:textId="77777777" w:rsidTr="00355444">
        <w:trPr>
          <w:trHeight w:val="266"/>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0D30523D"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22.</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11CFB07A" w14:textId="77777777" w:rsidR="00E93A29" w:rsidRPr="002F471D" w:rsidRDefault="00E93A29" w:rsidP="00EC21EA">
            <w:pPr>
              <w:jc w:val="center"/>
              <w:rPr>
                <w:rFonts w:ascii="Arial" w:hAnsi="Arial" w:cs="Arial"/>
                <w:b/>
                <w:sz w:val="22"/>
                <w:szCs w:val="22"/>
              </w:rPr>
            </w:pPr>
            <w:r w:rsidRPr="002F471D">
              <w:rPr>
                <w:rFonts w:ascii="Arial" w:hAnsi="Arial" w:cs="Arial"/>
                <w:b/>
                <w:sz w:val="22"/>
                <w:szCs w:val="22"/>
              </w:rPr>
              <w:t>20 01 14*</w:t>
            </w:r>
          </w:p>
        </w:tc>
        <w:tc>
          <w:tcPr>
            <w:tcW w:w="3910" w:type="dxa"/>
            <w:tcBorders>
              <w:top w:val="single" w:sz="4" w:space="0" w:color="auto"/>
              <w:left w:val="single" w:sz="4" w:space="0" w:color="auto"/>
              <w:bottom w:val="single" w:sz="4" w:space="0" w:color="auto"/>
              <w:right w:val="single" w:sz="4" w:space="0" w:color="auto"/>
            </w:tcBorders>
            <w:shd w:val="clear" w:color="auto" w:fill="auto"/>
            <w:vAlign w:val="center"/>
          </w:tcPr>
          <w:p w14:paraId="67B1E247"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Kwasy</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2E42B335"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FE1C3EE"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20</w:t>
            </w:r>
          </w:p>
        </w:tc>
      </w:tr>
      <w:tr w:rsidR="00E93A29" w:rsidRPr="002F471D" w14:paraId="10B926E9" w14:textId="77777777" w:rsidTr="00355444">
        <w:trPr>
          <w:trHeight w:val="283"/>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142A0C63"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23.</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14:paraId="2C29DFBF" w14:textId="77777777" w:rsidR="00E93A29" w:rsidRPr="002F471D" w:rsidRDefault="00E93A29" w:rsidP="00EC21EA">
            <w:pPr>
              <w:jc w:val="center"/>
              <w:rPr>
                <w:rFonts w:ascii="Arial" w:hAnsi="Arial" w:cs="Arial"/>
                <w:b/>
                <w:sz w:val="22"/>
                <w:szCs w:val="22"/>
              </w:rPr>
            </w:pPr>
            <w:r w:rsidRPr="002F471D">
              <w:rPr>
                <w:rFonts w:ascii="Arial" w:hAnsi="Arial" w:cs="Arial"/>
                <w:b/>
                <w:sz w:val="22"/>
                <w:szCs w:val="22"/>
              </w:rPr>
              <w:t>20 01 15*</w:t>
            </w:r>
          </w:p>
        </w:tc>
        <w:tc>
          <w:tcPr>
            <w:tcW w:w="3910" w:type="dxa"/>
            <w:tcBorders>
              <w:top w:val="single" w:sz="4" w:space="0" w:color="auto"/>
              <w:left w:val="single" w:sz="4" w:space="0" w:color="auto"/>
              <w:bottom w:val="single" w:sz="4" w:space="0" w:color="auto"/>
              <w:right w:val="single" w:sz="4" w:space="0" w:color="auto"/>
            </w:tcBorders>
            <w:shd w:val="clear" w:color="auto" w:fill="auto"/>
            <w:vAlign w:val="center"/>
          </w:tcPr>
          <w:p w14:paraId="5D797B8D"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Alkalia</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1885AFE9"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BBA2F65"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20</w:t>
            </w:r>
          </w:p>
        </w:tc>
      </w:tr>
      <w:tr w:rsidR="00902778" w:rsidRPr="002F471D" w14:paraId="5078A64F" w14:textId="77777777" w:rsidTr="00902778">
        <w:trPr>
          <w:trHeight w:val="283"/>
        </w:trPr>
        <w:tc>
          <w:tcPr>
            <w:tcW w:w="5778" w:type="dxa"/>
            <w:gridSpan w:val="3"/>
            <w:tcBorders>
              <w:top w:val="single" w:sz="4" w:space="0" w:color="auto"/>
              <w:left w:val="nil"/>
              <w:bottom w:val="nil"/>
              <w:right w:val="single" w:sz="4" w:space="0" w:color="auto"/>
            </w:tcBorders>
            <w:shd w:val="clear" w:color="auto" w:fill="auto"/>
            <w:vAlign w:val="center"/>
          </w:tcPr>
          <w:p w14:paraId="2F07BD32" w14:textId="77777777" w:rsidR="00902778" w:rsidRPr="002F471D" w:rsidRDefault="00902778" w:rsidP="00EC21EA">
            <w:pPr>
              <w:jc w:val="center"/>
              <w:rPr>
                <w:rFonts w:ascii="Arial" w:hAnsi="Arial" w:cs="Arial"/>
                <w:sz w:val="22"/>
                <w:szCs w:val="22"/>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56F1F6F6" w14:textId="7EC43D65" w:rsidR="00902778" w:rsidRPr="00902778" w:rsidRDefault="00902778" w:rsidP="00EC21EA">
            <w:pPr>
              <w:jc w:val="center"/>
              <w:rPr>
                <w:rFonts w:ascii="Arial" w:hAnsi="Arial" w:cs="Arial"/>
                <w:b/>
                <w:bCs/>
                <w:sz w:val="22"/>
                <w:szCs w:val="22"/>
              </w:rPr>
            </w:pPr>
            <w:r w:rsidRPr="00902778">
              <w:rPr>
                <w:rFonts w:ascii="Arial" w:hAnsi="Arial" w:cs="Arial"/>
                <w:b/>
                <w:bCs/>
                <w:sz w:val="22"/>
                <w:szCs w:val="22"/>
              </w:rPr>
              <w:t>Razem</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B9C265E" w14:textId="0E294C78" w:rsidR="00902778" w:rsidRPr="00902778" w:rsidRDefault="00902778" w:rsidP="00EC21EA">
            <w:pPr>
              <w:jc w:val="center"/>
              <w:rPr>
                <w:rFonts w:ascii="Arial" w:hAnsi="Arial" w:cs="Arial"/>
                <w:b/>
                <w:bCs/>
                <w:sz w:val="22"/>
                <w:szCs w:val="22"/>
              </w:rPr>
            </w:pPr>
            <w:r w:rsidRPr="00902778">
              <w:rPr>
                <w:rFonts w:ascii="Arial" w:hAnsi="Arial" w:cs="Arial"/>
                <w:b/>
                <w:bCs/>
                <w:sz w:val="22"/>
                <w:szCs w:val="22"/>
              </w:rPr>
              <w:t>11 702</w:t>
            </w:r>
          </w:p>
        </w:tc>
      </w:tr>
    </w:tbl>
    <w:p w14:paraId="4A4A9576" w14:textId="30465DA0" w:rsidR="0021006C" w:rsidRPr="002F471D" w:rsidRDefault="00E93A29" w:rsidP="00E93A29">
      <w:pPr>
        <w:spacing w:line="276" w:lineRule="auto"/>
        <w:jc w:val="both"/>
        <w:rPr>
          <w:rFonts w:ascii="Arial" w:eastAsia="Times New Roman" w:hAnsi="Arial" w:cs="Arial"/>
          <w:lang w:eastAsia="pl-PL"/>
        </w:rPr>
      </w:pPr>
      <w:r w:rsidRPr="002F471D">
        <w:rPr>
          <w:rFonts w:ascii="Arial" w:hAnsi="Arial" w:cs="Arial"/>
          <w:b/>
        </w:rPr>
        <w:t>II.</w:t>
      </w:r>
      <w:r w:rsidR="008A03F9" w:rsidRPr="002F471D">
        <w:rPr>
          <w:rFonts w:ascii="Arial" w:hAnsi="Arial" w:cs="Arial"/>
          <w:b/>
        </w:rPr>
        <w:t>1.</w:t>
      </w:r>
      <w:r w:rsidRPr="002F471D">
        <w:rPr>
          <w:rFonts w:ascii="Arial" w:hAnsi="Arial" w:cs="Arial"/>
          <w:b/>
        </w:rPr>
        <w:t xml:space="preserve">2 </w:t>
      </w:r>
      <w:r w:rsidR="0021006C" w:rsidRPr="002F471D">
        <w:rPr>
          <w:rFonts w:ascii="Arial" w:eastAsia="Times New Roman" w:hAnsi="Arial" w:cs="Arial"/>
          <w:lang w:eastAsia="pl-PL"/>
        </w:rPr>
        <w:t xml:space="preserve">Odpady inne niż niebezpieczne </w:t>
      </w:r>
    </w:p>
    <w:p w14:paraId="2A54AA15" w14:textId="77777777" w:rsidR="006F4566" w:rsidRPr="002F471D" w:rsidRDefault="006F4566" w:rsidP="00E93A29">
      <w:pPr>
        <w:pStyle w:val="Default"/>
        <w:tabs>
          <w:tab w:val="left" w:pos="426"/>
        </w:tabs>
        <w:spacing w:before="120" w:line="276" w:lineRule="auto"/>
        <w:jc w:val="both"/>
        <w:rPr>
          <w:rFonts w:ascii="Arial" w:hAnsi="Arial" w:cs="Arial"/>
          <w:b/>
          <w:color w:val="auto"/>
          <w:sz w:val="22"/>
        </w:rPr>
      </w:pPr>
      <w:r w:rsidRPr="002F471D">
        <w:rPr>
          <w:rFonts w:ascii="Arial" w:hAnsi="Arial" w:cs="Arial"/>
          <w:b/>
          <w:color w:val="auto"/>
          <w:sz w:val="22"/>
        </w:rPr>
        <w:t>Tabela 4</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4"/>
        <w:tblDescription w:val="dopuszczalne rodzaje i ilości przetwarzanych odpadów innych niż niebezpieczne"/>
      </w:tblPr>
      <w:tblGrid>
        <w:gridCol w:w="700"/>
        <w:gridCol w:w="1083"/>
        <w:gridCol w:w="176"/>
        <w:gridCol w:w="3428"/>
        <w:gridCol w:w="2551"/>
        <w:gridCol w:w="1134"/>
      </w:tblGrid>
      <w:tr w:rsidR="00E93A29" w:rsidRPr="002F471D" w14:paraId="63FC9FDC" w14:textId="77777777" w:rsidTr="00E93A29">
        <w:trPr>
          <w:trHeight w:val="1250"/>
        </w:trPr>
        <w:tc>
          <w:tcPr>
            <w:tcW w:w="700" w:type="dxa"/>
            <w:shd w:val="clear" w:color="auto" w:fill="auto"/>
            <w:vAlign w:val="center"/>
          </w:tcPr>
          <w:p w14:paraId="0D0DB5C8" w14:textId="77777777" w:rsidR="00E93A29" w:rsidRPr="002F471D" w:rsidRDefault="00E93A29" w:rsidP="00740243">
            <w:pPr>
              <w:jc w:val="center"/>
              <w:rPr>
                <w:rFonts w:ascii="Arial" w:hAnsi="Arial" w:cs="Arial"/>
                <w:b/>
                <w:sz w:val="20"/>
                <w:szCs w:val="22"/>
              </w:rPr>
            </w:pPr>
            <w:r w:rsidRPr="002F471D">
              <w:rPr>
                <w:rFonts w:ascii="Arial" w:hAnsi="Arial" w:cs="Arial"/>
                <w:b/>
                <w:sz w:val="20"/>
                <w:szCs w:val="22"/>
              </w:rPr>
              <w:lastRenderedPageBreak/>
              <w:t>Lp.</w:t>
            </w:r>
          </w:p>
        </w:tc>
        <w:tc>
          <w:tcPr>
            <w:tcW w:w="1259" w:type="dxa"/>
            <w:gridSpan w:val="2"/>
            <w:shd w:val="clear" w:color="auto" w:fill="auto"/>
            <w:vAlign w:val="center"/>
          </w:tcPr>
          <w:p w14:paraId="62037E70" w14:textId="77777777" w:rsidR="00E93A29" w:rsidRPr="002F471D" w:rsidRDefault="00E93A29" w:rsidP="00740243">
            <w:pPr>
              <w:jc w:val="center"/>
              <w:rPr>
                <w:rFonts w:ascii="Arial" w:hAnsi="Arial" w:cs="Arial"/>
                <w:b/>
                <w:sz w:val="20"/>
                <w:szCs w:val="22"/>
              </w:rPr>
            </w:pPr>
            <w:r w:rsidRPr="002F471D">
              <w:rPr>
                <w:rFonts w:ascii="Arial" w:hAnsi="Arial" w:cs="Arial"/>
                <w:b/>
                <w:sz w:val="20"/>
                <w:szCs w:val="22"/>
              </w:rPr>
              <w:t>Kod</w:t>
            </w:r>
          </w:p>
          <w:p w14:paraId="3B168526" w14:textId="77777777" w:rsidR="00E93A29" w:rsidRPr="002F471D" w:rsidRDefault="00E93A29" w:rsidP="00740243">
            <w:pPr>
              <w:jc w:val="center"/>
              <w:rPr>
                <w:rFonts w:ascii="Arial" w:hAnsi="Arial" w:cs="Arial"/>
                <w:b/>
                <w:sz w:val="20"/>
                <w:szCs w:val="22"/>
              </w:rPr>
            </w:pPr>
            <w:r w:rsidRPr="002F471D">
              <w:rPr>
                <w:rFonts w:ascii="Arial" w:hAnsi="Arial" w:cs="Arial"/>
                <w:b/>
                <w:sz w:val="20"/>
                <w:szCs w:val="22"/>
              </w:rPr>
              <w:t>odpadu</w:t>
            </w:r>
          </w:p>
        </w:tc>
        <w:tc>
          <w:tcPr>
            <w:tcW w:w="3428" w:type="dxa"/>
            <w:shd w:val="clear" w:color="auto" w:fill="auto"/>
            <w:vAlign w:val="center"/>
          </w:tcPr>
          <w:p w14:paraId="69FEE34F" w14:textId="77777777" w:rsidR="00E93A29" w:rsidRPr="002F471D" w:rsidRDefault="00E93A29" w:rsidP="00740243">
            <w:pPr>
              <w:jc w:val="center"/>
              <w:rPr>
                <w:rFonts w:ascii="Arial" w:hAnsi="Arial" w:cs="Arial"/>
                <w:b/>
                <w:sz w:val="20"/>
                <w:szCs w:val="22"/>
              </w:rPr>
            </w:pPr>
            <w:r w:rsidRPr="002F471D">
              <w:rPr>
                <w:rFonts w:ascii="Arial" w:hAnsi="Arial" w:cs="Arial"/>
                <w:b/>
                <w:sz w:val="20"/>
                <w:szCs w:val="22"/>
              </w:rPr>
              <w:t>Rodzaj odpadu</w:t>
            </w:r>
          </w:p>
        </w:tc>
        <w:tc>
          <w:tcPr>
            <w:tcW w:w="2551" w:type="dxa"/>
            <w:shd w:val="clear" w:color="auto" w:fill="auto"/>
            <w:vAlign w:val="center"/>
          </w:tcPr>
          <w:p w14:paraId="72634C1A" w14:textId="77777777" w:rsidR="00E93A29" w:rsidRPr="002F471D" w:rsidRDefault="00E93A29" w:rsidP="00740243">
            <w:pPr>
              <w:jc w:val="center"/>
              <w:rPr>
                <w:rFonts w:ascii="Arial" w:hAnsi="Arial" w:cs="Arial"/>
                <w:b/>
                <w:sz w:val="20"/>
                <w:szCs w:val="22"/>
              </w:rPr>
            </w:pPr>
            <w:r w:rsidRPr="002F471D">
              <w:rPr>
                <w:rFonts w:ascii="Arial" w:hAnsi="Arial" w:cs="Arial"/>
                <w:b/>
                <w:sz w:val="20"/>
                <w:szCs w:val="22"/>
              </w:rPr>
              <w:t>Węzeł</w:t>
            </w:r>
          </w:p>
          <w:p w14:paraId="666B6BB1" w14:textId="77777777" w:rsidR="00E93A29" w:rsidRPr="002F471D" w:rsidRDefault="00E93A29" w:rsidP="00740243">
            <w:pPr>
              <w:jc w:val="center"/>
              <w:rPr>
                <w:rFonts w:ascii="Arial" w:hAnsi="Arial" w:cs="Arial"/>
                <w:b/>
                <w:sz w:val="20"/>
                <w:szCs w:val="22"/>
              </w:rPr>
            </w:pPr>
            <w:r w:rsidRPr="002F471D">
              <w:rPr>
                <w:rFonts w:ascii="Arial" w:hAnsi="Arial" w:cs="Arial"/>
                <w:b/>
                <w:sz w:val="20"/>
                <w:szCs w:val="22"/>
              </w:rPr>
              <w:t>technologiczny,</w:t>
            </w:r>
          </w:p>
          <w:p w14:paraId="420F5505" w14:textId="77777777" w:rsidR="00E93A29" w:rsidRPr="002F471D" w:rsidRDefault="00E93A29" w:rsidP="00740243">
            <w:pPr>
              <w:jc w:val="center"/>
              <w:rPr>
                <w:rFonts w:ascii="Arial" w:hAnsi="Arial" w:cs="Arial"/>
                <w:b/>
                <w:sz w:val="20"/>
                <w:szCs w:val="22"/>
              </w:rPr>
            </w:pPr>
            <w:r w:rsidRPr="002F471D">
              <w:rPr>
                <w:rFonts w:ascii="Arial" w:hAnsi="Arial" w:cs="Arial"/>
                <w:b/>
                <w:sz w:val="20"/>
                <w:szCs w:val="22"/>
              </w:rPr>
              <w:t>w którym</w:t>
            </w:r>
          </w:p>
          <w:p w14:paraId="613D73FC" w14:textId="77777777" w:rsidR="00E93A29" w:rsidRPr="002F471D" w:rsidRDefault="00E93A29" w:rsidP="00740243">
            <w:pPr>
              <w:jc w:val="center"/>
              <w:rPr>
                <w:rFonts w:ascii="Arial" w:hAnsi="Arial" w:cs="Arial"/>
                <w:b/>
                <w:sz w:val="20"/>
                <w:szCs w:val="22"/>
              </w:rPr>
            </w:pPr>
            <w:r w:rsidRPr="002F471D">
              <w:rPr>
                <w:rFonts w:ascii="Arial" w:hAnsi="Arial" w:cs="Arial"/>
                <w:b/>
                <w:sz w:val="20"/>
                <w:szCs w:val="22"/>
              </w:rPr>
              <w:t>zachodzi proces</w:t>
            </w:r>
          </w:p>
          <w:p w14:paraId="0D977C37" w14:textId="77777777" w:rsidR="00E93A29" w:rsidRPr="002F471D" w:rsidRDefault="00E93A29" w:rsidP="00740243">
            <w:pPr>
              <w:jc w:val="center"/>
              <w:rPr>
                <w:rFonts w:ascii="Arial" w:hAnsi="Arial" w:cs="Arial"/>
                <w:b/>
                <w:sz w:val="20"/>
                <w:szCs w:val="22"/>
              </w:rPr>
            </w:pPr>
            <w:r w:rsidRPr="002F471D">
              <w:rPr>
                <w:rFonts w:ascii="Arial" w:hAnsi="Arial" w:cs="Arial"/>
                <w:b/>
                <w:sz w:val="20"/>
                <w:szCs w:val="22"/>
              </w:rPr>
              <w:t>unieszkodliwiania</w:t>
            </w:r>
          </w:p>
        </w:tc>
        <w:tc>
          <w:tcPr>
            <w:tcW w:w="1134" w:type="dxa"/>
            <w:shd w:val="clear" w:color="auto" w:fill="auto"/>
            <w:vAlign w:val="center"/>
          </w:tcPr>
          <w:p w14:paraId="07851284" w14:textId="77777777" w:rsidR="00E93A29" w:rsidRPr="002F471D" w:rsidRDefault="00E93A29" w:rsidP="00740243">
            <w:pPr>
              <w:jc w:val="center"/>
              <w:rPr>
                <w:rFonts w:ascii="Arial" w:hAnsi="Arial" w:cs="Arial"/>
                <w:b/>
                <w:sz w:val="20"/>
                <w:szCs w:val="22"/>
              </w:rPr>
            </w:pPr>
            <w:r w:rsidRPr="002F471D">
              <w:rPr>
                <w:rFonts w:ascii="Arial" w:hAnsi="Arial" w:cs="Arial"/>
                <w:b/>
                <w:sz w:val="20"/>
                <w:szCs w:val="22"/>
              </w:rPr>
              <w:t>Ilość</w:t>
            </w:r>
          </w:p>
          <w:p w14:paraId="1723FED7" w14:textId="77777777" w:rsidR="00E93A29" w:rsidRPr="002F471D" w:rsidRDefault="00E93A29" w:rsidP="00740243">
            <w:pPr>
              <w:jc w:val="center"/>
              <w:rPr>
                <w:rFonts w:ascii="Arial" w:hAnsi="Arial" w:cs="Arial"/>
                <w:b/>
                <w:sz w:val="20"/>
                <w:szCs w:val="22"/>
              </w:rPr>
            </w:pPr>
            <w:r w:rsidRPr="002F471D">
              <w:rPr>
                <w:rFonts w:ascii="Arial" w:hAnsi="Arial" w:cs="Arial"/>
                <w:b/>
                <w:sz w:val="20"/>
                <w:szCs w:val="22"/>
              </w:rPr>
              <w:t>odpadów</w:t>
            </w:r>
          </w:p>
          <w:p w14:paraId="5AF42A03" w14:textId="77777777" w:rsidR="00E93A29" w:rsidRPr="002F471D" w:rsidRDefault="00E93A29" w:rsidP="00740243">
            <w:pPr>
              <w:jc w:val="center"/>
              <w:rPr>
                <w:rFonts w:ascii="Arial" w:hAnsi="Arial" w:cs="Arial"/>
                <w:b/>
                <w:sz w:val="20"/>
                <w:szCs w:val="22"/>
              </w:rPr>
            </w:pPr>
            <w:r w:rsidRPr="002F471D">
              <w:rPr>
                <w:rFonts w:ascii="Arial" w:hAnsi="Arial" w:cs="Arial"/>
                <w:b/>
                <w:sz w:val="20"/>
                <w:szCs w:val="22"/>
              </w:rPr>
              <w:t>[Mg/rok]</w:t>
            </w:r>
          </w:p>
        </w:tc>
      </w:tr>
      <w:tr w:rsidR="00E93A29" w:rsidRPr="002F471D" w14:paraId="272B9A5C" w14:textId="77777777" w:rsidTr="00E93A29">
        <w:trPr>
          <w:trHeight w:val="491"/>
        </w:trPr>
        <w:tc>
          <w:tcPr>
            <w:tcW w:w="700" w:type="dxa"/>
            <w:shd w:val="clear" w:color="auto" w:fill="auto"/>
            <w:vAlign w:val="center"/>
          </w:tcPr>
          <w:p w14:paraId="6D8DB4E7" w14:textId="77777777" w:rsidR="00E93A29" w:rsidRPr="002F471D" w:rsidRDefault="00E93A29" w:rsidP="00D106A0">
            <w:pPr>
              <w:pStyle w:val="Akapitzlist"/>
              <w:numPr>
                <w:ilvl w:val="0"/>
                <w:numId w:val="22"/>
              </w:numPr>
              <w:jc w:val="center"/>
              <w:rPr>
                <w:rFonts w:ascii="Arial" w:hAnsi="Arial" w:cs="Arial"/>
                <w:sz w:val="22"/>
                <w:szCs w:val="22"/>
              </w:rPr>
            </w:pPr>
          </w:p>
        </w:tc>
        <w:tc>
          <w:tcPr>
            <w:tcW w:w="1259" w:type="dxa"/>
            <w:gridSpan w:val="2"/>
            <w:shd w:val="clear" w:color="auto" w:fill="auto"/>
            <w:vAlign w:val="center"/>
          </w:tcPr>
          <w:p w14:paraId="7061F707" w14:textId="77777777" w:rsidR="00E93A29" w:rsidRPr="002F471D" w:rsidRDefault="00E93A29" w:rsidP="00740243">
            <w:pPr>
              <w:jc w:val="center"/>
              <w:rPr>
                <w:rFonts w:ascii="Arial" w:hAnsi="Arial" w:cs="Arial"/>
                <w:b/>
                <w:sz w:val="22"/>
                <w:szCs w:val="22"/>
              </w:rPr>
            </w:pPr>
            <w:r w:rsidRPr="002F471D">
              <w:rPr>
                <w:rFonts w:ascii="Arial" w:hAnsi="Arial" w:cs="Arial"/>
                <w:b/>
                <w:sz w:val="22"/>
                <w:szCs w:val="22"/>
              </w:rPr>
              <w:t>03 03 99</w:t>
            </w:r>
          </w:p>
        </w:tc>
        <w:tc>
          <w:tcPr>
            <w:tcW w:w="3428" w:type="dxa"/>
            <w:shd w:val="clear" w:color="auto" w:fill="auto"/>
            <w:vAlign w:val="center"/>
          </w:tcPr>
          <w:p w14:paraId="794EC425" w14:textId="77777777" w:rsidR="00E93A29" w:rsidRPr="002F471D" w:rsidRDefault="00E93A29" w:rsidP="00FE73EE">
            <w:pPr>
              <w:jc w:val="center"/>
              <w:rPr>
                <w:rFonts w:ascii="Arial" w:hAnsi="Arial" w:cs="Arial"/>
                <w:sz w:val="22"/>
                <w:szCs w:val="22"/>
              </w:rPr>
            </w:pPr>
            <w:r w:rsidRPr="002F471D">
              <w:rPr>
                <w:rFonts w:ascii="Arial" w:hAnsi="Arial" w:cs="Arial"/>
                <w:sz w:val="22"/>
                <w:szCs w:val="22"/>
              </w:rPr>
              <w:t>In</w:t>
            </w:r>
            <w:r w:rsidR="00EC21EA">
              <w:rPr>
                <w:rFonts w:ascii="Arial" w:hAnsi="Arial" w:cs="Arial"/>
                <w:sz w:val="22"/>
                <w:szCs w:val="22"/>
              </w:rPr>
              <w:t xml:space="preserve">ne niewymienione odpady (odpad </w:t>
            </w:r>
            <w:r w:rsidRPr="002F471D">
              <w:rPr>
                <w:rFonts w:ascii="Arial" w:hAnsi="Arial" w:cs="Arial"/>
                <w:sz w:val="22"/>
                <w:szCs w:val="22"/>
              </w:rPr>
              <w:t>w postaci wody technologicznej</w:t>
            </w:r>
            <w:r w:rsidR="00EC21EA">
              <w:rPr>
                <w:rFonts w:ascii="Arial" w:hAnsi="Arial" w:cs="Arial"/>
                <w:sz w:val="22"/>
                <w:szCs w:val="22"/>
              </w:rPr>
              <w:t xml:space="preserve"> </w:t>
            </w:r>
            <w:r w:rsidRPr="002F471D">
              <w:rPr>
                <w:rFonts w:ascii="Arial" w:hAnsi="Arial" w:cs="Arial"/>
                <w:sz w:val="22"/>
                <w:szCs w:val="22"/>
              </w:rPr>
              <w:t>z opróżniania obiegu zamkniętego przed okresowym czyszczeniem zbiorników)</w:t>
            </w:r>
          </w:p>
        </w:tc>
        <w:tc>
          <w:tcPr>
            <w:tcW w:w="2551" w:type="dxa"/>
            <w:shd w:val="clear" w:color="auto" w:fill="auto"/>
            <w:vAlign w:val="center"/>
          </w:tcPr>
          <w:p w14:paraId="5DC7C257" w14:textId="77777777" w:rsidR="00E93A29" w:rsidRPr="002F471D" w:rsidRDefault="00E93A29" w:rsidP="00740243">
            <w:pPr>
              <w:jc w:val="center"/>
              <w:rPr>
                <w:rFonts w:ascii="Arial" w:hAnsi="Arial" w:cs="Arial"/>
                <w:sz w:val="22"/>
                <w:szCs w:val="22"/>
              </w:rPr>
            </w:pPr>
            <w:r w:rsidRPr="002F471D">
              <w:rPr>
                <w:rFonts w:ascii="Arial" w:hAnsi="Arial" w:cs="Arial"/>
                <w:sz w:val="22"/>
                <w:szCs w:val="22"/>
              </w:rPr>
              <w:t>W1</w:t>
            </w:r>
          </w:p>
        </w:tc>
        <w:tc>
          <w:tcPr>
            <w:tcW w:w="1134" w:type="dxa"/>
            <w:shd w:val="clear" w:color="auto" w:fill="auto"/>
            <w:vAlign w:val="center"/>
          </w:tcPr>
          <w:p w14:paraId="53776A08" w14:textId="77777777" w:rsidR="00E93A29" w:rsidRPr="002F471D" w:rsidRDefault="00E93A29" w:rsidP="00740243">
            <w:pPr>
              <w:jc w:val="center"/>
              <w:rPr>
                <w:rFonts w:ascii="Arial" w:hAnsi="Arial" w:cs="Arial"/>
                <w:sz w:val="22"/>
                <w:szCs w:val="22"/>
              </w:rPr>
            </w:pPr>
            <w:r w:rsidRPr="002F471D">
              <w:rPr>
                <w:rFonts w:ascii="Arial" w:hAnsi="Arial" w:cs="Arial"/>
                <w:sz w:val="22"/>
                <w:szCs w:val="22"/>
              </w:rPr>
              <w:t>500</w:t>
            </w:r>
          </w:p>
        </w:tc>
      </w:tr>
      <w:tr w:rsidR="00E93A29" w:rsidRPr="002F471D" w14:paraId="45DA80D7" w14:textId="77777777" w:rsidTr="00E93A29">
        <w:trPr>
          <w:trHeight w:val="491"/>
        </w:trPr>
        <w:tc>
          <w:tcPr>
            <w:tcW w:w="700" w:type="dxa"/>
            <w:shd w:val="clear" w:color="auto" w:fill="auto"/>
            <w:vAlign w:val="center"/>
          </w:tcPr>
          <w:p w14:paraId="4ECD9303" w14:textId="77777777" w:rsidR="00E93A29" w:rsidRPr="002F471D" w:rsidRDefault="00E93A29" w:rsidP="00D106A0">
            <w:pPr>
              <w:pStyle w:val="Akapitzlist"/>
              <w:numPr>
                <w:ilvl w:val="0"/>
                <w:numId w:val="22"/>
              </w:numPr>
              <w:jc w:val="center"/>
              <w:rPr>
                <w:rFonts w:ascii="Arial" w:hAnsi="Arial" w:cs="Arial"/>
                <w:sz w:val="22"/>
                <w:szCs w:val="22"/>
              </w:rPr>
            </w:pPr>
          </w:p>
        </w:tc>
        <w:tc>
          <w:tcPr>
            <w:tcW w:w="1259" w:type="dxa"/>
            <w:gridSpan w:val="2"/>
            <w:shd w:val="clear" w:color="auto" w:fill="auto"/>
            <w:vAlign w:val="center"/>
          </w:tcPr>
          <w:p w14:paraId="3F8DC0E4" w14:textId="77777777" w:rsidR="00E93A29" w:rsidRPr="002F471D" w:rsidRDefault="00E93A29" w:rsidP="00740243">
            <w:pPr>
              <w:jc w:val="center"/>
              <w:rPr>
                <w:rFonts w:ascii="Arial" w:hAnsi="Arial" w:cs="Arial"/>
                <w:b/>
                <w:sz w:val="22"/>
                <w:szCs w:val="22"/>
              </w:rPr>
            </w:pPr>
            <w:r w:rsidRPr="002F471D">
              <w:rPr>
                <w:rFonts w:ascii="Arial" w:hAnsi="Arial" w:cs="Arial"/>
                <w:b/>
                <w:sz w:val="22"/>
                <w:szCs w:val="22"/>
              </w:rPr>
              <w:t>06 03 14</w:t>
            </w:r>
          </w:p>
        </w:tc>
        <w:tc>
          <w:tcPr>
            <w:tcW w:w="3428" w:type="dxa"/>
            <w:shd w:val="clear" w:color="auto" w:fill="auto"/>
            <w:vAlign w:val="center"/>
          </w:tcPr>
          <w:p w14:paraId="3C2DCCC3" w14:textId="77777777" w:rsidR="00E93A29" w:rsidRPr="002F471D" w:rsidRDefault="00E93A29" w:rsidP="00FE73EE">
            <w:pPr>
              <w:jc w:val="center"/>
              <w:rPr>
                <w:rFonts w:ascii="Arial" w:hAnsi="Arial" w:cs="Arial"/>
                <w:sz w:val="22"/>
                <w:szCs w:val="22"/>
              </w:rPr>
            </w:pPr>
            <w:r w:rsidRPr="002F471D">
              <w:rPr>
                <w:rFonts w:ascii="Arial" w:hAnsi="Arial" w:cs="Arial"/>
                <w:sz w:val="22"/>
                <w:szCs w:val="22"/>
              </w:rPr>
              <w:t xml:space="preserve">Sole i roztwory inne niż wymienione w 06 03 11 </w:t>
            </w:r>
            <w:r w:rsidR="005E74E3" w:rsidRPr="002F471D">
              <w:rPr>
                <w:rFonts w:ascii="Arial" w:hAnsi="Arial" w:cs="Arial"/>
                <w:sz w:val="22"/>
                <w:szCs w:val="22"/>
              </w:rPr>
              <w:br/>
            </w:r>
            <w:r w:rsidRPr="002F471D">
              <w:rPr>
                <w:rFonts w:ascii="Arial" w:hAnsi="Arial" w:cs="Arial"/>
                <w:sz w:val="22"/>
                <w:szCs w:val="22"/>
              </w:rPr>
              <w:t>i 06 03 13</w:t>
            </w:r>
          </w:p>
        </w:tc>
        <w:tc>
          <w:tcPr>
            <w:tcW w:w="2551" w:type="dxa"/>
            <w:shd w:val="clear" w:color="auto" w:fill="auto"/>
            <w:vAlign w:val="center"/>
          </w:tcPr>
          <w:p w14:paraId="441517D3" w14:textId="77777777" w:rsidR="00E93A29" w:rsidRPr="002F471D" w:rsidRDefault="00E93A29" w:rsidP="00740243">
            <w:pPr>
              <w:jc w:val="center"/>
              <w:rPr>
                <w:rFonts w:ascii="Arial" w:hAnsi="Arial" w:cs="Arial"/>
                <w:sz w:val="22"/>
                <w:szCs w:val="22"/>
              </w:rPr>
            </w:pPr>
            <w:r w:rsidRPr="002F471D">
              <w:rPr>
                <w:rFonts w:ascii="Arial" w:hAnsi="Arial" w:cs="Arial"/>
                <w:sz w:val="22"/>
                <w:szCs w:val="22"/>
              </w:rPr>
              <w:t>W1</w:t>
            </w:r>
          </w:p>
        </w:tc>
        <w:tc>
          <w:tcPr>
            <w:tcW w:w="1134" w:type="dxa"/>
            <w:shd w:val="clear" w:color="auto" w:fill="auto"/>
            <w:vAlign w:val="center"/>
          </w:tcPr>
          <w:p w14:paraId="783FE253" w14:textId="77777777" w:rsidR="00E93A29" w:rsidRPr="002F471D" w:rsidRDefault="00E93A29" w:rsidP="00740243">
            <w:pPr>
              <w:jc w:val="center"/>
              <w:rPr>
                <w:rFonts w:ascii="Arial" w:hAnsi="Arial" w:cs="Arial"/>
                <w:sz w:val="22"/>
                <w:szCs w:val="22"/>
              </w:rPr>
            </w:pPr>
            <w:r w:rsidRPr="002F471D">
              <w:rPr>
                <w:rFonts w:ascii="Arial" w:hAnsi="Arial" w:cs="Arial"/>
                <w:sz w:val="22"/>
                <w:szCs w:val="22"/>
              </w:rPr>
              <w:t>100</w:t>
            </w:r>
          </w:p>
        </w:tc>
      </w:tr>
      <w:tr w:rsidR="00E93A29" w:rsidRPr="002F471D" w14:paraId="64902784" w14:textId="77777777" w:rsidTr="00E93A29">
        <w:trPr>
          <w:trHeight w:val="997"/>
        </w:trPr>
        <w:tc>
          <w:tcPr>
            <w:tcW w:w="700" w:type="dxa"/>
            <w:shd w:val="clear" w:color="auto" w:fill="auto"/>
            <w:vAlign w:val="center"/>
          </w:tcPr>
          <w:p w14:paraId="6A8D8727" w14:textId="77777777" w:rsidR="00E93A29" w:rsidRPr="002F471D" w:rsidRDefault="00E93A29" w:rsidP="00D106A0">
            <w:pPr>
              <w:pStyle w:val="Akapitzlist"/>
              <w:numPr>
                <w:ilvl w:val="0"/>
                <w:numId w:val="22"/>
              </w:numPr>
              <w:jc w:val="center"/>
              <w:rPr>
                <w:rFonts w:ascii="Arial" w:hAnsi="Arial" w:cs="Arial"/>
                <w:sz w:val="22"/>
                <w:szCs w:val="22"/>
              </w:rPr>
            </w:pPr>
          </w:p>
        </w:tc>
        <w:tc>
          <w:tcPr>
            <w:tcW w:w="1259" w:type="dxa"/>
            <w:gridSpan w:val="2"/>
            <w:shd w:val="clear" w:color="auto" w:fill="auto"/>
            <w:vAlign w:val="center"/>
          </w:tcPr>
          <w:p w14:paraId="5286D535" w14:textId="77777777" w:rsidR="00E93A29" w:rsidRPr="002F471D" w:rsidRDefault="00E93A29" w:rsidP="00740243">
            <w:pPr>
              <w:jc w:val="center"/>
              <w:rPr>
                <w:rFonts w:ascii="Arial" w:hAnsi="Arial" w:cs="Arial"/>
                <w:b/>
                <w:sz w:val="22"/>
                <w:szCs w:val="22"/>
              </w:rPr>
            </w:pPr>
            <w:r w:rsidRPr="002F471D">
              <w:rPr>
                <w:rFonts w:ascii="Arial" w:hAnsi="Arial" w:cs="Arial"/>
                <w:b/>
                <w:sz w:val="22"/>
                <w:szCs w:val="22"/>
              </w:rPr>
              <w:t>08 01 20</w:t>
            </w:r>
          </w:p>
        </w:tc>
        <w:tc>
          <w:tcPr>
            <w:tcW w:w="3428" w:type="dxa"/>
            <w:shd w:val="clear" w:color="auto" w:fill="auto"/>
            <w:vAlign w:val="center"/>
          </w:tcPr>
          <w:p w14:paraId="19AE3DA1" w14:textId="77777777" w:rsidR="00E93A29" w:rsidRPr="002F471D" w:rsidRDefault="00E93A29" w:rsidP="001D7F45">
            <w:pPr>
              <w:jc w:val="center"/>
              <w:rPr>
                <w:rFonts w:ascii="Arial" w:hAnsi="Arial" w:cs="Arial"/>
                <w:sz w:val="22"/>
                <w:szCs w:val="22"/>
              </w:rPr>
            </w:pPr>
            <w:r w:rsidRPr="002F471D">
              <w:rPr>
                <w:rFonts w:ascii="Arial" w:hAnsi="Arial" w:cs="Arial"/>
                <w:sz w:val="22"/>
                <w:szCs w:val="22"/>
              </w:rPr>
              <w:t xml:space="preserve">Zawiesiny wodne farb lub lakierów inne niż wymienione </w:t>
            </w:r>
            <w:r w:rsidR="005E74E3" w:rsidRPr="002F471D">
              <w:rPr>
                <w:rFonts w:ascii="Arial" w:hAnsi="Arial" w:cs="Arial"/>
                <w:sz w:val="22"/>
                <w:szCs w:val="22"/>
              </w:rPr>
              <w:br/>
            </w:r>
            <w:r w:rsidRPr="002F471D">
              <w:rPr>
                <w:rFonts w:ascii="Arial" w:hAnsi="Arial" w:cs="Arial"/>
                <w:sz w:val="22"/>
                <w:szCs w:val="22"/>
              </w:rPr>
              <w:t>w 08 01 19</w:t>
            </w:r>
          </w:p>
        </w:tc>
        <w:tc>
          <w:tcPr>
            <w:tcW w:w="2551" w:type="dxa"/>
            <w:shd w:val="clear" w:color="auto" w:fill="auto"/>
            <w:vAlign w:val="center"/>
          </w:tcPr>
          <w:p w14:paraId="4C7F0821" w14:textId="77777777" w:rsidR="00E93A29" w:rsidRPr="002F471D" w:rsidRDefault="00E93A29" w:rsidP="00740243">
            <w:pPr>
              <w:jc w:val="center"/>
              <w:rPr>
                <w:rFonts w:ascii="Arial" w:hAnsi="Arial" w:cs="Arial"/>
                <w:sz w:val="22"/>
                <w:szCs w:val="22"/>
              </w:rPr>
            </w:pPr>
            <w:r w:rsidRPr="002F471D">
              <w:rPr>
                <w:rFonts w:ascii="Arial" w:hAnsi="Arial" w:cs="Arial"/>
                <w:sz w:val="22"/>
                <w:szCs w:val="22"/>
              </w:rPr>
              <w:t>W1</w:t>
            </w:r>
          </w:p>
        </w:tc>
        <w:tc>
          <w:tcPr>
            <w:tcW w:w="1134" w:type="dxa"/>
            <w:shd w:val="clear" w:color="auto" w:fill="auto"/>
            <w:vAlign w:val="center"/>
          </w:tcPr>
          <w:p w14:paraId="4067AE22" w14:textId="77777777" w:rsidR="00E93A29" w:rsidRPr="002F471D" w:rsidRDefault="00E93A29" w:rsidP="00740243">
            <w:pPr>
              <w:jc w:val="center"/>
              <w:rPr>
                <w:rFonts w:ascii="Arial" w:hAnsi="Arial" w:cs="Arial"/>
                <w:sz w:val="22"/>
                <w:szCs w:val="22"/>
              </w:rPr>
            </w:pPr>
            <w:r w:rsidRPr="002F471D">
              <w:rPr>
                <w:rFonts w:ascii="Arial" w:hAnsi="Arial" w:cs="Arial"/>
                <w:sz w:val="22"/>
                <w:szCs w:val="22"/>
              </w:rPr>
              <w:t>150</w:t>
            </w:r>
          </w:p>
        </w:tc>
      </w:tr>
      <w:tr w:rsidR="00E93A29" w:rsidRPr="002F471D" w14:paraId="641D841E" w14:textId="77777777" w:rsidTr="00E93A29">
        <w:trPr>
          <w:trHeight w:val="506"/>
        </w:trPr>
        <w:tc>
          <w:tcPr>
            <w:tcW w:w="700" w:type="dxa"/>
            <w:shd w:val="clear" w:color="auto" w:fill="auto"/>
            <w:vAlign w:val="center"/>
          </w:tcPr>
          <w:p w14:paraId="0948D2A4" w14:textId="77777777" w:rsidR="00E93A29" w:rsidRPr="002F471D" w:rsidRDefault="00E93A29" w:rsidP="00D106A0">
            <w:pPr>
              <w:pStyle w:val="Akapitzlist"/>
              <w:numPr>
                <w:ilvl w:val="0"/>
                <w:numId w:val="22"/>
              </w:numPr>
              <w:jc w:val="center"/>
              <w:rPr>
                <w:rFonts w:ascii="Arial" w:hAnsi="Arial" w:cs="Arial"/>
                <w:sz w:val="22"/>
                <w:szCs w:val="22"/>
              </w:rPr>
            </w:pPr>
          </w:p>
        </w:tc>
        <w:tc>
          <w:tcPr>
            <w:tcW w:w="1259" w:type="dxa"/>
            <w:gridSpan w:val="2"/>
            <w:shd w:val="clear" w:color="auto" w:fill="auto"/>
            <w:vAlign w:val="center"/>
          </w:tcPr>
          <w:p w14:paraId="49C58F55" w14:textId="77777777" w:rsidR="00E93A29" w:rsidRPr="002F471D" w:rsidRDefault="00E93A29" w:rsidP="00740243">
            <w:pPr>
              <w:jc w:val="center"/>
              <w:rPr>
                <w:rFonts w:ascii="Arial" w:hAnsi="Arial" w:cs="Arial"/>
                <w:b/>
                <w:sz w:val="22"/>
                <w:szCs w:val="22"/>
              </w:rPr>
            </w:pPr>
            <w:r w:rsidRPr="002F471D">
              <w:rPr>
                <w:rFonts w:ascii="Arial" w:hAnsi="Arial" w:cs="Arial"/>
                <w:b/>
                <w:sz w:val="22"/>
                <w:szCs w:val="22"/>
              </w:rPr>
              <w:t>08 01 99</w:t>
            </w:r>
          </w:p>
        </w:tc>
        <w:tc>
          <w:tcPr>
            <w:tcW w:w="3428" w:type="dxa"/>
            <w:shd w:val="clear" w:color="auto" w:fill="auto"/>
            <w:vAlign w:val="center"/>
          </w:tcPr>
          <w:p w14:paraId="3B187ABC" w14:textId="77777777" w:rsidR="00EC21EA" w:rsidRDefault="00E93A29" w:rsidP="005E74E3">
            <w:pPr>
              <w:jc w:val="center"/>
              <w:rPr>
                <w:rFonts w:ascii="Arial" w:hAnsi="Arial" w:cs="Arial"/>
                <w:sz w:val="22"/>
                <w:szCs w:val="22"/>
              </w:rPr>
            </w:pPr>
            <w:r w:rsidRPr="002F471D">
              <w:rPr>
                <w:rFonts w:ascii="Arial" w:hAnsi="Arial" w:cs="Arial"/>
                <w:sz w:val="22"/>
                <w:szCs w:val="22"/>
              </w:rPr>
              <w:t>Inne niewymienione odpady</w:t>
            </w:r>
            <w:r w:rsidR="005E74E3" w:rsidRPr="002F471D">
              <w:rPr>
                <w:rFonts w:ascii="Arial" w:hAnsi="Arial" w:cs="Arial"/>
                <w:sz w:val="22"/>
                <w:szCs w:val="22"/>
              </w:rPr>
              <w:t xml:space="preserve"> (odpady ciekłe </w:t>
            </w:r>
            <w:r w:rsidRPr="002F471D">
              <w:rPr>
                <w:rFonts w:ascii="Arial" w:hAnsi="Arial" w:cs="Arial"/>
                <w:sz w:val="22"/>
                <w:szCs w:val="22"/>
              </w:rPr>
              <w:t xml:space="preserve">powstające w efekcie czyszczenia wodą kabin malarskich, zbiorników użytkowanych przy produkcji </w:t>
            </w:r>
          </w:p>
          <w:p w14:paraId="35294362" w14:textId="77777777" w:rsidR="00E93A29" w:rsidRPr="002F471D" w:rsidRDefault="00E93A29" w:rsidP="005E74E3">
            <w:pPr>
              <w:jc w:val="center"/>
              <w:rPr>
                <w:rFonts w:ascii="Arial" w:hAnsi="Arial" w:cs="Arial"/>
                <w:sz w:val="22"/>
                <w:szCs w:val="22"/>
              </w:rPr>
            </w:pPr>
            <w:r w:rsidRPr="002F471D">
              <w:rPr>
                <w:rFonts w:ascii="Arial" w:hAnsi="Arial" w:cs="Arial"/>
                <w:sz w:val="22"/>
                <w:szCs w:val="22"/>
              </w:rPr>
              <w:t>i stosowaniu farb)</w:t>
            </w:r>
          </w:p>
        </w:tc>
        <w:tc>
          <w:tcPr>
            <w:tcW w:w="2551" w:type="dxa"/>
            <w:shd w:val="clear" w:color="auto" w:fill="auto"/>
            <w:vAlign w:val="center"/>
          </w:tcPr>
          <w:p w14:paraId="0B0ACC37" w14:textId="77777777" w:rsidR="00E93A29" w:rsidRPr="002F471D" w:rsidRDefault="00E93A29" w:rsidP="00740243">
            <w:pPr>
              <w:jc w:val="center"/>
              <w:rPr>
                <w:rFonts w:ascii="Arial" w:hAnsi="Arial" w:cs="Arial"/>
                <w:sz w:val="22"/>
                <w:szCs w:val="22"/>
              </w:rPr>
            </w:pPr>
            <w:r w:rsidRPr="002F471D">
              <w:rPr>
                <w:rFonts w:ascii="Arial" w:hAnsi="Arial" w:cs="Arial"/>
                <w:sz w:val="22"/>
                <w:szCs w:val="22"/>
              </w:rPr>
              <w:t>W1</w:t>
            </w:r>
          </w:p>
        </w:tc>
        <w:tc>
          <w:tcPr>
            <w:tcW w:w="1134" w:type="dxa"/>
            <w:shd w:val="clear" w:color="auto" w:fill="auto"/>
            <w:vAlign w:val="center"/>
          </w:tcPr>
          <w:p w14:paraId="384903A4" w14:textId="77777777" w:rsidR="00E93A29" w:rsidRPr="002F471D" w:rsidRDefault="00E93A29" w:rsidP="00740243">
            <w:pPr>
              <w:jc w:val="center"/>
              <w:rPr>
                <w:rFonts w:ascii="Arial" w:hAnsi="Arial" w:cs="Arial"/>
                <w:sz w:val="22"/>
                <w:szCs w:val="22"/>
              </w:rPr>
            </w:pPr>
            <w:r w:rsidRPr="002F471D">
              <w:rPr>
                <w:rFonts w:ascii="Arial" w:hAnsi="Arial" w:cs="Arial"/>
                <w:sz w:val="22"/>
                <w:szCs w:val="22"/>
              </w:rPr>
              <w:t>200</w:t>
            </w:r>
          </w:p>
        </w:tc>
      </w:tr>
      <w:tr w:rsidR="00E93A29" w:rsidRPr="002F471D" w14:paraId="1192C607" w14:textId="77777777" w:rsidTr="00E93A29">
        <w:trPr>
          <w:trHeight w:val="744"/>
        </w:trPr>
        <w:tc>
          <w:tcPr>
            <w:tcW w:w="700" w:type="dxa"/>
            <w:shd w:val="clear" w:color="auto" w:fill="auto"/>
            <w:vAlign w:val="center"/>
          </w:tcPr>
          <w:p w14:paraId="5B624F0F" w14:textId="77777777" w:rsidR="00E93A29" w:rsidRPr="002F471D" w:rsidRDefault="00E93A29" w:rsidP="00D106A0">
            <w:pPr>
              <w:pStyle w:val="Akapitzlist"/>
              <w:numPr>
                <w:ilvl w:val="0"/>
                <w:numId w:val="22"/>
              </w:numPr>
              <w:jc w:val="center"/>
              <w:rPr>
                <w:rFonts w:ascii="Arial" w:hAnsi="Arial" w:cs="Arial"/>
                <w:sz w:val="22"/>
                <w:szCs w:val="22"/>
              </w:rPr>
            </w:pPr>
          </w:p>
        </w:tc>
        <w:tc>
          <w:tcPr>
            <w:tcW w:w="1259" w:type="dxa"/>
            <w:gridSpan w:val="2"/>
            <w:shd w:val="clear" w:color="auto" w:fill="auto"/>
            <w:vAlign w:val="center"/>
          </w:tcPr>
          <w:p w14:paraId="657FDC52" w14:textId="77777777" w:rsidR="00E93A29" w:rsidRPr="002F471D" w:rsidRDefault="00E93A29" w:rsidP="00740243">
            <w:pPr>
              <w:jc w:val="center"/>
              <w:rPr>
                <w:rFonts w:ascii="Arial" w:hAnsi="Arial" w:cs="Arial"/>
                <w:b/>
                <w:sz w:val="22"/>
                <w:szCs w:val="22"/>
              </w:rPr>
            </w:pPr>
            <w:r w:rsidRPr="002F471D">
              <w:rPr>
                <w:rFonts w:ascii="Arial" w:hAnsi="Arial" w:cs="Arial"/>
                <w:b/>
                <w:sz w:val="22"/>
                <w:szCs w:val="22"/>
              </w:rPr>
              <w:t>11 01 12</w:t>
            </w:r>
          </w:p>
        </w:tc>
        <w:tc>
          <w:tcPr>
            <w:tcW w:w="3428" w:type="dxa"/>
            <w:shd w:val="clear" w:color="auto" w:fill="auto"/>
            <w:vAlign w:val="center"/>
          </w:tcPr>
          <w:p w14:paraId="753428E0" w14:textId="77777777" w:rsidR="00E93A29" w:rsidRPr="002F471D" w:rsidRDefault="00E93A29" w:rsidP="000775EA">
            <w:pPr>
              <w:jc w:val="center"/>
              <w:rPr>
                <w:rFonts w:ascii="Arial" w:hAnsi="Arial" w:cs="Arial"/>
                <w:sz w:val="22"/>
                <w:szCs w:val="22"/>
              </w:rPr>
            </w:pPr>
            <w:r w:rsidRPr="002F471D">
              <w:rPr>
                <w:rFonts w:ascii="Arial" w:hAnsi="Arial" w:cs="Arial"/>
                <w:sz w:val="22"/>
                <w:szCs w:val="22"/>
              </w:rPr>
              <w:t xml:space="preserve">Wody </w:t>
            </w:r>
            <w:proofErr w:type="spellStart"/>
            <w:r w:rsidRPr="002F471D">
              <w:rPr>
                <w:rFonts w:ascii="Arial" w:hAnsi="Arial" w:cs="Arial"/>
                <w:sz w:val="22"/>
                <w:szCs w:val="22"/>
              </w:rPr>
              <w:t>popłuczne</w:t>
            </w:r>
            <w:proofErr w:type="spellEnd"/>
            <w:r w:rsidRPr="002F471D">
              <w:rPr>
                <w:rFonts w:ascii="Arial" w:hAnsi="Arial" w:cs="Arial"/>
                <w:sz w:val="22"/>
                <w:szCs w:val="22"/>
              </w:rPr>
              <w:t xml:space="preserve"> inne niż wymienione w 11 01 11*</w:t>
            </w:r>
          </w:p>
        </w:tc>
        <w:tc>
          <w:tcPr>
            <w:tcW w:w="2551" w:type="dxa"/>
            <w:shd w:val="clear" w:color="auto" w:fill="auto"/>
            <w:vAlign w:val="center"/>
          </w:tcPr>
          <w:p w14:paraId="6D111993" w14:textId="77777777" w:rsidR="00E93A29" w:rsidRPr="002F471D" w:rsidRDefault="00E93A29" w:rsidP="00740243">
            <w:pPr>
              <w:jc w:val="center"/>
              <w:rPr>
                <w:rFonts w:ascii="Arial" w:hAnsi="Arial" w:cs="Arial"/>
                <w:sz w:val="22"/>
                <w:szCs w:val="22"/>
              </w:rPr>
            </w:pPr>
            <w:r w:rsidRPr="002F471D">
              <w:rPr>
                <w:rFonts w:ascii="Arial" w:hAnsi="Arial" w:cs="Arial"/>
                <w:sz w:val="22"/>
                <w:szCs w:val="22"/>
              </w:rPr>
              <w:t>W1</w:t>
            </w:r>
          </w:p>
        </w:tc>
        <w:tc>
          <w:tcPr>
            <w:tcW w:w="1134" w:type="dxa"/>
            <w:shd w:val="clear" w:color="auto" w:fill="auto"/>
            <w:vAlign w:val="center"/>
          </w:tcPr>
          <w:p w14:paraId="440F1483" w14:textId="77777777" w:rsidR="00E93A29" w:rsidRPr="002F471D" w:rsidRDefault="00E93A29" w:rsidP="00740243">
            <w:pPr>
              <w:jc w:val="center"/>
              <w:rPr>
                <w:rFonts w:ascii="Arial" w:hAnsi="Arial" w:cs="Arial"/>
                <w:sz w:val="22"/>
                <w:szCs w:val="22"/>
              </w:rPr>
            </w:pPr>
            <w:r w:rsidRPr="002F471D">
              <w:rPr>
                <w:rFonts w:ascii="Arial" w:hAnsi="Arial" w:cs="Arial"/>
                <w:sz w:val="22"/>
                <w:szCs w:val="22"/>
              </w:rPr>
              <w:t>300</w:t>
            </w:r>
          </w:p>
        </w:tc>
      </w:tr>
      <w:tr w:rsidR="00E93A29" w:rsidRPr="002F471D" w14:paraId="09F92795" w14:textId="77777777" w:rsidTr="005E74E3">
        <w:trPr>
          <w:trHeight w:val="747"/>
        </w:trPr>
        <w:tc>
          <w:tcPr>
            <w:tcW w:w="700" w:type="dxa"/>
            <w:shd w:val="clear" w:color="auto" w:fill="auto"/>
            <w:vAlign w:val="center"/>
          </w:tcPr>
          <w:p w14:paraId="46C3A541" w14:textId="77777777" w:rsidR="00E93A29" w:rsidRPr="002F471D" w:rsidRDefault="00E93A29" w:rsidP="00056C33">
            <w:pPr>
              <w:pStyle w:val="Akapitzlist"/>
              <w:numPr>
                <w:ilvl w:val="0"/>
                <w:numId w:val="22"/>
              </w:numPr>
              <w:jc w:val="center"/>
              <w:rPr>
                <w:rFonts w:ascii="Arial" w:hAnsi="Arial" w:cs="Arial"/>
                <w:sz w:val="22"/>
                <w:szCs w:val="22"/>
              </w:rPr>
            </w:pPr>
          </w:p>
        </w:tc>
        <w:tc>
          <w:tcPr>
            <w:tcW w:w="1259" w:type="dxa"/>
            <w:gridSpan w:val="2"/>
            <w:shd w:val="clear" w:color="auto" w:fill="auto"/>
            <w:vAlign w:val="center"/>
          </w:tcPr>
          <w:p w14:paraId="5AA7769E" w14:textId="77777777" w:rsidR="00E93A29" w:rsidRPr="002F471D" w:rsidRDefault="00E93A29" w:rsidP="00740243">
            <w:pPr>
              <w:jc w:val="center"/>
              <w:rPr>
                <w:rFonts w:ascii="Arial" w:hAnsi="Arial" w:cs="Arial"/>
                <w:b/>
                <w:sz w:val="22"/>
                <w:szCs w:val="22"/>
              </w:rPr>
            </w:pPr>
            <w:r w:rsidRPr="002F471D">
              <w:rPr>
                <w:rFonts w:ascii="Arial" w:hAnsi="Arial" w:cs="Arial"/>
                <w:b/>
                <w:sz w:val="22"/>
                <w:szCs w:val="22"/>
              </w:rPr>
              <w:t>11 01 14</w:t>
            </w:r>
          </w:p>
        </w:tc>
        <w:tc>
          <w:tcPr>
            <w:tcW w:w="3428" w:type="dxa"/>
            <w:shd w:val="clear" w:color="auto" w:fill="auto"/>
            <w:vAlign w:val="center"/>
          </w:tcPr>
          <w:p w14:paraId="657E7A97" w14:textId="77777777" w:rsidR="00E93A29" w:rsidRPr="002F471D" w:rsidRDefault="00E93A29" w:rsidP="00EC21EA">
            <w:pPr>
              <w:jc w:val="center"/>
              <w:rPr>
                <w:rFonts w:ascii="Arial" w:hAnsi="Arial" w:cs="Arial"/>
                <w:sz w:val="22"/>
                <w:szCs w:val="22"/>
              </w:rPr>
            </w:pPr>
            <w:r w:rsidRPr="002F471D">
              <w:rPr>
                <w:rFonts w:ascii="Arial" w:hAnsi="Arial" w:cs="Arial"/>
                <w:sz w:val="22"/>
                <w:szCs w:val="22"/>
              </w:rPr>
              <w:t>Odpady z odtłuszczania inne niż wymienione</w:t>
            </w:r>
            <w:r w:rsidR="00EC21EA">
              <w:rPr>
                <w:rFonts w:ascii="Arial" w:hAnsi="Arial" w:cs="Arial"/>
                <w:sz w:val="22"/>
                <w:szCs w:val="22"/>
              </w:rPr>
              <w:t xml:space="preserve"> </w:t>
            </w:r>
            <w:r w:rsidRPr="002F471D">
              <w:rPr>
                <w:rFonts w:ascii="Arial" w:hAnsi="Arial" w:cs="Arial"/>
                <w:sz w:val="22"/>
                <w:szCs w:val="22"/>
              </w:rPr>
              <w:t>w 11 01 13*</w:t>
            </w:r>
          </w:p>
        </w:tc>
        <w:tc>
          <w:tcPr>
            <w:tcW w:w="2551" w:type="dxa"/>
            <w:shd w:val="clear" w:color="auto" w:fill="auto"/>
            <w:vAlign w:val="center"/>
          </w:tcPr>
          <w:p w14:paraId="4031E1F9" w14:textId="77777777" w:rsidR="00E93A29" w:rsidRPr="002F471D" w:rsidRDefault="00E93A29" w:rsidP="00740243">
            <w:pPr>
              <w:jc w:val="center"/>
              <w:rPr>
                <w:rFonts w:ascii="Arial" w:hAnsi="Arial" w:cs="Arial"/>
                <w:sz w:val="22"/>
                <w:szCs w:val="22"/>
              </w:rPr>
            </w:pPr>
            <w:r w:rsidRPr="002F471D">
              <w:rPr>
                <w:rFonts w:ascii="Arial" w:hAnsi="Arial" w:cs="Arial"/>
                <w:sz w:val="22"/>
                <w:szCs w:val="22"/>
              </w:rPr>
              <w:t>W1</w:t>
            </w:r>
          </w:p>
        </w:tc>
        <w:tc>
          <w:tcPr>
            <w:tcW w:w="1134" w:type="dxa"/>
            <w:shd w:val="clear" w:color="auto" w:fill="auto"/>
            <w:vAlign w:val="center"/>
          </w:tcPr>
          <w:p w14:paraId="54B6F59B" w14:textId="77777777" w:rsidR="00E93A29" w:rsidRPr="002F471D" w:rsidRDefault="00E93A29" w:rsidP="00740243">
            <w:pPr>
              <w:jc w:val="center"/>
              <w:rPr>
                <w:rFonts w:ascii="Arial" w:hAnsi="Arial" w:cs="Arial"/>
                <w:sz w:val="22"/>
                <w:szCs w:val="22"/>
              </w:rPr>
            </w:pPr>
            <w:r w:rsidRPr="002F471D">
              <w:rPr>
                <w:rFonts w:ascii="Arial" w:hAnsi="Arial" w:cs="Arial"/>
                <w:sz w:val="22"/>
                <w:szCs w:val="22"/>
              </w:rPr>
              <w:t>300</w:t>
            </w:r>
          </w:p>
        </w:tc>
      </w:tr>
      <w:tr w:rsidR="00E93A29" w:rsidRPr="002F471D" w14:paraId="1103B5F6" w14:textId="77777777" w:rsidTr="00E93A29">
        <w:trPr>
          <w:trHeight w:val="506"/>
        </w:trPr>
        <w:tc>
          <w:tcPr>
            <w:tcW w:w="700" w:type="dxa"/>
            <w:shd w:val="clear" w:color="auto" w:fill="auto"/>
            <w:vAlign w:val="center"/>
          </w:tcPr>
          <w:p w14:paraId="367044AA" w14:textId="77777777" w:rsidR="00E93A29" w:rsidRPr="002F471D" w:rsidRDefault="00E93A29" w:rsidP="005E74E3">
            <w:pPr>
              <w:pStyle w:val="Akapitzlist"/>
              <w:numPr>
                <w:ilvl w:val="0"/>
                <w:numId w:val="22"/>
              </w:numPr>
              <w:contextualSpacing w:val="0"/>
              <w:jc w:val="center"/>
              <w:rPr>
                <w:rFonts w:ascii="Arial" w:hAnsi="Arial" w:cs="Arial"/>
                <w:sz w:val="22"/>
                <w:szCs w:val="22"/>
              </w:rPr>
            </w:pPr>
          </w:p>
        </w:tc>
        <w:tc>
          <w:tcPr>
            <w:tcW w:w="1259" w:type="dxa"/>
            <w:gridSpan w:val="2"/>
            <w:shd w:val="clear" w:color="auto" w:fill="auto"/>
            <w:vAlign w:val="center"/>
          </w:tcPr>
          <w:p w14:paraId="0C06F6D1" w14:textId="77777777" w:rsidR="00E93A29" w:rsidRPr="002F471D" w:rsidRDefault="00E93A29" w:rsidP="005E74E3">
            <w:pPr>
              <w:jc w:val="center"/>
              <w:rPr>
                <w:rFonts w:ascii="Arial" w:hAnsi="Arial" w:cs="Arial"/>
                <w:b/>
                <w:sz w:val="22"/>
                <w:szCs w:val="22"/>
              </w:rPr>
            </w:pPr>
            <w:r w:rsidRPr="002F471D">
              <w:rPr>
                <w:rFonts w:ascii="Arial" w:hAnsi="Arial" w:cs="Arial"/>
                <w:b/>
                <w:sz w:val="22"/>
                <w:szCs w:val="22"/>
              </w:rPr>
              <w:t>11 01 99</w:t>
            </w:r>
          </w:p>
        </w:tc>
        <w:tc>
          <w:tcPr>
            <w:tcW w:w="3428" w:type="dxa"/>
            <w:shd w:val="clear" w:color="auto" w:fill="auto"/>
            <w:vAlign w:val="center"/>
          </w:tcPr>
          <w:p w14:paraId="0237673A" w14:textId="77777777" w:rsidR="00E93A29" w:rsidRPr="002F471D" w:rsidRDefault="00E93A29" w:rsidP="005E74E3">
            <w:pPr>
              <w:jc w:val="center"/>
              <w:rPr>
                <w:rFonts w:ascii="Arial" w:hAnsi="Arial" w:cs="Arial"/>
                <w:sz w:val="22"/>
                <w:szCs w:val="22"/>
              </w:rPr>
            </w:pPr>
            <w:r w:rsidRPr="002F471D">
              <w:rPr>
                <w:rFonts w:ascii="Arial" w:hAnsi="Arial" w:cs="Arial"/>
                <w:sz w:val="22"/>
                <w:szCs w:val="22"/>
              </w:rPr>
              <w:t>Inne niewymienione odpady</w:t>
            </w:r>
            <w:r w:rsidR="00EC21EA">
              <w:rPr>
                <w:rFonts w:ascii="Arial" w:hAnsi="Arial" w:cs="Arial"/>
                <w:sz w:val="22"/>
                <w:szCs w:val="22"/>
              </w:rPr>
              <w:t xml:space="preserve"> </w:t>
            </w:r>
            <w:r w:rsidRPr="002F471D">
              <w:rPr>
                <w:rFonts w:ascii="Arial" w:hAnsi="Arial" w:cs="Arial"/>
                <w:sz w:val="22"/>
                <w:szCs w:val="22"/>
              </w:rPr>
              <w:t xml:space="preserve">(odpady ciekłe o charakterze wód </w:t>
            </w:r>
            <w:proofErr w:type="spellStart"/>
            <w:r w:rsidRPr="002F471D">
              <w:rPr>
                <w:rFonts w:ascii="Arial" w:hAnsi="Arial" w:cs="Arial"/>
                <w:sz w:val="22"/>
                <w:szCs w:val="22"/>
              </w:rPr>
              <w:t>popłucznych</w:t>
            </w:r>
            <w:proofErr w:type="spellEnd"/>
            <w:r w:rsidRPr="002F471D">
              <w:rPr>
                <w:rFonts w:ascii="Arial" w:hAnsi="Arial" w:cs="Arial"/>
                <w:sz w:val="22"/>
                <w:szCs w:val="22"/>
              </w:rPr>
              <w:t xml:space="preserve"> powstające </w:t>
            </w:r>
            <w:r w:rsidR="00EC21EA">
              <w:rPr>
                <w:rFonts w:ascii="Arial" w:hAnsi="Arial" w:cs="Arial"/>
                <w:sz w:val="22"/>
                <w:szCs w:val="22"/>
              </w:rPr>
              <w:br/>
            </w:r>
            <w:r w:rsidRPr="002F471D">
              <w:rPr>
                <w:rFonts w:ascii="Arial" w:hAnsi="Arial" w:cs="Arial"/>
                <w:sz w:val="22"/>
                <w:szCs w:val="22"/>
              </w:rPr>
              <w:t>w efekcie mycia przed przeglądami i remontami urządzeń na placówkach chemicznej i elektrochemicznej obróbki chemicznej)</w:t>
            </w:r>
          </w:p>
        </w:tc>
        <w:tc>
          <w:tcPr>
            <w:tcW w:w="2551" w:type="dxa"/>
            <w:shd w:val="clear" w:color="auto" w:fill="auto"/>
            <w:vAlign w:val="center"/>
          </w:tcPr>
          <w:p w14:paraId="227FD17F" w14:textId="77777777" w:rsidR="00E93A29" w:rsidRPr="002F471D" w:rsidRDefault="00E93A29" w:rsidP="005E74E3">
            <w:pPr>
              <w:jc w:val="center"/>
              <w:rPr>
                <w:rFonts w:ascii="Arial" w:hAnsi="Arial" w:cs="Arial"/>
                <w:sz w:val="22"/>
                <w:szCs w:val="22"/>
              </w:rPr>
            </w:pPr>
            <w:r w:rsidRPr="002F471D">
              <w:rPr>
                <w:rFonts w:ascii="Arial" w:hAnsi="Arial" w:cs="Arial"/>
                <w:sz w:val="22"/>
                <w:szCs w:val="22"/>
              </w:rPr>
              <w:t>W1</w:t>
            </w:r>
          </w:p>
        </w:tc>
        <w:tc>
          <w:tcPr>
            <w:tcW w:w="1134" w:type="dxa"/>
            <w:shd w:val="clear" w:color="auto" w:fill="auto"/>
            <w:vAlign w:val="center"/>
          </w:tcPr>
          <w:p w14:paraId="1C94BC2C" w14:textId="77777777" w:rsidR="00E93A29" w:rsidRPr="002F471D" w:rsidRDefault="00E93A29" w:rsidP="005E74E3">
            <w:pPr>
              <w:jc w:val="center"/>
              <w:rPr>
                <w:rFonts w:ascii="Arial" w:hAnsi="Arial" w:cs="Arial"/>
                <w:sz w:val="22"/>
                <w:szCs w:val="22"/>
              </w:rPr>
            </w:pPr>
            <w:r w:rsidRPr="002F471D">
              <w:rPr>
                <w:rFonts w:ascii="Arial" w:hAnsi="Arial" w:cs="Arial"/>
                <w:sz w:val="22"/>
                <w:szCs w:val="22"/>
              </w:rPr>
              <w:t>300</w:t>
            </w:r>
          </w:p>
        </w:tc>
      </w:tr>
      <w:tr w:rsidR="00E93A29" w:rsidRPr="002F471D" w14:paraId="14CE9B87" w14:textId="77777777" w:rsidTr="005E74E3">
        <w:trPr>
          <w:trHeight w:val="787"/>
        </w:trPr>
        <w:tc>
          <w:tcPr>
            <w:tcW w:w="700" w:type="dxa"/>
            <w:shd w:val="clear" w:color="auto" w:fill="auto"/>
            <w:vAlign w:val="center"/>
          </w:tcPr>
          <w:p w14:paraId="566846E7" w14:textId="77777777" w:rsidR="00E93A29" w:rsidRPr="002F471D" w:rsidRDefault="00E93A29" w:rsidP="005E74E3">
            <w:pPr>
              <w:pStyle w:val="Akapitzlist"/>
              <w:numPr>
                <w:ilvl w:val="0"/>
                <w:numId w:val="22"/>
              </w:numPr>
              <w:contextualSpacing w:val="0"/>
              <w:jc w:val="center"/>
              <w:rPr>
                <w:rFonts w:ascii="Arial" w:hAnsi="Arial" w:cs="Arial"/>
                <w:sz w:val="22"/>
                <w:szCs w:val="22"/>
              </w:rPr>
            </w:pPr>
          </w:p>
        </w:tc>
        <w:tc>
          <w:tcPr>
            <w:tcW w:w="1259" w:type="dxa"/>
            <w:gridSpan w:val="2"/>
            <w:shd w:val="clear" w:color="auto" w:fill="auto"/>
            <w:vAlign w:val="center"/>
          </w:tcPr>
          <w:p w14:paraId="7974F005" w14:textId="77777777" w:rsidR="00E93A29" w:rsidRPr="002F471D" w:rsidRDefault="00E93A29" w:rsidP="005E74E3">
            <w:pPr>
              <w:jc w:val="center"/>
              <w:rPr>
                <w:rFonts w:ascii="Arial" w:hAnsi="Arial" w:cs="Arial"/>
                <w:b/>
                <w:sz w:val="22"/>
                <w:szCs w:val="22"/>
              </w:rPr>
            </w:pPr>
            <w:r w:rsidRPr="002F471D">
              <w:rPr>
                <w:rFonts w:ascii="Arial" w:hAnsi="Arial" w:cs="Arial"/>
                <w:b/>
                <w:sz w:val="22"/>
                <w:szCs w:val="22"/>
              </w:rPr>
              <w:t>16 05 09</w:t>
            </w:r>
          </w:p>
        </w:tc>
        <w:tc>
          <w:tcPr>
            <w:tcW w:w="3428" w:type="dxa"/>
            <w:shd w:val="clear" w:color="auto" w:fill="auto"/>
            <w:vAlign w:val="center"/>
          </w:tcPr>
          <w:p w14:paraId="1628E36F" w14:textId="77777777" w:rsidR="00E93A29" w:rsidRPr="002F471D" w:rsidRDefault="00E93A29" w:rsidP="005E74E3">
            <w:pPr>
              <w:jc w:val="center"/>
              <w:rPr>
                <w:rFonts w:ascii="Arial" w:hAnsi="Arial" w:cs="Arial"/>
                <w:sz w:val="22"/>
                <w:szCs w:val="22"/>
              </w:rPr>
            </w:pPr>
            <w:r w:rsidRPr="002F471D">
              <w:rPr>
                <w:rFonts w:ascii="Arial" w:hAnsi="Arial" w:cs="Arial"/>
                <w:sz w:val="22"/>
                <w:szCs w:val="22"/>
              </w:rPr>
              <w:t>Zużyte chemikalia inne niż wymienione w 16 05 06, 16 05 07 lub 16 05 08</w:t>
            </w:r>
          </w:p>
        </w:tc>
        <w:tc>
          <w:tcPr>
            <w:tcW w:w="2551" w:type="dxa"/>
            <w:shd w:val="clear" w:color="auto" w:fill="auto"/>
            <w:vAlign w:val="center"/>
          </w:tcPr>
          <w:p w14:paraId="39A9D74A" w14:textId="77777777" w:rsidR="00E93A29" w:rsidRPr="002F471D" w:rsidRDefault="00E93A29" w:rsidP="005E74E3">
            <w:pPr>
              <w:jc w:val="center"/>
              <w:rPr>
                <w:rFonts w:ascii="Arial" w:hAnsi="Arial" w:cs="Arial"/>
                <w:sz w:val="22"/>
                <w:szCs w:val="22"/>
              </w:rPr>
            </w:pPr>
            <w:r w:rsidRPr="002F471D">
              <w:rPr>
                <w:rFonts w:ascii="Arial" w:hAnsi="Arial" w:cs="Arial"/>
                <w:sz w:val="22"/>
                <w:szCs w:val="22"/>
              </w:rPr>
              <w:t>W1</w:t>
            </w:r>
          </w:p>
        </w:tc>
        <w:tc>
          <w:tcPr>
            <w:tcW w:w="1134" w:type="dxa"/>
            <w:shd w:val="clear" w:color="auto" w:fill="auto"/>
            <w:vAlign w:val="center"/>
          </w:tcPr>
          <w:p w14:paraId="43B5140A" w14:textId="77777777" w:rsidR="00E93A29" w:rsidRPr="002F471D" w:rsidRDefault="00E93A29" w:rsidP="005E74E3">
            <w:pPr>
              <w:jc w:val="center"/>
              <w:rPr>
                <w:rFonts w:ascii="Arial" w:hAnsi="Arial" w:cs="Arial"/>
                <w:sz w:val="22"/>
                <w:szCs w:val="22"/>
              </w:rPr>
            </w:pPr>
            <w:r w:rsidRPr="002F471D">
              <w:rPr>
                <w:rFonts w:ascii="Arial" w:hAnsi="Arial" w:cs="Arial"/>
                <w:sz w:val="22"/>
                <w:szCs w:val="22"/>
              </w:rPr>
              <w:t>2</w:t>
            </w:r>
          </w:p>
        </w:tc>
      </w:tr>
      <w:tr w:rsidR="00E93A29" w:rsidRPr="002F471D" w14:paraId="4FB4350C" w14:textId="77777777" w:rsidTr="005E74E3">
        <w:trPr>
          <w:trHeight w:val="544"/>
        </w:trPr>
        <w:tc>
          <w:tcPr>
            <w:tcW w:w="700" w:type="dxa"/>
            <w:shd w:val="clear" w:color="auto" w:fill="auto"/>
            <w:vAlign w:val="center"/>
          </w:tcPr>
          <w:p w14:paraId="55313FFE" w14:textId="77777777" w:rsidR="00E93A29" w:rsidRPr="002F471D" w:rsidRDefault="00E93A29" w:rsidP="005E74E3">
            <w:pPr>
              <w:pStyle w:val="Akapitzlist"/>
              <w:numPr>
                <w:ilvl w:val="0"/>
                <w:numId w:val="22"/>
              </w:numPr>
              <w:contextualSpacing w:val="0"/>
              <w:jc w:val="center"/>
              <w:rPr>
                <w:rFonts w:ascii="Arial" w:hAnsi="Arial" w:cs="Arial"/>
                <w:sz w:val="22"/>
                <w:szCs w:val="22"/>
              </w:rPr>
            </w:pPr>
          </w:p>
        </w:tc>
        <w:tc>
          <w:tcPr>
            <w:tcW w:w="1259" w:type="dxa"/>
            <w:gridSpan w:val="2"/>
            <w:shd w:val="clear" w:color="auto" w:fill="auto"/>
            <w:vAlign w:val="center"/>
          </w:tcPr>
          <w:p w14:paraId="5D70C4B8" w14:textId="77777777" w:rsidR="00E93A29" w:rsidRPr="002F471D" w:rsidRDefault="00E93A29" w:rsidP="005E74E3">
            <w:pPr>
              <w:jc w:val="center"/>
              <w:rPr>
                <w:rFonts w:ascii="Arial" w:hAnsi="Arial" w:cs="Arial"/>
                <w:b/>
                <w:sz w:val="22"/>
                <w:szCs w:val="22"/>
              </w:rPr>
            </w:pPr>
            <w:r w:rsidRPr="002F471D">
              <w:rPr>
                <w:rFonts w:ascii="Arial" w:hAnsi="Arial" w:cs="Arial"/>
                <w:b/>
                <w:sz w:val="22"/>
                <w:szCs w:val="22"/>
              </w:rPr>
              <w:t>16 10 02</w:t>
            </w:r>
          </w:p>
        </w:tc>
        <w:tc>
          <w:tcPr>
            <w:tcW w:w="3428" w:type="dxa"/>
            <w:shd w:val="clear" w:color="auto" w:fill="auto"/>
            <w:vAlign w:val="center"/>
          </w:tcPr>
          <w:p w14:paraId="4A37B1B1" w14:textId="77777777" w:rsidR="00E93A29" w:rsidRPr="002F471D" w:rsidRDefault="00E93A29" w:rsidP="005E74E3">
            <w:pPr>
              <w:jc w:val="center"/>
              <w:rPr>
                <w:rFonts w:ascii="Arial" w:hAnsi="Arial" w:cs="Arial"/>
                <w:sz w:val="22"/>
                <w:szCs w:val="22"/>
              </w:rPr>
            </w:pPr>
            <w:r w:rsidRPr="002F471D">
              <w:rPr>
                <w:rFonts w:ascii="Arial" w:hAnsi="Arial" w:cs="Arial"/>
                <w:sz w:val="22"/>
                <w:szCs w:val="22"/>
              </w:rPr>
              <w:t>Uwodnione odpady ciekłe inne niż wymienione w 16 10 01</w:t>
            </w:r>
          </w:p>
        </w:tc>
        <w:tc>
          <w:tcPr>
            <w:tcW w:w="2551" w:type="dxa"/>
            <w:shd w:val="clear" w:color="auto" w:fill="auto"/>
            <w:vAlign w:val="center"/>
          </w:tcPr>
          <w:p w14:paraId="55A8ADE3" w14:textId="77777777" w:rsidR="00E93A29" w:rsidRPr="002F471D" w:rsidRDefault="00E93A29" w:rsidP="005E74E3">
            <w:pPr>
              <w:jc w:val="center"/>
              <w:rPr>
                <w:rFonts w:ascii="Arial" w:hAnsi="Arial" w:cs="Arial"/>
                <w:sz w:val="22"/>
                <w:szCs w:val="22"/>
              </w:rPr>
            </w:pPr>
            <w:r w:rsidRPr="002F471D">
              <w:rPr>
                <w:rFonts w:ascii="Arial" w:hAnsi="Arial" w:cs="Arial"/>
                <w:sz w:val="22"/>
                <w:szCs w:val="22"/>
              </w:rPr>
              <w:t>W1</w:t>
            </w:r>
          </w:p>
        </w:tc>
        <w:tc>
          <w:tcPr>
            <w:tcW w:w="1134" w:type="dxa"/>
            <w:shd w:val="clear" w:color="auto" w:fill="auto"/>
            <w:vAlign w:val="center"/>
          </w:tcPr>
          <w:p w14:paraId="4323CE75" w14:textId="77777777" w:rsidR="00E93A29" w:rsidRPr="002F471D" w:rsidRDefault="00E93A29" w:rsidP="005E74E3">
            <w:pPr>
              <w:jc w:val="center"/>
              <w:rPr>
                <w:rFonts w:ascii="Arial" w:hAnsi="Arial" w:cs="Arial"/>
                <w:sz w:val="22"/>
                <w:szCs w:val="22"/>
              </w:rPr>
            </w:pPr>
            <w:r w:rsidRPr="002F471D">
              <w:rPr>
                <w:rFonts w:ascii="Arial" w:hAnsi="Arial" w:cs="Arial"/>
                <w:sz w:val="22"/>
                <w:szCs w:val="22"/>
              </w:rPr>
              <w:t>200</w:t>
            </w:r>
          </w:p>
        </w:tc>
      </w:tr>
      <w:tr w:rsidR="00E93A29" w:rsidRPr="002F471D" w14:paraId="205B020C" w14:textId="77777777" w:rsidTr="005E74E3">
        <w:trPr>
          <w:trHeight w:val="284"/>
        </w:trPr>
        <w:tc>
          <w:tcPr>
            <w:tcW w:w="700" w:type="dxa"/>
            <w:shd w:val="clear" w:color="auto" w:fill="auto"/>
            <w:vAlign w:val="center"/>
          </w:tcPr>
          <w:p w14:paraId="4F63DF55" w14:textId="77777777" w:rsidR="00E93A29" w:rsidRPr="002F471D" w:rsidRDefault="00E93A29" w:rsidP="005E74E3">
            <w:pPr>
              <w:pStyle w:val="Akapitzlist"/>
              <w:numPr>
                <w:ilvl w:val="0"/>
                <w:numId w:val="22"/>
              </w:numPr>
              <w:contextualSpacing w:val="0"/>
              <w:jc w:val="center"/>
              <w:rPr>
                <w:rFonts w:ascii="Arial" w:hAnsi="Arial" w:cs="Arial"/>
                <w:sz w:val="22"/>
                <w:szCs w:val="22"/>
              </w:rPr>
            </w:pPr>
          </w:p>
        </w:tc>
        <w:tc>
          <w:tcPr>
            <w:tcW w:w="1259" w:type="dxa"/>
            <w:gridSpan w:val="2"/>
            <w:shd w:val="clear" w:color="auto" w:fill="auto"/>
            <w:vAlign w:val="center"/>
          </w:tcPr>
          <w:p w14:paraId="457B8EC7" w14:textId="77777777" w:rsidR="00E93A29" w:rsidRPr="002F471D" w:rsidRDefault="00E93A29" w:rsidP="005E74E3">
            <w:pPr>
              <w:jc w:val="center"/>
              <w:rPr>
                <w:rFonts w:ascii="Arial" w:hAnsi="Arial" w:cs="Arial"/>
                <w:b/>
                <w:sz w:val="22"/>
                <w:szCs w:val="22"/>
              </w:rPr>
            </w:pPr>
            <w:r w:rsidRPr="002F471D">
              <w:rPr>
                <w:rFonts w:ascii="Arial" w:hAnsi="Arial" w:cs="Arial"/>
                <w:b/>
                <w:sz w:val="22"/>
                <w:szCs w:val="22"/>
              </w:rPr>
              <w:t>19 09 02</w:t>
            </w:r>
          </w:p>
        </w:tc>
        <w:tc>
          <w:tcPr>
            <w:tcW w:w="3428" w:type="dxa"/>
            <w:shd w:val="clear" w:color="auto" w:fill="auto"/>
            <w:vAlign w:val="center"/>
          </w:tcPr>
          <w:p w14:paraId="30214C66" w14:textId="77777777" w:rsidR="00E93A29" w:rsidRPr="002F471D" w:rsidRDefault="00E93A29" w:rsidP="005E74E3">
            <w:pPr>
              <w:jc w:val="center"/>
              <w:rPr>
                <w:rFonts w:ascii="Arial" w:hAnsi="Arial" w:cs="Arial"/>
                <w:sz w:val="22"/>
                <w:szCs w:val="22"/>
              </w:rPr>
            </w:pPr>
            <w:r w:rsidRPr="002F471D">
              <w:rPr>
                <w:rFonts w:ascii="Arial" w:hAnsi="Arial" w:cs="Arial"/>
                <w:sz w:val="22"/>
                <w:szCs w:val="22"/>
              </w:rPr>
              <w:t>Osady z klarowania wody</w:t>
            </w:r>
          </w:p>
        </w:tc>
        <w:tc>
          <w:tcPr>
            <w:tcW w:w="2551" w:type="dxa"/>
            <w:shd w:val="clear" w:color="auto" w:fill="auto"/>
            <w:vAlign w:val="center"/>
          </w:tcPr>
          <w:p w14:paraId="087CB24F" w14:textId="77777777" w:rsidR="00E93A29" w:rsidRPr="002F471D" w:rsidRDefault="00E93A29" w:rsidP="005E74E3">
            <w:pPr>
              <w:jc w:val="center"/>
              <w:rPr>
                <w:rFonts w:ascii="Arial" w:hAnsi="Arial" w:cs="Arial"/>
                <w:sz w:val="22"/>
                <w:szCs w:val="22"/>
              </w:rPr>
            </w:pPr>
            <w:r w:rsidRPr="002F471D">
              <w:rPr>
                <w:rFonts w:ascii="Arial" w:hAnsi="Arial" w:cs="Arial"/>
                <w:sz w:val="22"/>
                <w:szCs w:val="22"/>
              </w:rPr>
              <w:t>W1</w:t>
            </w:r>
          </w:p>
        </w:tc>
        <w:tc>
          <w:tcPr>
            <w:tcW w:w="1134" w:type="dxa"/>
            <w:shd w:val="clear" w:color="auto" w:fill="auto"/>
            <w:vAlign w:val="center"/>
          </w:tcPr>
          <w:p w14:paraId="32D13E97" w14:textId="77777777" w:rsidR="00E93A29" w:rsidRPr="002F471D" w:rsidRDefault="00E93A29" w:rsidP="005E74E3">
            <w:pPr>
              <w:jc w:val="center"/>
              <w:rPr>
                <w:rFonts w:ascii="Arial" w:hAnsi="Arial" w:cs="Arial"/>
                <w:sz w:val="22"/>
                <w:szCs w:val="22"/>
              </w:rPr>
            </w:pPr>
            <w:r w:rsidRPr="002F471D">
              <w:rPr>
                <w:rFonts w:ascii="Arial" w:hAnsi="Arial" w:cs="Arial"/>
                <w:sz w:val="22"/>
                <w:szCs w:val="22"/>
              </w:rPr>
              <w:t>200</w:t>
            </w:r>
          </w:p>
        </w:tc>
      </w:tr>
      <w:tr w:rsidR="00E93A29" w:rsidRPr="002F471D" w14:paraId="21363C69" w14:textId="77777777" w:rsidTr="00EC21EA">
        <w:trPr>
          <w:trHeight w:val="458"/>
        </w:trPr>
        <w:tc>
          <w:tcPr>
            <w:tcW w:w="700" w:type="dxa"/>
            <w:shd w:val="clear" w:color="auto" w:fill="auto"/>
            <w:vAlign w:val="center"/>
          </w:tcPr>
          <w:p w14:paraId="5E6A3C02" w14:textId="77777777" w:rsidR="00E93A29" w:rsidRPr="002F471D" w:rsidRDefault="00E93A29" w:rsidP="005E74E3">
            <w:pPr>
              <w:pStyle w:val="Akapitzlist"/>
              <w:numPr>
                <w:ilvl w:val="0"/>
                <w:numId w:val="22"/>
              </w:numPr>
              <w:contextualSpacing w:val="0"/>
              <w:jc w:val="center"/>
              <w:rPr>
                <w:rFonts w:ascii="Arial" w:hAnsi="Arial" w:cs="Arial"/>
                <w:sz w:val="22"/>
                <w:szCs w:val="22"/>
              </w:rPr>
            </w:pPr>
          </w:p>
        </w:tc>
        <w:tc>
          <w:tcPr>
            <w:tcW w:w="1259" w:type="dxa"/>
            <w:gridSpan w:val="2"/>
            <w:shd w:val="clear" w:color="auto" w:fill="auto"/>
            <w:vAlign w:val="center"/>
          </w:tcPr>
          <w:p w14:paraId="2C8CF4AA" w14:textId="77777777" w:rsidR="00E93A29" w:rsidRPr="002F471D" w:rsidRDefault="00E93A29" w:rsidP="005E74E3">
            <w:pPr>
              <w:jc w:val="center"/>
              <w:rPr>
                <w:rFonts w:ascii="Arial" w:hAnsi="Arial" w:cs="Arial"/>
                <w:b/>
                <w:sz w:val="22"/>
                <w:szCs w:val="22"/>
              </w:rPr>
            </w:pPr>
            <w:r w:rsidRPr="002F471D">
              <w:rPr>
                <w:rFonts w:ascii="Arial" w:hAnsi="Arial" w:cs="Arial"/>
                <w:b/>
                <w:sz w:val="22"/>
                <w:szCs w:val="22"/>
              </w:rPr>
              <w:t>19 09 06</w:t>
            </w:r>
          </w:p>
        </w:tc>
        <w:tc>
          <w:tcPr>
            <w:tcW w:w="3428" w:type="dxa"/>
            <w:shd w:val="clear" w:color="auto" w:fill="auto"/>
            <w:vAlign w:val="center"/>
          </w:tcPr>
          <w:p w14:paraId="3692F2BA" w14:textId="77777777" w:rsidR="00E93A29" w:rsidRPr="002F471D" w:rsidRDefault="00E93A29" w:rsidP="005E74E3">
            <w:pPr>
              <w:jc w:val="center"/>
              <w:rPr>
                <w:rFonts w:ascii="Arial" w:hAnsi="Arial" w:cs="Arial"/>
                <w:sz w:val="22"/>
                <w:szCs w:val="22"/>
              </w:rPr>
            </w:pPr>
            <w:r w:rsidRPr="002F471D">
              <w:rPr>
                <w:rFonts w:ascii="Arial" w:hAnsi="Arial" w:cs="Arial"/>
                <w:sz w:val="22"/>
                <w:szCs w:val="22"/>
              </w:rPr>
              <w:t>Roztwory i szlamy z regeneracji wymienników jonitowych</w:t>
            </w:r>
          </w:p>
        </w:tc>
        <w:tc>
          <w:tcPr>
            <w:tcW w:w="2551" w:type="dxa"/>
            <w:shd w:val="clear" w:color="auto" w:fill="auto"/>
            <w:vAlign w:val="center"/>
          </w:tcPr>
          <w:p w14:paraId="3E76A2A9" w14:textId="77777777" w:rsidR="00E93A29" w:rsidRPr="002F471D" w:rsidRDefault="00E93A29" w:rsidP="005E74E3">
            <w:pPr>
              <w:jc w:val="center"/>
              <w:rPr>
                <w:rFonts w:ascii="Arial" w:hAnsi="Arial" w:cs="Arial"/>
                <w:sz w:val="22"/>
                <w:szCs w:val="22"/>
              </w:rPr>
            </w:pPr>
            <w:r w:rsidRPr="002F471D">
              <w:rPr>
                <w:rFonts w:ascii="Arial" w:hAnsi="Arial" w:cs="Arial"/>
                <w:sz w:val="22"/>
                <w:szCs w:val="22"/>
              </w:rPr>
              <w:t>W1</w:t>
            </w:r>
          </w:p>
        </w:tc>
        <w:tc>
          <w:tcPr>
            <w:tcW w:w="1134" w:type="dxa"/>
            <w:shd w:val="clear" w:color="auto" w:fill="auto"/>
            <w:vAlign w:val="center"/>
          </w:tcPr>
          <w:p w14:paraId="684B061C" w14:textId="77777777" w:rsidR="00E93A29" w:rsidRPr="002F471D" w:rsidRDefault="00E93A29" w:rsidP="005E74E3">
            <w:pPr>
              <w:jc w:val="center"/>
              <w:rPr>
                <w:rFonts w:ascii="Arial" w:hAnsi="Arial" w:cs="Arial"/>
                <w:sz w:val="22"/>
                <w:szCs w:val="22"/>
              </w:rPr>
            </w:pPr>
            <w:r w:rsidRPr="002F471D">
              <w:rPr>
                <w:rFonts w:ascii="Arial" w:hAnsi="Arial" w:cs="Arial"/>
                <w:sz w:val="22"/>
                <w:szCs w:val="22"/>
              </w:rPr>
              <w:t>1000</w:t>
            </w:r>
          </w:p>
        </w:tc>
      </w:tr>
      <w:tr w:rsidR="00E93A29" w:rsidRPr="002F471D" w14:paraId="636827A1" w14:textId="77777777" w:rsidTr="00EF0EB6">
        <w:trPr>
          <w:trHeight w:val="253"/>
        </w:trPr>
        <w:tc>
          <w:tcPr>
            <w:tcW w:w="700" w:type="dxa"/>
            <w:tcBorders>
              <w:left w:val="nil"/>
              <w:bottom w:val="nil"/>
              <w:right w:val="nil"/>
            </w:tcBorders>
            <w:shd w:val="clear" w:color="auto" w:fill="auto"/>
            <w:vAlign w:val="center"/>
          </w:tcPr>
          <w:p w14:paraId="38B852A0" w14:textId="77777777" w:rsidR="00E93A29" w:rsidRPr="002F471D" w:rsidRDefault="00E93A29" w:rsidP="00740243">
            <w:pPr>
              <w:jc w:val="center"/>
              <w:rPr>
                <w:rFonts w:ascii="Arial" w:hAnsi="Arial" w:cs="Arial"/>
                <w:sz w:val="22"/>
                <w:szCs w:val="22"/>
              </w:rPr>
            </w:pPr>
          </w:p>
        </w:tc>
        <w:tc>
          <w:tcPr>
            <w:tcW w:w="1083" w:type="dxa"/>
            <w:tcBorders>
              <w:left w:val="nil"/>
              <w:bottom w:val="nil"/>
              <w:right w:val="nil"/>
            </w:tcBorders>
            <w:shd w:val="clear" w:color="auto" w:fill="auto"/>
            <w:vAlign w:val="center"/>
          </w:tcPr>
          <w:p w14:paraId="12468CBC" w14:textId="77777777" w:rsidR="00E93A29" w:rsidRPr="002F471D" w:rsidRDefault="00E93A29" w:rsidP="00740243">
            <w:pPr>
              <w:jc w:val="center"/>
              <w:rPr>
                <w:rFonts w:ascii="Arial" w:hAnsi="Arial" w:cs="Arial"/>
                <w:sz w:val="22"/>
                <w:szCs w:val="22"/>
              </w:rPr>
            </w:pPr>
          </w:p>
        </w:tc>
        <w:tc>
          <w:tcPr>
            <w:tcW w:w="3604" w:type="dxa"/>
            <w:gridSpan w:val="2"/>
            <w:tcBorders>
              <w:left w:val="nil"/>
              <w:bottom w:val="nil"/>
              <w:right w:val="single" w:sz="4" w:space="0" w:color="auto"/>
            </w:tcBorders>
            <w:shd w:val="clear" w:color="auto" w:fill="auto"/>
            <w:vAlign w:val="center"/>
          </w:tcPr>
          <w:p w14:paraId="3791BC26" w14:textId="77777777" w:rsidR="00E93A29" w:rsidRPr="002F471D" w:rsidRDefault="00E93A29" w:rsidP="00740243">
            <w:pPr>
              <w:jc w:val="center"/>
              <w:rPr>
                <w:rFonts w:ascii="Arial" w:hAnsi="Arial" w:cs="Arial"/>
                <w:sz w:val="22"/>
                <w:szCs w:val="22"/>
              </w:rPr>
            </w:pPr>
          </w:p>
        </w:tc>
        <w:tc>
          <w:tcPr>
            <w:tcW w:w="2551" w:type="dxa"/>
            <w:tcBorders>
              <w:left w:val="single" w:sz="4" w:space="0" w:color="auto"/>
              <w:bottom w:val="single" w:sz="4" w:space="0" w:color="auto"/>
            </w:tcBorders>
            <w:shd w:val="clear" w:color="auto" w:fill="auto"/>
            <w:vAlign w:val="center"/>
          </w:tcPr>
          <w:p w14:paraId="6CEBCBF4" w14:textId="77777777" w:rsidR="00E93A29" w:rsidRPr="002F471D" w:rsidRDefault="00E93A29" w:rsidP="00740243">
            <w:pPr>
              <w:jc w:val="center"/>
              <w:rPr>
                <w:rFonts w:ascii="Arial" w:hAnsi="Arial" w:cs="Arial"/>
                <w:sz w:val="22"/>
                <w:szCs w:val="22"/>
              </w:rPr>
            </w:pPr>
            <w:r w:rsidRPr="002F471D">
              <w:rPr>
                <w:rFonts w:ascii="Arial" w:hAnsi="Arial" w:cs="Arial"/>
                <w:sz w:val="22"/>
                <w:szCs w:val="22"/>
              </w:rPr>
              <w:t>Razem</w:t>
            </w:r>
          </w:p>
        </w:tc>
        <w:tc>
          <w:tcPr>
            <w:tcW w:w="1134" w:type="dxa"/>
            <w:shd w:val="clear" w:color="auto" w:fill="auto"/>
            <w:vAlign w:val="center"/>
          </w:tcPr>
          <w:p w14:paraId="2CFC3ACA" w14:textId="77777777" w:rsidR="00E93A29" w:rsidRPr="002F471D" w:rsidRDefault="00E93A29" w:rsidP="00740243">
            <w:pPr>
              <w:jc w:val="center"/>
              <w:rPr>
                <w:rFonts w:ascii="Arial" w:hAnsi="Arial" w:cs="Arial"/>
                <w:sz w:val="22"/>
                <w:szCs w:val="22"/>
              </w:rPr>
            </w:pPr>
            <w:r w:rsidRPr="002F471D">
              <w:rPr>
                <w:rFonts w:ascii="Arial" w:hAnsi="Arial" w:cs="Arial"/>
                <w:sz w:val="22"/>
                <w:szCs w:val="22"/>
              </w:rPr>
              <w:t>2 548</w:t>
            </w:r>
          </w:p>
        </w:tc>
      </w:tr>
    </w:tbl>
    <w:p w14:paraId="2DC539EF" w14:textId="14D0D6B5" w:rsidR="008A03F9" w:rsidRPr="002F471D" w:rsidRDefault="00CC3739" w:rsidP="00D80ABB">
      <w:pPr>
        <w:spacing w:line="276" w:lineRule="auto"/>
        <w:jc w:val="both"/>
        <w:rPr>
          <w:rFonts w:ascii="Arial" w:eastAsia="Times New Roman" w:hAnsi="Arial" w:cs="Arial"/>
          <w:lang w:eastAsia="pl-PL"/>
        </w:rPr>
      </w:pPr>
      <w:r w:rsidRPr="002F471D">
        <w:rPr>
          <w:rFonts w:ascii="Arial" w:eastAsia="Times New Roman" w:hAnsi="Arial" w:cs="Arial"/>
          <w:b/>
          <w:lang w:eastAsia="pl-PL"/>
        </w:rPr>
        <w:t>II.</w:t>
      </w:r>
      <w:r w:rsidR="00B02055" w:rsidRPr="002F471D">
        <w:rPr>
          <w:rFonts w:ascii="Arial" w:eastAsia="Times New Roman" w:hAnsi="Arial" w:cs="Arial"/>
          <w:b/>
          <w:lang w:eastAsia="pl-PL"/>
        </w:rPr>
        <w:t>1.3</w:t>
      </w:r>
      <w:r w:rsidR="008A03F9" w:rsidRPr="002F471D">
        <w:rPr>
          <w:rFonts w:ascii="Arial" w:hAnsi="Arial" w:cs="Arial"/>
          <w:bCs/>
          <w:szCs w:val="23"/>
        </w:rPr>
        <w:t xml:space="preserve"> R</w:t>
      </w:r>
      <w:r w:rsidR="008A03F9" w:rsidRPr="002F471D">
        <w:rPr>
          <w:rFonts w:ascii="Arial" w:hAnsi="Arial" w:cs="Arial"/>
        </w:rPr>
        <w:t xml:space="preserve">odzaje i ilości odpadów </w:t>
      </w:r>
      <w:r w:rsidR="006D54A6" w:rsidRPr="002F471D">
        <w:rPr>
          <w:rFonts w:ascii="Arial" w:hAnsi="Arial" w:cs="Arial"/>
        </w:rPr>
        <w:t>wytwarzanych w wyniku przetwarzania odpadów</w:t>
      </w:r>
      <w:r w:rsidRPr="002F471D">
        <w:rPr>
          <w:rFonts w:ascii="Arial" w:hAnsi="Arial" w:cs="Arial"/>
        </w:rPr>
        <w:t xml:space="preserve"> w</w:t>
      </w:r>
      <w:r w:rsidR="00EF0EB6">
        <w:rPr>
          <w:rFonts w:ascii="Arial" w:hAnsi="Arial" w:cs="Arial"/>
        </w:rPr>
        <w:t> </w:t>
      </w:r>
      <w:r w:rsidRPr="002F471D">
        <w:rPr>
          <w:rFonts w:ascii="Arial" w:hAnsi="Arial" w:cs="Arial"/>
        </w:rPr>
        <w:t>procesie unieszkodliwiana D9.</w:t>
      </w:r>
    </w:p>
    <w:p w14:paraId="024C55A0" w14:textId="77777777" w:rsidR="008A03F9" w:rsidRPr="000775EA" w:rsidRDefault="00507300" w:rsidP="000775EA">
      <w:pPr>
        <w:spacing w:before="120" w:line="276" w:lineRule="auto"/>
        <w:jc w:val="both"/>
        <w:rPr>
          <w:rFonts w:ascii="Arial" w:eastAsia="Times New Roman" w:hAnsi="Arial" w:cs="Arial"/>
          <w:b/>
          <w:sz w:val="22"/>
          <w:lang w:eastAsia="pl-PL"/>
        </w:rPr>
      </w:pPr>
      <w:r w:rsidRPr="000775EA">
        <w:rPr>
          <w:rFonts w:ascii="Arial" w:eastAsia="Times New Roman" w:hAnsi="Arial" w:cs="Arial"/>
          <w:b/>
          <w:sz w:val="22"/>
          <w:lang w:eastAsia="pl-PL"/>
        </w:rPr>
        <w:t>Tabela 4 a</w:t>
      </w:r>
    </w:p>
    <w:tbl>
      <w:tblPr>
        <w:tblW w:w="9072" w:type="dxa"/>
        <w:tblInd w:w="108" w:type="dxa"/>
        <w:tblLayout w:type="fixed"/>
        <w:tblCellMar>
          <w:left w:w="10" w:type="dxa"/>
          <w:right w:w="10" w:type="dxa"/>
        </w:tblCellMar>
        <w:tblLook w:val="04A0" w:firstRow="1" w:lastRow="0" w:firstColumn="1" w:lastColumn="0" w:noHBand="0" w:noVBand="1"/>
        <w:tblCaption w:val="tabela 4a"/>
        <w:tblDescription w:val="rodzaje i ilości odpadów wytwarzanych w wyniku przetwarzania odpadów w procesie unieszkodliwiana D9"/>
      </w:tblPr>
      <w:tblGrid>
        <w:gridCol w:w="567"/>
        <w:gridCol w:w="1134"/>
        <w:gridCol w:w="5954"/>
        <w:gridCol w:w="1417"/>
      </w:tblGrid>
      <w:tr w:rsidR="006D54A6" w:rsidRPr="002F471D" w14:paraId="1442834B" w14:textId="77777777" w:rsidTr="006D54A6">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D9FC2" w14:textId="77777777" w:rsidR="006D54A6" w:rsidRPr="002F471D" w:rsidRDefault="006D54A6" w:rsidP="006C710B">
            <w:pPr>
              <w:autoSpaceDE w:val="0"/>
              <w:jc w:val="center"/>
              <w:rPr>
                <w:rFonts w:ascii="Arial" w:hAnsi="Arial" w:cs="Arial"/>
                <w:b/>
                <w:sz w:val="20"/>
                <w:szCs w:val="20"/>
                <w:lang w:eastAsia="en-US"/>
              </w:rPr>
            </w:pPr>
            <w:r w:rsidRPr="002F471D">
              <w:rPr>
                <w:rFonts w:ascii="Arial" w:hAnsi="Arial" w:cs="Arial"/>
                <w:b/>
                <w:sz w:val="20"/>
                <w:szCs w:val="20"/>
                <w:lang w:eastAsia="en-US"/>
              </w:rPr>
              <w:t>Lp.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6BE00" w14:textId="77777777" w:rsidR="006D54A6" w:rsidRPr="002F471D" w:rsidRDefault="006D54A6" w:rsidP="006C710B">
            <w:pPr>
              <w:autoSpaceDE w:val="0"/>
              <w:jc w:val="center"/>
              <w:rPr>
                <w:rFonts w:ascii="Arial" w:hAnsi="Arial" w:cs="Arial"/>
                <w:b/>
                <w:bCs/>
                <w:sz w:val="20"/>
                <w:szCs w:val="20"/>
                <w:lang w:eastAsia="en-US"/>
              </w:rPr>
            </w:pPr>
            <w:r w:rsidRPr="002F471D">
              <w:rPr>
                <w:rFonts w:ascii="Arial" w:hAnsi="Arial" w:cs="Arial"/>
                <w:b/>
                <w:bCs/>
                <w:sz w:val="20"/>
                <w:szCs w:val="20"/>
                <w:lang w:eastAsia="en-US"/>
              </w:rPr>
              <w:t>Kod odpadu</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405C1" w14:textId="77777777" w:rsidR="006D54A6" w:rsidRPr="002F471D" w:rsidRDefault="006D54A6" w:rsidP="006C710B">
            <w:pPr>
              <w:autoSpaceDE w:val="0"/>
              <w:jc w:val="center"/>
              <w:rPr>
                <w:rFonts w:ascii="Arial" w:hAnsi="Arial" w:cs="Arial"/>
                <w:b/>
                <w:sz w:val="20"/>
                <w:szCs w:val="20"/>
                <w:lang w:eastAsia="en-US"/>
              </w:rPr>
            </w:pPr>
            <w:r w:rsidRPr="002F471D">
              <w:rPr>
                <w:rFonts w:ascii="Arial" w:hAnsi="Arial" w:cs="Arial"/>
                <w:b/>
                <w:sz w:val="20"/>
                <w:szCs w:val="20"/>
                <w:lang w:eastAsia="en-US"/>
              </w:rPr>
              <w:t>Rodzaj odpadu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D8B6B" w14:textId="77777777" w:rsidR="006D54A6" w:rsidRPr="002F471D" w:rsidRDefault="006D54A6" w:rsidP="006C710B">
            <w:pPr>
              <w:autoSpaceDE w:val="0"/>
              <w:jc w:val="center"/>
              <w:rPr>
                <w:rFonts w:ascii="Arial" w:hAnsi="Arial" w:cs="Arial"/>
                <w:b/>
                <w:sz w:val="20"/>
                <w:szCs w:val="20"/>
                <w:lang w:eastAsia="en-US"/>
              </w:rPr>
            </w:pPr>
            <w:r w:rsidRPr="002F471D">
              <w:rPr>
                <w:rFonts w:ascii="Arial" w:hAnsi="Arial" w:cs="Arial"/>
                <w:b/>
                <w:sz w:val="20"/>
                <w:szCs w:val="20"/>
                <w:lang w:eastAsia="en-US"/>
              </w:rPr>
              <w:t>Ilość</w:t>
            </w:r>
          </w:p>
          <w:p w14:paraId="1CCA343B" w14:textId="77777777" w:rsidR="006D54A6" w:rsidRPr="002F471D" w:rsidRDefault="006D54A6" w:rsidP="006C710B">
            <w:pPr>
              <w:autoSpaceDE w:val="0"/>
              <w:jc w:val="center"/>
              <w:rPr>
                <w:rFonts w:ascii="Arial" w:hAnsi="Arial" w:cs="Arial"/>
                <w:b/>
                <w:sz w:val="20"/>
                <w:szCs w:val="20"/>
                <w:lang w:eastAsia="en-US"/>
              </w:rPr>
            </w:pPr>
            <w:r w:rsidRPr="002F471D">
              <w:rPr>
                <w:rFonts w:ascii="Arial" w:hAnsi="Arial" w:cs="Arial"/>
                <w:b/>
                <w:sz w:val="20"/>
                <w:szCs w:val="20"/>
                <w:lang w:eastAsia="en-US"/>
              </w:rPr>
              <w:t>Mg/rok</w:t>
            </w:r>
          </w:p>
        </w:tc>
      </w:tr>
      <w:tr w:rsidR="006D54A6" w:rsidRPr="002F471D" w14:paraId="10E92D5A" w14:textId="77777777" w:rsidTr="006D54A6">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39AA4" w14:textId="77777777" w:rsidR="006D54A6" w:rsidRPr="002F471D" w:rsidRDefault="006D54A6" w:rsidP="004C60D4">
            <w:pPr>
              <w:pStyle w:val="Akapitzlist"/>
              <w:numPr>
                <w:ilvl w:val="0"/>
                <w:numId w:val="27"/>
              </w:numPr>
              <w:autoSpaceDE w:val="0"/>
              <w:jc w:val="center"/>
              <w:rPr>
                <w:rFonts w:ascii="Arial" w:hAnsi="Arial" w:cs="Arial"/>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06539" w14:textId="77777777" w:rsidR="006D54A6" w:rsidRPr="002F471D" w:rsidRDefault="000D4F41" w:rsidP="006C710B">
            <w:pPr>
              <w:autoSpaceDE w:val="0"/>
              <w:jc w:val="center"/>
              <w:rPr>
                <w:rFonts w:ascii="Arial" w:hAnsi="Arial" w:cs="Arial"/>
                <w:bCs/>
                <w:sz w:val="20"/>
                <w:szCs w:val="20"/>
                <w:lang w:eastAsia="en-US"/>
              </w:rPr>
            </w:pPr>
            <w:r w:rsidRPr="002F471D">
              <w:rPr>
                <w:rFonts w:ascii="Arial" w:hAnsi="Arial" w:cs="Arial"/>
                <w:bCs/>
                <w:sz w:val="20"/>
                <w:szCs w:val="20"/>
                <w:lang w:eastAsia="en-US"/>
              </w:rPr>
              <w:t>19 08 14</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8238F" w14:textId="77777777" w:rsidR="006D54A6" w:rsidRPr="002F471D" w:rsidRDefault="000D4F41" w:rsidP="006C710B">
            <w:pPr>
              <w:autoSpaceDE w:val="0"/>
              <w:jc w:val="center"/>
              <w:rPr>
                <w:rFonts w:ascii="Arial" w:hAnsi="Arial" w:cs="Arial"/>
                <w:sz w:val="20"/>
                <w:szCs w:val="20"/>
                <w:lang w:eastAsia="en-US"/>
              </w:rPr>
            </w:pPr>
            <w:r w:rsidRPr="002F471D">
              <w:rPr>
                <w:rFonts w:ascii="Arial" w:hAnsi="Arial" w:cs="Arial"/>
                <w:sz w:val="20"/>
                <w:szCs w:val="20"/>
                <w:lang w:eastAsia="en-US"/>
              </w:rPr>
              <w:t>Szlamy z innego niż biologiczne oczyszczanie</w:t>
            </w:r>
            <w:r w:rsidR="006D54A6" w:rsidRPr="002F471D">
              <w:rPr>
                <w:rFonts w:ascii="Arial" w:hAnsi="Arial" w:cs="Arial"/>
                <w:sz w:val="20"/>
                <w:szCs w:val="20"/>
                <w:lang w:eastAsia="en-US"/>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8F559" w14:textId="77777777" w:rsidR="006D54A6" w:rsidRPr="002F471D" w:rsidRDefault="000D4F41" w:rsidP="006C710B">
            <w:pPr>
              <w:autoSpaceDE w:val="0"/>
              <w:jc w:val="center"/>
              <w:rPr>
                <w:rFonts w:ascii="Arial" w:hAnsi="Arial" w:cs="Arial"/>
                <w:sz w:val="20"/>
                <w:szCs w:val="20"/>
                <w:lang w:eastAsia="en-US"/>
              </w:rPr>
            </w:pPr>
            <w:r w:rsidRPr="002F471D">
              <w:rPr>
                <w:rFonts w:ascii="Arial" w:hAnsi="Arial" w:cs="Arial"/>
                <w:sz w:val="20"/>
                <w:szCs w:val="20"/>
                <w:lang w:eastAsia="en-US"/>
              </w:rPr>
              <w:t>430</w:t>
            </w:r>
          </w:p>
        </w:tc>
      </w:tr>
    </w:tbl>
    <w:p w14:paraId="5C7D9D40" w14:textId="7237D464" w:rsidR="0021006C" w:rsidRPr="002F471D" w:rsidRDefault="00CC3739" w:rsidP="005E74E3">
      <w:pPr>
        <w:spacing w:before="240" w:after="120" w:line="276" w:lineRule="auto"/>
        <w:jc w:val="both"/>
        <w:rPr>
          <w:rFonts w:ascii="Arial" w:eastAsia="Times New Roman" w:hAnsi="Arial" w:cs="Arial"/>
          <w:lang w:eastAsia="pl-PL"/>
        </w:rPr>
      </w:pPr>
      <w:r w:rsidRPr="002F471D">
        <w:rPr>
          <w:rFonts w:ascii="Arial" w:eastAsia="Times New Roman" w:hAnsi="Arial" w:cs="Arial"/>
          <w:b/>
          <w:lang w:eastAsia="pl-PL"/>
        </w:rPr>
        <w:lastRenderedPageBreak/>
        <w:t>II.</w:t>
      </w:r>
      <w:r w:rsidR="00B02055" w:rsidRPr="002F471D">
        <w:rPr>
          <w:rFonts w:ascii="Arial" w:eastAsia="Times New Roman" w:hAnsi="Arial" w:cs="Arial"/>
          <w:b/>
          <w:lang w:eastAsia="pl-PL"/>
        </w:rPr>
        <w:t xml:space="preserve">1.4 </w:t>
      </w:r>
      <w:r w:rsidR="0021006C" w:rsidRPr="002F471D">
        <w:rPr>
          <w:rFonts w:ascii="Arial" w:eastAsia="Times New Roman" w:hAnsi="Arial" w:cs="Arial"/>
          <w:lang w:eastAsia="pl-PL"/>
        </w:rPr>
        <w:t>Miejsce i sposób magazynowanych odpadów poddawanych unieszkodliwianiu Odpady odbierane będą poprzez studzienki S-1 i S-3, oraz dalej pompowane do komór magazynowych KM-1, KM-2, KM-3, KM-4 o pojemności V=16 m</w:t>
      </w:r>
      <w:r w:rsidR="0021006C" w:rsidRPr="002F471D">
        <w:rPr>
          <w:rFonts w:ascii="Arial" w:eastAsia="Times New Roman" w:hAnsi="Arial" w:cs="Arial"/>
          <w:vertAlign w:val="superscript"/>
          <w:lang w:eastAsia="pl-PL"/>
        </w:rPr>
        <w:t>3</w:t>
      </w:r>
      <w:r w:rsidR="00D80ABB" w:rsidRPr="002F471D">
        <w:rPr>
          <w:rFonts w:ascii="Arial" w:eastAsia="Times New Roman" w:hAnsi="Arial" w:cs="Arial"/>
          <w:lang w:eastAsia="pl-PL"/>
        </w:rPr>
        <w:t xml:space="preserve"> </w:t>
      </w:r>
      <w:r w:rsidR="0021006C" w:rsidRPr="002F471D">
        <w:rPr>
          <w:rFonts w:ascii="Arial" w:eastAsia="Times New Roman" w:hAnsi="Arial" w:cs="Arial"/>
          <w:lang w:eastAsia="pl-PL"/>
        </w:rPr>
        <w:t>(każda).</w:t>
      </w:r>
      <w:r w:rsidR="000D4F41" w:rsidRPr="002F471D">
        <w:rPr>
          <w:rFonts w:ascii="Arial" w:eastAsia="Times New Roman" w:hAnsi="Arial" w:cs="Arial"/>
          <w:lang w:eastAsia="pl-PL"/>
        </w:rPr>
        <w:t xml:space="preserve"> </w:t>
      </w:r>
      <w:r w:rsidR="0021006C" w:rsidRPr="002F471D">
        <w:rPr>
          <w:rFonts w:ascii="Arial" w:eastAsia="Times New Roman" w:hAnsi="Arial" w:cs="Arial"/>
          <w:lang w:eastAsia="pl-PL"/>
        </w:rPr>
        <w:t>Zbiorniki magazynowe to typowe, stalowe, wykładane wewnątrz wykładziną chemoodporną</w:t>
      </w:r>
      <w:r w:rsidR="00D80ABB" w:rsidRPr="002F471D">
        <w:rPr>
          <w:rFonts w:ascii="Arial" w:eastAsia="Times New Roman" w:hAnsi="Arial" w:cs="Arial"/>
          <w:lang w:eastAsia="pl-PL"/>
        </w:rPr>
        <w:t xml:space="preserve"> </w:t>
      </w:r>
      <w:r w:rsidR="0021006C" w:rsidRPr="002F471D">
        <w:rPr>
          <w:rFonts w:ascii="Arial" w:eastAsia="Times New Roman" w:hAnsi="Arial" w:cs="Arial"/>
          <w:lang w:eastAsia="pl-PL"/>
        </w:rPr>
        <w:t>z PCV, z zewnątrz ocieplone matą z waty szklanej, z płaszczem z</w:t>
      </w:r>
      <w:r w:rsidR="00EF0EB6">
        <w:rPr>
          <w:rFonts w:ascii="Arial" w:eastAsia="Times New Roman" w:hAnsi="Arial" w:cs="Arial"/>
          <w:lang w:eastAsia="pl-PL"/>
        </w:rPr>
        <w:t> </w:t>
      </w:r>
      <w:r w:rsidR="0021006C" w:rsidRPr="002F471D">
        <w:rPr>
          <w:rFonts w:ascii="Arial" w:eastAsia="Times New Roman" w:hAnsi="Arial" w:cs="Arial"/>
          <w:lang w:eastAsia="pl-PL"/>
        </w:rPr>
        <w:t>blachy stalowej ocynkowanej. Zbiorniki te stanowią zasadniczo zarówno miejsce magazynowania, jak i pierwszy etap technologii tj. uśrednianie składu odpadów. Zlokalizowane będą</w:t>
      </w:r>
      <w:r w:rsidR="00D80ABB" w:rsidRPr="002F471D">
        <w:rPr>
          <w:rFonts w:ascii="Arial" w:eastAsia="Times New Roman" w:hAnsi="Arial" w:cs="Arial"/>
          <w:lang w:eastAsia="pl-PL"/>
        </w:rPr>
        <w:t xml:space="preserve"> </w:t>
      </w:r>
      <w:r w:rsidR="0021006C" w:rsidRPr="002F471D">
        <w:rPr>
          <w:rFonts w:ascii="Arial" w:eastAsia="Times New Roman" w:hAnsi="Arial" w:cs="Arial"/>
          <w:lang w:eastAsia="pl-PL"/>
        </w:rPr>
        <w:t xml:space="preserve">na wybetonowanym, </w:t>
      </w:r>
      <w:proofErr w:type="spellStart"/>
      <w:r w:rsidR="0021006C" w:rsidRPr="002F471D">
        <w:rPr>
          <w:rFonts w:ascii="Arial" w:eastAsia="Times New Roman" w:hAnsi="Arial" w:cs="Arial"/>
          <w:lang w:eastAsia="pl-PL"/>
        </w:rPr>
        <w:t>okrawę</w:t>
      </w:r>
      <w:r w:rsidR="00D80ABB" w:rsidRPr="002F471D">
        <w:rPr>
          <w:rFonts w:ascii="Arial" w:eastAsia="Times New Roman" w:hAnsi="Arial" w:cs="Arial"/>
          <w:lang w:eastAsia="pl-PL"/>
        </w:rPr>
        <w:t>ż</w:t>
      </w:r>
      <w:r w:rsidR="0021006C" w:rsidRPr="002F471D">
        <w:rPr>
          <w:rFonts w:ascii="Arial" w:eastAsia="Times New Roman" w:hAnsi="Arial" w:cs="Arial"/>
          <w:lang w:eastAsia="pl-PL"/>
        </w:rPr>
        <w:t>nikowanym</w:t>
      </w:r>
      <w:proofErr w:type="spellEnd"/>
      <w:r w:rsidR="0021006C" w:rsidRPr="002F471D">
        <w:rPr>
          <w:rFonts w:ascii="Arial" w:eastAsia="Times New Roman" w:hAnsi="Arial" w:cs="Arial"/>
          <w:lang w:eastAsia="pl-PL"/>
        </w:rPr>
        <w:t xml:space="preserve"> placu, wykonanym ze spadkiem w kierunku betonowych korytek ściekowych połączonych z komorą</w:t>
      </w:r>
      <w:r w:rsidR="00D80ABB" w:rsidRPr="002F471D">
        <w:rPr>
          <w:rFonts w:ascii="Arial" w:eastAsia="Times New Roman" w:hAnsi="Arial" w:cs="Arial"/>
          <w:lang w:eastAsia="pl-PL"/>
        </w:rPr>
        <w:t xml:space="preserve"> </w:t>
      </w:r>
      <w:r w:rsidR="0021006C" w:rsidRPr="002F471D">
        <w:rPr>
          <w:rFonts w:ascii="Arial" w:eastAsia="Times New Roman" w:hAnsi="Arial" w:cs="Arial"/>
          <w:lang w:eastAsia="pl-PL"/>
        </w:rPr>
        <w:t>uśredniającą</w:t>
      </w:r>
      <w:r w:rsidR="00D80ABB" w:rsidRPr="002F471D">
        <w:rPr>
          <w:rFonts w:ascii="Arial" w:eastAsia="Times New Roman" w:hAnsi="Arial" w:cs="Arial"/>
          <w:lang w:eastAsia="pl-PL"/>
        </w:rPr>
        <w:t xml:space="preserve"> </w:t>
      </w:r>
      <w:r w:rsidR="0021006C" w:rsidRPr="002F471D">
        <w:rPr>
          <w:rFonts w:ascii="Arial" w:eastAsia="Times New Roman" w:hAnsi="Arial" w:cs="Arial"/>
          <w:lang w:eastAsia="pl-PL"/>
        </w:rPr>
        <w:t>KU-O. W przypadku ewentualnego wycieku odpadów spłyną</w:t>
      </w:r>
      <w:r w:rsidR="0018260C" w:rsidRPr="002F471D">
        <w:rPr>
          <w:rFonts w:ascii="Arial" w:eastAsia="Times New Roman" w:hAnsi="Arial" w:cs="Arial"/>
          <w:lang w:eastAsia="pl-PL"/>
        </w:rPr>
        <w:t xml:space="preserve"> </w:t>
      </w:r>
      <w:r w:rsidR="0021006C" w:rsidRPr="002F471D">
        <w:rPr>
          <w:rFonts w:ascii="Arial" w:eastAsia="Times New Roman" w:hAnsi="Arial" w:cs="Arial"/>
          <w:lang w:eastAsia="pl-PL"/>
        </w:rPr>
        <w:t>one korytkami do komory KU-O, Pojemność</w:t>
      </w:r>
      <w:r w:rsidR="00D80ABB" w:rsidRPr="002F471D">
        <w:rPr>
          <w:rFonts w:ascii="Arial" w:eastAsia="Times New Roman" w:hAnsi="Arial" w:cs="Arial"/>
          <w:lang w:eastAsia="pl-PL"/>
        </w:rPr>
        <w:t xml:space="preserve"> </w:t>
      </w:r>
      <w:r w:rsidR="0021006C" w:rsidRPr="002F471D">
        <w:rPr>
          <w:rFonts w:ascii="Arial" w:eastAsia="Times New Roman" w:hAnsi="Arial" w:cs="Arial"/>
          <w:lang w:eastAsia="pl-PL"/>
        </w:rPr>
        <w:t>komory KU-O wynosi 54 m</w:t>
      </w:r>
      <w:r w:rsidR="0021006C" w:rsidRPr="002F471D">
        <w:rPr>
          <w:rFonts w:ascii="Arial" w:eastAsia="Times New Roman" w:hAnsi="Arial" w:cs="Arial"/>
          <w:vertAlign w:val="superscript"/>
          <w:lang w:eastAsia="pl-PL"/>
        </w:rPr>
        <w:t>3</w:t>
      </w:r>
      <w:r w:rsidR="0021006C" w:rsidRPr="002F471D">
        <w:rPr>
          <w:rFonts w:ascii="Arial" w:eastAsia="Times New Roman" w:hAnsi="Arial" w:cs="Arial"/>
          <w:lang w:eastAsia="pl-PL"/>
        </w:rPr>
        <w:t xml:space="preserve">, co stanowi 100% pojemności zabezpieczenia dla trzech komór magazynowych. </w:t>
      </w:r>
    </w:p>
    <w:p w14:paraId="5A068BFF" w14:textId="77777777" w:rsidR="000D4F41" w:rsidRPr="002F471D" w:rsidRDefault="000D4F41" w:rsidP="00E821C6">
      <w:pPr>
        <w:spacing w:before="120" w:line="276" w:lineRule="auto"/>
        <w:jc w:val="both"/>
        <w:rPr>
          <w:rFonts w:ascii="Arial" w:hAnsi="Arial" w:cs="Arial"/>
          <w:b/>
        </w:rPr>
      </w:pPr>
      <w:r w:rsidRPr="002F471D">
        <w:rPr>
          <w:rFonts w:ascii="Arial" w:hAnsi="Arial" w:cs="Arial"/>
          <w:b/>
        </w:rPr>
        <w:t>III</w:t>
      </w:r>
      <w:r w:rsidRPr="002F471D">
        <w:rPr>
          <w:rFonts w:ascii="Arial" w:eastAsia="Times New Roman" w:hAnsi="Arial" w:cs="Arial"/>
          <w:b/>
          <w:lang w:eastAsia="pl-PL"/>
        </w:rPr>
        <w:t>. Warunki przetwarzania odpadów</w:t>
      </w:r>
      <w:r w:rsidRPr="002F471D">
        <w:rPr>
          <w:rFonts w:ascii="Arial" w:hAnsi="Arial" w:cs="Arial"/>
          <w:b/>
        </w:rPr>
        <w:t xml:space="preserve"> w procesie odzysku R</w:t>
      </w:r>
      <w:r w:rsidR="00507300">
        <w:rPr>
          <w:rFonts w:ascii="Arial" w:hAnsi="Arial" w:cs="Arial"/>
          <w:b/>
        </w:rPr>
        <w:t>12</w:t>
      </w:r>
    </w:p>
    <w:p w14:paraId="4835971E" w14:textId="77777777" w:rsidR="00B02055" w:rsidRPr="002F471D" w:rsidRDefault="000D4F41" w:rsidP="00E821C6">
      <w:pPr>
        <w:spacing w:after="120" w:line="276" w:lineRule="auto"/>
        <w:jc w:val="both"/>
        <w:rPr>
          <w:rFonts w:ascii="Arial" w:hAnsi="Arial" w:cs="Arial"/>
          <w:b/>
        </w:rPr>
      </w:pPr>
      <w:r w:rsidRPr="002F471D">
        <w:rPr>
          <w:rFonts w:ascii="Arial" w:hAnsi="Arial" w:cs="Arial"/>
          <w:b/>
        </w:rPr>
        <w:t>III.1</w:t>
      </w:r>
      <w:r w:rsidR="00B02055" w:rsidRPr="002F471D">
        <w:rPr>
          <w:rFonts w:ascii="Arial" w:hAnsi="Arial" w:cs="Arial"/>
          <w:b/>
        </w:rPr>
        <w:t xml:space="preserve"> </w:t>
      </w:r>
      <w:r w:rsidR="00B02055" w:rsidRPr="002F471D">
        <w:rPr>
          <w:rFonts w:ascii="Arial" w:hAnsi="Arial" w:cs="Arial"/>
        </w:rPr>
        <w:t xml:space="preserve">Dopuszczalne rodzaje i ilości przetwarzanych odpadów </w:t>
      </w:r>
    </w:p>
    <w:p w14:paraId="4AF33FCD" w14:textId="77777777" w:rsidR="000329D5" w:rsidRPr="002F471D" w:rsidRDefault="000329D5" w:rsidP="006F4566">
      <w:pPr>
        <w:pStyle w:val="Default"/>
        <w:tabs>
          <w:tab w:val="left" w:pos="426"/>
        </w:tabs>
        <w:spacing w:before="120" w:line="276" w:lineRule="auto"/>
        <w:ind w:left="425" w:hanging="425"/>
        <w:jc w:val="both"/>
        <w:rPr>
          <w:rFonts w:ascii="Arial" w:hAnsi="Arial" w:cs="Arial"/>
          <w:b/>
          <w:color w:val="auto"/>
          <w:sz w:val="20"/>
        </w:rPr>
      </w:pPr>
      <w:r w:rsidRPr="002F471D">
        <w:rPr>
          <w:rFonts w:ascii="Arial" w:hAnsi="Arial" w:cs="Arial"/>
          <w:b/>
          <w:color w:val="auto"/>
          <w:sz w:val="22"/>
        </w:rPr>
        <w:t>Tabela 5</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5"/>
        <w:tblDescription w:val="dopuszczalne rodzaje i ilości przetwarzanych odpadów"/>
      </w:tblPr>
      <w:tblGrid>
        <w:gridCol w:w="519"/>
        <w:gridCol w:w="1675"/>
        <w:gridCol w:w="5451"/>
        <w:gridCol w:w="1264"/>
      </w:tblGrid>
      <w:tr w:rsidR="002631AC" w:rsidRPr="002F471D" w14:paraId="03731EFB" w14:textId="77777777" w:rsidTr="006068E8">
        <w:trPr>
          <w:cantSplit/>
          <w:trHeight w:val="931"/>
          <w:tblHeader/>
          <w:jc w:val="center"/>
        </w:trPr>
        <w:tc>
          <w:tcPr>
            <w:tcW w:w="519" w:type="dxa"/>
            <w:tcBorders>
              <w:bottom w:val="single" w:sz="4" w:space="0" w:color="auto"/>
            </w:tcBorders>
            <w:vAlign w:val="center"/>
          </w:tcPr>
          <w:p w14:paraId="70E37682" w14:textId="77777777" w:rsidR="002631AC" w:rsidRPr="002F471D" w:rsidRDefault="002631AC" w:rsidP="00740243">
            <w:pPr>
              <w:jc w:val="center"/>
              <w:rPr>
                <w:rFonts w:ascii="Arial" w:hAnsi="Arial" w:cs="Arial"/>
                <w:b/>
                <w:sz w:val="22"/>
                <w:szCs w:val="22"/>
              </w:rPr>
            </w:pPr>
            <w:r w:rsidRPr="002F471D">
              <w:rPr>
                <w:rFonts w:ascii="Arial" w:hAnsi="Arial" w:cs="Arial"/>
                <w:b/>
                <w:sz w:val="22"/>
                <w:szCs w:val="22"/>
              </w:rPr>
              <w:t>Lp.</w:t>
            </w:r>
          </w:p>
        </w:tc>
        <w:tc>
          <w:tcPr>
            <w:tcW w:w="1675" w:type="dxa"/>
            <w:tcBorders>
              <w:bottom w:val="single" w:sz="4" w:space="0" w:color="auto"/>
            </w:tcBorders>
            <w:vAlign w:val="center"/>
          </w:tcPr>
          <w:p w14:paraId="61464DAA" w14:textId="77777777" w:rsidR="002631AC" w:rsidRPr="002F471D" w:rsidRDefault="002631AC" w:rsidP="00740243">
            <w:pPr>
              <w:jc w:val="center"/>
              <w:rPr>
                <w:rFonts w:ascii="Arial" w:hAnsi="Arial" w:cs="Arial"/>
                <w:b/>
                <w:sz w:val="22"/>
                <w:szCs w:val="22"/>
              </w:rPr>
            </w:pPr>
            <w:r w:rsidRPr="002F471D">
              <w:rPr>
                <w:rFonts w:ascii="Arial" w:hAnsi="Arial" w:cs="Arial"/>
                <w:b/>
                <w:sz w:val="22"/>
                <w:szCs w:val="22"/>
              </w:rPr>
              <w:t>Kod odpadu</w:t>
            </w:r>
          </w:p>
        </w:tc>
        <w:tc>
          <w:tcPr>
            <w:tcW w:w="5451" w:type="dxa"/>
            <w:tcBorders>
              <w:bottom w:val="single" w:sz="4" w:space="0" w:color="auto"/>
            </w:tcBorders>
            <w:vAlign w:val="center"/>
          </w:tcPr>
          <w:p w14:paraId="611E5716" w14:textId="77777777" w:rsidR="002631AC" w:rsidRPr="002F471D" w:rsidRDefault="002631AC" w:rsidP="00740243">
            <w:pPr>
              <w:jc w:val="center"/>
              <w:rPr>
                <w:rFonts w:ascii="Arial" w:hAnsi="Arial" w:cs="Arial"/>
                <w:b/>
                <w:sz w:val="22"/>
                <w:szCs w:val="22"/>
              </w:rPr>
            </w:pPr>
            <w:r w:rsidRPr="002F471D">
              <w:rPr>
                <w:rFonts w:ascii="Arial" w:hAnsi="Arial" w:cs="Arial"/>
                <w:b/>
                <w:sz w:val="22"/>
                <w:szCs w:val="22"/>
              </w:rPr>
              <w:t>Rodzaj odpadu</w:t>
            </w:r>
          </w:p>
        </w:tc>
        <w:tc>
          <w:tcPr>
            <w:tcW w:w="1264" w:type="dxa"/>
            <w:tcBorders>
              <w:bottom w:val="single" w:sz="4" w:space="0" w:color="auto"/>
            </w:tcBorders>
            <w:vAlign w:val="center"/>
          </w:tcPr>
          <w:p w14:paraId="63FFC925" w14:textId="77777777" w:rsidR="002631AC" w:rsidRPr="002F471D" w:rsidRDefault="002631AC" w:rsidP="00740243">
            <w:pPr>
              <w:jc w:val="center"/>
              <w:rPr>
                <w:rFonts w:ascii="Arial" w:hAnsi="Arial" w:cs="Arial"/>
                <w:b/>
                <w:sz w:val="22"/>
                <w:szCs w:val="22"/>
              </w:rPr>
            </w:pPr>
            <w:r w:rsidRPr="002F471D">
              <w:rPr>
                <w:rFonts w:ascii="Arial" w:hAnsi="Arial" w:cs="Arial"/>
                <w:b/>
                <w:sz w:val="22"/>
                <w:szCs w:val="22"/>
              </w:rPr>
              <w:t>Ilość odpadów</w:t>
            </w:r>
          </w:p>
          <w:p w14:paraId="66D48EB2" w14:textId="77777777" w:rsidR="002631AC" w:rsidRPr="002F471D" w:rsidRDefault="002631AC" w:rsidP="00740243">
            <w:pPr>
              <w:jc w:val="center"/>
              <w:rPr>
                <w:rFonts w:ascii="Arial" w:hAnsi="Arial" w:cs="Arial"/>
                <w:b/>
                <w:sz w:val="22"/>
                <w:szCs w:val="22"/>
              </w:rPr>
            </w:pPr>
            <w:r w:rsidRPr="002F471D">
              <w:rPr>
                <w:rFonts w:ascii="Arial" w:hAnsi="Arial" w:cs="Arial"/>
                <w:b/>
                <w:sz w:val="22"/>
                <w:szCs w:val="22"/>
              </w:rPr>
              <w:t>[Mg/rok]</w:t>
            </w:r>
          </w:p>
        </w:tc>
      </w:tr>
      <w:tr w:rsidR="002631AC" w:rsidRPr="002F471D" w14:paraId="6A45881F" w14:textId="77777777" w:rsidTr="006068E8">
        <w:trPr>
          <w:cantSplit/>
          <w:trHeight w:val="482"/>
          <w:jc w:val="center"/>
        </w:trPr>
        <w:tc>
          <w:tcPr>
            <w:tcW w:w="519" w:type="dxa"/>
            <w:vAlign w:val="center"/>
          </w:tcPr>
          <w:p w14:paraId="72782E44" w14:textId="77777777" w:rsidR="002631AC" w:rsidRPr="002F471D" w:rsidRDefault="002631AC" w:rsidP="00740243">
            <w:pPr>
              <w:jc w:val="center"/>
              <w:rPr>
                <w:rFonts w:ascii="Arial" w:hAnsi="Arial" w:cs="Arial"/>
                <w:sz w:val="22"/>
                <w:szCs w:val="22"/>
              </w:rPr>
            </w:pPr>
            <w:r w:rsidRPr="002F471D">
              <w:rPr>
                <w:rFonts w:ascii="Arial" w:hAnsi="Arial" w:cs="Arial"/>
                <w:sz w:val="22"/>
                <w:szCs w:val="22"/>
              </w:rPr>
              <w:t>1.</w:t>
            </w:r>
          </w:p>
        </w:tc>
        <w:tc>
          <w:tcPr>
            <w:tcW w:w="1675" w:type="dxa"/>
            <w:vAlign w:val="center"/>
          </w:tcPr>
          <w:p w14:paraId="0793D18E" w14:textId="77777777" w:rsidR="002631AC" w:rsidRPr="002F471D" w:rsidRDefault="002631AC" w:rsidP="00740243">
            <w:pPr>
              <w:jc w:val="center"/>
              <w:rPr>
                <w:rFonts w:ascii="Arial" w:hAnsi="Arial" w:cs="Arial"/>
                <w:b/>
                <w:sz w:val="22"/>
                <w:szCs w:val="22"/>
              </w:rPr>
            </w:pPr>
            <w:r w:rsidRPr="002F471D">
              <w:rPr>
                <w:rFonts w:ascii="Arial" w:hAnsi="Arial" w:cs="Arial"/>
                <w:b/>
                <w:sz w:val="22"/>
                <w:szCs w:val="22"/>
              </w:rPr>
              <w:t>12 01 09*</w:t>
            </w:r>
          </w:p>
        </w:tc>
        <w:tc>
          <w:tcPr>
            <w:tcW w:w="5451" w:type="dxa"/>
            <w:vAlign w:val="center"/>
          </w:tcPr>
          <w:p w14:paraId="4CDAE8F6" w14:textId="77777777" w:rsidR="002631AC" w:rsidRPr="002F471D" w:rsidRDefault="002631AC" w:rsidP="00740243">
            <w:pPr>
              <w:jc w:val="center"/>
              <w:rPr>
                <w:rFonts w:ascii="Arial" w:hAnsi="Arial" w:cs="Arial"/>
                <w:sz w:val="22"/>
                <w:szCs w:val="22"/>
              </w:rPr>
            </w:pPr>
            <w:r w:rsidRPr="002F471D">
              <w:rPr>
                <w:rFonts w:ascii="Arial" w:hAnsi="Arial" w:cs="Arial"/>
                <w:sz w:val="22"/>
                <w:szCs w:val="22"/>
              </w:rPr>
              <w:t>Odpadowe emulsje i roztwory z obróbki metali niezawierające chlorowców</w:t>
            </w:r>
          </w:p>
        </w:tc>
        <w:tc>
          <w:tcPr>
            <w:tcW w:w="1264" w:type="dxa"/>
            <w:vAlign w:val="center"/>
          </w:tcPr>
          <w:p w14:paraId="0527FDF0" w14:textId="77777777" w:rsidR="002631AC" w:rsidRPr="002F471D" w:rsidRDefault="002631AC" w:rsidP="00740243">
            <w:pPr>
              <w:jc w:val="center"/>
              <w:rPr>
                <w:rFonts w:ascii="Arial" w:hAnsi="Arial" w:cs="Arial"/>
                <w:sz w:val="22"/>
                <w:szCs w:val="22"/>
              </w:rPr>
            </w:pPr>
            <w:r w:rsidRPr="002F471D">
              <w:rPr>
                <w:rFonts w:ascii="Arial" w:hAnsi="Arial" w:cs="Arial"/>
                <w:sz w:val="22"/>
                <w:szCs w:val="22"/>
              </w:rPr>
              <w:t>110</w:t>
            </w:r>
          </w:p>
        </w:tc>
      </w:tr>
      <w:tr w:rsidR="002631AC" w:rsidRPr="00E821C6" w14:paraId="523E41DF" w14:textId="77777777" w:rsidTr="006068E8">
        <w:trPr>
          <w:cantSplit/>
          <w:trHeight w:val="482"/>
          <w:jc w:val="center"/>
        </w:trPr>
        <w:tc>
          <w:tcPr>
            <w:tcW w:w="519" w:type="dxa"/>
            <w:vAlign w:val="center"/>
          </w:tcPr>
          <w:p w14:paraId="08840659" w14:textId="77777777" w:rsidR="002631AC" w:rsidRPr="00E821C6" w:rsidRDefault="002631AC" w:rsidP="00740243">
            <w:pPr>
              <w:jc w:val="center"/>
              <w:rPr>
                <w:rFonts w:ascii="Arial" w:hAnsi="Arial" w:cs="Arial"/>
                <w:color w:val="000000" w:themeColor="text1"/>
                <w:sz w:val="22"/>
                <w:szCs w:val="22"/>
              </w:rPr>
            </w:pPr>
            <w:r w:rsidRPr="00E821C6">
              <w:rPr>
                <w:rFonts w:ascii="Arial" w:hAnsi="Arial" w:cs="Arial"/>
                <w:color w:val="000000" w:themeColor="text1"/>
                <w:sz w:val="22"/>
                <w:szCs w:val="22"/>
              </w:rPr>
              <w:t>2.</w:t>
            </w:r>
          </w:p>
        </w:tc>
        <w:tc>
          <w:tcPr>
            <w:tcW w:w="1675" w:type="dxa"/>
            <w:vAlign w:val="center"/>
          </w:tcPr>
          <w:p w14:paraId="4BF44C30" w14:textId="77777777" w:rsidR="002631AC" w:rsidRPr="00E821C6" w:rsidRDefault="002631AC" w:rsidP="00740243">
            <w:pPr>
              <w:jc w:val="center"/>
              <w:rPr>
                <w:rFonts w:ascii="Arial" w:hAnsi="Arial" w:cs="Arial"/>
                <w:b/>
                <w:color w:val="000000" w:themeColor="text1"/>
                <w:sz w:val="22"/>
                <w:szCs w:val="22"/>
              </w:rPr>
            </w:pPr>
            <w:r w:rsidRPr="00E821C6">
              <w:rPr>
                <w:rFonts w:ascii="Arial" w:hAnsi="Arial" w:cs="Arial"/>
                <w:b/>
                <w:color w:val="000000" w:themeColor="text1"/>
                <w:sz w:val="22"/>
                <w:szCs w:val="22"/>
              </w:rPr>
              <w:t>13 05 07*</w:t>
            </w:r>
          </w:p>
        </w:tc>
        <w:tc>
          <w:tcPr>
            <w:tcW w:w="5451" w:type="dxa"/>
            <w:vAlign w:val="center"/>
          </w:tcPr>
          <w:p w14:paraId="761BAEB1" w14:textId="77777777" w:rsidR="002631AC" w:rsidRPr="00E821C6" w:rsidRDefault="002631AC" w:rsidP="00740243">
            <w:pPr>
              <w:jc w:val="center"/>
              <w:rPr>
                <w:rFonts w:ascii="Arial" w:hAnsi="Arial" w:cs="Arial"/>
                <w:color w:val="000000" w:themeColor="text1"/>
                <w:sz w:val="22"/>
                <w:szCs w:val="22"/>
              </w:rPr>
            </w:pPr>
            <w:r w:rsidRPr="00E821C6">
              <w:rPr>
                <w:rFonts w:ascii="Arial" w:hAnsi="Arial" w:cs="Arial"/>
                <w:color w:val="000000" w:themeColor="text1"/>
                <w:sz w:val="22"/>
                <w:szCs w:val="22"/>
              </w:rPr>
              <w:t>Zaolejona woda z odwadniania olejów w separatorach</w:t>
            </w:r>
          </w:p>
        </w:tc>
        <w:tc>
          <w:tcPr>
            <w:tcW w:w="1264" w:type="dxa"/>
            <w:vAlign w:val="center"/>
          </w:tcPr>
          <w:p w14:paraId="1F09B3AA" w14:textId="77777777" w:rsidR="002631AC" w:rsidRPr="00E821C6" w:rsidRDefault="002631AC" w:rsidP="00740243">
            <w:pPr>
              <w:jc w:val="center"/>
              <w:rPr>
                <w:rFonts w:ascii="Arial" w:hAnsi="Arial" w:cs="Arial"/>
                <w:color w:val="000000" w:themeColor="text1"/>
                <w:sz w:val="22"/>
                <w:szCs w:val="22"/>
              </w:rPr>
            </w:pPr>
            <w:r w:rsidRPr="00E821C6">
              <w:rPr>
                <w:rFonts w:ascii="Arial" w:hAnsi="Arial" w:cs="Arial"/>
                <w:color w:val="000000" w:themeColor="text1"/>
                <w:sz w:val="22"/>
                <w:szCs w:val="22"/>
              </w:rPr>
              <w:t>300</w:t>
            </w:r>
          </w:p>
        </w:tc>
      </w:tr>
    </w:tbl>
    <w:p w14:paraId="600F2415" w14:textId="578F40EC" w:rsidR="00F61362" w:rsidRDefault="00B02055" w:rsidP="00EF0EB6">
      <w:pPr>
        <w:spacing w:before="240" w:after="240" w:line="276" w:lineRule="auto"/>
        <w:jc w:val="both"/>
        <w:rPr>
          <w:rFonts w:ascii="Arial" w:eastAsia="Times New Roman" w:hAnsi="Arial" w:cs="Arial"/>
          <w:b/>
          <w:lang w:eastAsia="pl-PL"/>
        </w:rPr>
      </w:pPr>
      <w:r w:rsidRPr="002F471D">
        <w:rPr>
          <w:rFonts w:ascii="Arial" w:eastAsia="Times New Roman" w:hAnsi="Arial" w:cs="Arial"/>
          <w:b/>
          <w:lang w:eastAsia="pl-PL"/>
        </w:rPr>
        <w:t>II</w:t>
      </w:r>
      <w:r w:rsidR="000D4F41" w:rsidRPr="002F471D">
        <w:rPr>
          <w:rFonts w:ascii="Arial" w:eastAsia="Times New Roman" w:hAnsi="Arial" w:cs="Arial"/>
          <w:b/>
          <w:lang w:eastAsia="pl-PL"/>
        </w:rPr>
        <w:t>I.2</w:t>
      </w:r>
      <w:r w:rsidRPr="002F471D">
        <w:rPr>
          <w:rFonts w:ascii="Arial" w:hAnsi="Arial" w:cs="Arial"/>
          <w:bCs/>
          <w:szCs w:val="23"/>
        </w:rPr>
        <w:t xml:space="preserve"> R</w:t>
      </w:r>
      <w:r w:rsidRPr="002F471D">
        <w:rPr>
          <w:rFonts w:ascii="Arial" w:hAnsi="Arial" w:cs="Arial"/>
        </w:rPr>
        <w:t xml:space="preserve">odzaje i ilości odpadów wytwarzanych w </w:t>
      </w:r>
      <w:r w:rsidR="00F61362">
        <w:rPr>
          <w:rFonts w:ascii="Arial" w:hAnsi="Arial" w:cs="Arial"/>
        </w:rPr>
        <w:t xml:space="preserve">wyniku przetwarzania odpadów </w:t>
      </w:r>
    </w:p>
    <w:p w14:paraId="3FE825AD" w14:textId="77777777" w:rsidR="00B02055" w:rsidRPr="002F471D" w:rsidRDefault="002631AC" w:rsidP="00F61362">
      <w:pPr>
        <w:spacing w:line="276" w:lineRule="auto"/>
        <w:jc w:val="both"/>
        <w:rPr>
          <w:rFonts w:ascii="Arial" w:eastAsia="Times New Roman" w:hAnsi="Arial" w:cs="Arial"/>
          <w:b/>
          <w:lang w:eastAsia="pl-PL"/>
        </w:rPr>
      </w:pPr>
      <w:r w:rsidRPr="002F471D">
        <w:rPr>
          <w:rFonts w:ascii="Arial" w:eastAsia="Times New Roman" w:hAnsi="Arial" w:cs="Arial"/>
          <w:b/>
          <w:lang w:eastAsia="pl-PL"/>
        </w:rPr>
        <w:t>Tabela 5a</w:t>
      </w:r>
    </w:p>
    <w:tbl>
      <w:tblPr>
        <w:tblW w:w="8931" w:type="dxa"/>
        <w:tblInd w:w="108" w:type="dxa"/>
        <w:tblLayout w:type="fixed"/>
        <w:tblCellMar>
          <w:left w:w="10" w:type="dxa"/>
          <w:right w:w="10" w:type="dxa"/>
        </w:tblCellMar>
        <w:tblLook w:val="04A0" w:firstRow="1" w:lastRow="0" w:firstColumn="1" w:lastColumn="0" w:noHBand="0" w:noVBand="1"/>
        <w:tblCaption w:val="tabela 5a"/>
        <w:tblDescription w:val="rodzaje i ilości odpadów wytwarzanych w wyniku przetwarzania odpadów "/>
      </w:tblPr>
      <w:tblGrid>
        <w:gridCol w:w="567"/>
        <w:gridCol w:w="1560"/>
        <w:gridCol w:w="5528"/>
        <w:gridCol w:w="1276"/>
      </w:tblGrid>
      <w:tr w:rsidR="00B02055" w:rsidRPr="006068E8" w14:paraId="0B58D480" w14:textId="77777777" w:rsidTr="00F61362">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A34D7" w14:textId="77777777" w:rsidR="00B02055" w:rsidRPr="006068E8" w:rsidRDefault="00B02055" w:rsidP="006C710B">
            <w:pPr>
              <w:autoSpaceDE w:val="0"/>
              <w:jc w:val="center"/>
              <w:rPr>
                <w:rFonts w:ascii="Arial" w:hAnsi="Arial" w:cs="Arial"/>
                <w:b/>
                <w:sz w:val="22"/>
                <w:szCs w:val="20"/>
                <w:lang w:eastAsia="en-US"/>
              </w:rPr>
            </w:pPr>
            <w:r w:rsidRPr="006068E8">
              <w:rPr>
                <w:rFonts w:ascii="Arial" w:hAnsi="Arial" w:cs="Arial"/>
                <w:b/>
                <w:sz w:val="22"/>
                <w:szCs w:val="20"/>
                <w:lang w:eastAsia="en-US"/>
              </w:rPr>
              <w:t>Lp.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9F186" w14:textId="77777777" w:rsidR="00B02055" w:rsidRPr="006068E8" w:rsidRDefault="00B02055" w:rsidP="006C710B">
            <w:pPr>
              <w:autoSpaceDE w:val="0"/>
              <w:jc w:val="center"/>
              <w:rPr>
                <w:rFonts w:ascii="Arial" w:hAnsi="Arial" w:cs="Arial"/>
                <w:b/>
                <w:bCs/>
                <w:sz w:val="22"/>
                <w:szCs w:val="20"/>
                <w:lang w:eastAsia="en-US"/>
              </w:rPr>
            </w:pPr>
            <w:r w:rsidRPr="006068E8">
              <w:rPr>
                <w:rFonts w:ascii="Arial" w:hAnsi="Arial" w:cs="Arial"/>
                <w:b/>
                <w:bCs/>
                <w:sz w:val="22"/>
                <w:szCs w:val="20"/>
                <w:lang w:eastAsia="en-US"/>
              </w:rPr>
              <w:t>Kod odpadu</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37E38" w14:textId="77777777" w:rsidR="00B02055" w:rsidRPr="006068E8" w:rsidRDefault="00B02055" w:rsidP="006C710B">
            <w:pPr>
              <w:autoSpaceDE w:val="0"/>
              <w:jc w:val="center"/>
              <w:rPr>
                <w:rFonts w:ascii="Arial" w:hAnsi="Arial" w:cs="Arial"/>
                <w:b/>
                <w:sz w:val="22"/>
                <w:szCs w:val="20"/>
                <w:lang w:eastAsia="en-US"/>
              </w:rPr>
            </w:pPr>
            <w:r w:rsidRPr="006068E8">
              <w:rPr>
                <w:rFonts w:ascii="Arial" w:hAnsi="Arial" w:cs="Arial"/>
                <w:b/>
                <w:sz w:val="22"/>
                <w:szCs w:val="20"/>
                <w:lang w:eastAsia="en-US"/>
              </w:rPr>
              <w:t>Rodzaj odpadu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DEA55" w14:textId="77777777" w:rsidR="00B02055" w:rsidRPr="006068E8" w:rsidRDefault="00B02055" w:rsidP="006C710B">
            <w:pPr>
              <w:autoSpaceDE w:val="0"/>
              <w:jc w:val="center"/>
              <w:rPr>
                <w:rFonts w:ascii="Arial" w:hAnsi="Arial" w:cs="Arial"/>
                <w:b/>
                <w:sz w:val="22"/>
                <w:szCs w:val="20"/>
                <w:lang w:eastAsia="en-US"/>
              </w:rPr>
            </w:pPr>
            <w:r w:rsidRPr="006068E8">
              <w:rPr>
                <w:rFonts w:ascii="Arial" w:hAnsi="Arial" w:cs="Arial"/>
                <w:b/>
                <w:sz w:val="22"/>
                <w:szCs w:val="20"/>
                <w:lang w:eastAsia="en-US"/>
              </w:rPr>
              <w:t>Ilość</w:t>
            </w:r>
          </w:p>
          <w:p w14:paraId="62239D5D" w14:textId="77777777" w:rsidR="00B02055" w:rsidRPr="006068E8" w:rsidRDefault="00B02055" w:rsidP="006C710B">
            <w:pPr>
              <w:autoSpaceDE w:val="0"/>
              <w:jc w:val="center"/>
              <w:rPr>
                <w:rFonts w:ascii="Arial" w:hAnsi="Arial" w:cs="Arial"/>
                <w:b/>
                <w:sz w:val="22"/>
                <w:szCs w:val="20"/>
                <w:lang w:eastAsia="en-US"/>
              </w:rPr>
            </w:pPr>
            <w:r w:rsidRPr="006068E8">
              <w:rPr>
                <w:rFonts w:ascii="Arial" w:hAnsi="Arial" w:cs="Arial"/>
                <w:b/>
                <w:sz w:val="22"/>
                <w:szCs w:val="20"/>
                <w:lang w:eastAsia="en-US"/>
              </w:rPr>
              <w:t>Mg/rok</w:t>
            </w:r>
          </w:p>
        </w:tc>
      </w:tr>
      <w:tr w:rsidR="00B02055" w:rsidRPr="006068E8" w14:paraId="7400FBCA" w14:textId="77777777" w:rsidTr="00F61362">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CF290" w14:textId="77777777" w:rsidR="00B02055" w:rsidRPr="006068E8" w:rsidRDefault="00B02055" w:rsidP="0018260C">
            <w:pPr>
              <w:pStyle w:val="Akapitzlist"/>
              <w:numPr>
                <w:ilvl w:val="0"/>
                <w:numId w:val="28"/>
              </w:numPr>
              <w:autoSpaceDE w:val="0"/>
              <w:jc w:val="center"/>
              <w:rPr>
                <w:rFonts w:ascii="Arial" w:hAnsi="Arial" w:cs="Arial"/>
                <w:b/>
                <w:sz w:val="22"/>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263C4" w14:textId="77777777" w:rsidR="00B02055" w:rsidRPr="006068E8" w:rsidRDefault="00B02055" w:rsidP="006C710B">
            <w:pPr>
              <w:autoSpaceDE w:val="0"/>
              <w:jc w:val="center"/>
              <w:rPr>
                <w:rFonts w:ascii="Arial" w:hAnsi="Arial" w:cs="Arial"/>
                <w:b/>
                <w:bCs/>
                <w:sz w:val="22"/>
                <w:szCs w:val="20"/>
                <w:lang w:eastAsia="en-US"/>
              </w:rPr>
            </w:pPr>
            <w:r w:rsidRPr="006068E8">
              <w:rPr>
                <w:rFonts w:ascii="Arial" w:hAnsi="Arial" w:cs="Arial"/>
                <w:b/>
                <w:bCs/>
                <w:sz w:val="22"/>
                <w:szCs w:val="20"/>
                <w:lang w:eastAsia="en-US"/>
              </w:rPr>
              <w:t>13 05 02</w:t>
            </w:r>
            <w:r w:rsidR="00F61362">
              <w:rPr>
                <w:rFonts w:ascii="Arial" w:hAnsi="Arial" w:cs="Arial"/>
                <w:b/>
                <w:bCs/>
                <w:sz w:val="22"/>
                <w:szCs w:val="20"/>
                <w:lang w:eastAsia="en-US"/>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A2DCB" w14:textId="77777777" w:rsidR="00B02055" w:rsidRPr="006068E8" w:rsidRDefault="00F61362" w:rsidP="00F61362">
            <w:pPr>
              <w:autoSpaceDE w:val="0"/>
              <w:rPr>
                <w:rFonts w:ascii="Arial" w:hAnsi="Arial" w:cs="Arial"/>
                <w:sz w:val="22"/>
                <w:szCs w:val="20"/>
                <w:lang w:eastAsia="en-US"/>
              </w:rPr>
            </w:pPr>
            <w:r>
              <w:rPr>
                <w:rFonts w:ascii="Arial" w:hAnsi="Arial" w:cs="Arial"/>
                <w:sz w:val="22"/>
                <w:szCs w:val="20"/>
                <w:lang w:eastAsia="en-US"/>
              </w:rPr>
              <w:t>Szlamy z odwadniania olejów w separatorach</w:t>
            </w:r>
            <w:r w:rsidR="00B02055" w:rsidRPr="006068E8">
              <w:rPr>
                <w:rFonts w:ascii="Arial" w:hAnsi="Arial" w:cs="Arial"/>
                <w:sz w:val="22"/>
                <w:szCs w:val="20"/>
                <w:lang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BAB8C" w14:textId="77777777" w:rsidR="00B02055" w:rsidRPr="006068E8" w:rsidRDefault="00B02055" w:rsidP="006C710B">
            <w:pPr>
              <w:autoSpaceDE w:val="0"/>
              <w:jc w:val="center"/>
              <w:rPr>
                <w:rFonts w:ascii="Arial" w:hAnsi="Arial" w:cs="Arial"/>
                <w:sz w:val="22"/>
                <w:szCs w:val="20"/>
                <w:lang w:eastAsia="en-US"/>
              </w:rPr>
            </w:pPr>
            <w:r w:rsidRPr="006068E8">
              <w:rPr>
                <w:rFonts w:ascii="Arial" w:hAnsi="Arial" w:cs="Arial"/>
                <w:sz w:val="22"/>
                <w:szCs w:val="20"/>
                <w:lang w:eastAsia="en-US"/>
              </w:rPr>
              <w:t>7,5</w:t>
            </w:r>
          </w:p>
        </w:tc>
      </w:tr>
      <w:tr w:rsidR="00B02055" w:rsidRPr="006068E8" w14:paraId="1DA19FD7" w14:textId="77777777" w:rsidTr="00F61362">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85DBB" w14:textId="77777777" w:rsidR="00B02055" w:rsidRPr="006068E8" w:rsidRDefault="00B02055" w:rsidP="0018260C">
            <w:pPr>
              <w:pStyle w:val="Akapitzlist"/>
              <w:numPr>
                <w:ilvl w:val="0"/>
                <w:numId w:val="28"/>
              </w:numPr>
              <w:autoSpaceDE w:val="0"/>
              <w:jc w:val="center"/>
              <w:rPr>
                <w:rFonts w:ascii="Arial" w:hAnsi="Arial" w:cs="Arial"/>
                <w:b/>
                <w:sz w:val="22"/>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0B7C1" w14:textId="77777777" w:rsidR="00B02055" w:rsidRPr="006068E8" w:rsidRDefault="00B02055" w:rsidP="006C710B">
            <w:pPr>
              <w:autoSpaceDE w:val="0"/>
              <w:jc w:val="center"/>
              <w:rPr>
                <w:rFonts w:ascii="Arial" w:hAnsi="Arial" w:cs="Arial"/>
                <w:b/>
                <w:bCs/>
                <w:sz w:val="22"/>
                <w:szCs w:val="20"/>
                <w:lang w:eastAsia="en-US"/>
              </w:rPr>
            </w:pPr>
            <w:r w:rsidRPr="006068E8">
              <w:rPr>
                <w:rFonts w:ascii="Arial" w:hAnsi="Arial" w:cs="Arial"/>
                <w:b/>
                <w:bCs/>
                <w:sz w:val="22"/>
                <w:szCs w:val="20"/>
                <w:lang w:eastAsia="en-US"/>
              </w:rPr>
              <w:t>13 05 06</w:t>
            </w:r>
            <w:r w:rsidR="00F61362">
              <w:rPr>
                <w:rFonts w:ascii="Arial" w:hAnsi="Arial" w:cs="Arial"/>
                <w:b/>
                <w:bCs/>
                <w:sz w:val="22"/>
                <w:szCs w:val="20"/>
                <w:lang w:eastAsia="en-US"/>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66BBC" w14:textId="77777777" w:rsidR="00B02055" w:rsidRPr="006068E8" w:rsidRDefault="00B02055" w:rsidP="0018260C">
            <w:pPr>
              <w:autoSpaceDE w:val="0"/>
              <w:rPr>
                <w:rFonts w:ascii="Arial" w:hAnsi="Arial" w:cs="Arial"/>
                <w:sz w:val="22"/>
                <w:szCs w:val="20"/>
                <w:lang w:eastAsia="en-US"/>
              </w:rPr>
            </w:pPr>
            <w:r w:rsidRPr="006068E8">
              <w:rPr>
                <w:rFonts w:ascii="Arial" w:hAnsi="Arial" w:cs="Arial"/>
                <w:sz w:val="22"/>
                <w:szCs w:val="20"/>
                <w:lang w:eastAsia="en-US"/>
              </w:rPr>
              <w:t>Olej z odwadniania olejów w separatorach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FF89D" w14:textId="77777777" w:rsidR="00B02055" w:rsidRPr="006068E8" w:rsidRDefault="00B02055" w:rsidP="006C710B">
            <w:pPr>
              <w:autoSpaceDE w:val="0"/>
              <w:jc w:val="center"/>
              <w:rPr>
                <w:rFonts w:ascii="Arial" w:hAnsi="Arial" w:cs="Arial"/>
                <w:sz w:val="22"/>
                <w:szCs w:val="20"/>
                <w:lang w:eastAsia="en-US"/>
              </w:rPr>
            </w:pPr>
            <w:r w:rsidRPr="006068E8">
              <w:rPr>
                <w:rFonts w:ascii="Arial" w:hAnsi="Arial" w:cs="Arial"/>
                <w:sz w:val="22"/>
                <w:szCs w:val="20"/>
                <w:lang w:eastAsia="en-US"/>
              </w:rPr>
              <w:t>6,5</w:t>
            </w:r>
          </w:p>
        </w:tc>
      </w:tr>
    </w:tbl>
    <w:p w14:paraId="52ACEB4E" w14:textId="77777777" w:rsidR="0068100B" w:rsidRPr="002F471D" w:rsidRDefault="000D4F41" w:rsidP="00EF0EB6">
      <w:pPr>
        <w:spacing w:before="240" w:line="276" w:lineRule="auto"/>
        <w:jc w:val="both"/>
        <w:rPr>
          <w:rFonts w:ascii="Arial" w:eastAsia="Times New Roman" w:hAnsi="Arial" w:cs="Arial"/>
          <w:b/>
          <w:lang w:eastAsia="pl-PL"/>
        </w:rPr>
      </w:pPr>
      <w:r w:rsidRPr="002F471D">
        <w:rPr>
          <w:rFonts w:ascii="Arial" w:eastAsia="Times New Roman" w:hAnsi="Arial" w:cs="Arial"/>
          <w:b/>
          <w:lang w:eastAsia="pl-PL"/>
        </w:rPr>
        <w:t>III.3</w:t>
      </w:r>
      <w:r w:rsidR="0068100B" w:rsidRPr="002F471D">
        <w:rPr>
          <w:rFonts w:ascii="Arial" w:eastAsia="Times New Roman" w:hAnsi="Arial" w:cs="Arial"/>
          <w:b/>
          <w:lang w:eastAsia="pl-PL"/>
        </w:rPr>
        <w:t xml:space="preserve"> Miejsce i sposób magazynowanych odpadów poddawanych odzyskowi </w:t>
      </w:r>
    </w:p>
    <w:p w14:paraId="4ECBE5A7" w14:textId="4AB221BF" w:rsidR="006F4566" w:rsidRPr="002F471D" w:rsidRDefault="0068100B" w:rsidP="005E74E3">
      <w:pPr>
        <w:spacing w:before="120" w:after="120" w:line="276" w:lineRule="auto"/>
        <w:jc w:val="both"/>
        <w:rPr>
          <w:rFonts w:ascii="Arial" w:hAnsi="Arial" w:cs="Arial"/>
          <w:b/>
        </w:rPr>
      </w:pPr>
      <w:r w:rsidRPr="002F471D">
        <w:rPr>
          <w:rFonts w:ascii="Arial" w:eastAsia="Times New Roman" w:hAnsi="Arial" w:cs="Arial"/>
          <w:lang w:eastAsia="pl-PL"/>
        </w:rPr>
        <w:t xml:space="preserve">Odpady </w:t>
      </w:r>
      <w:r w:rsidR="005342EF">
        <w:rPr>
          <w:rFonts w:ascii="Arial" w:eastAsia="Times New Roman" w:hAnsi="Arial" w:cs="Arial"/>
          <w:lang w:eastAsia="pl-PL"/>
        </w:rPr>
        <w:t>o</w:t>
      </w:r>
      <w:r w:rsidRPr="002F471D">
        <w:rPr>
          <w:rFonts w:ascii="Arial" w:eastAsia="Times New Roman" w:hAnsi="Arial" w:cs="Arial"/>
          <w:lang w:eastAsia="pl-PL"/>
        </w:rPr>
        <w:t>dbierane będą poprzez studzienkę kanalizacji przemysłowej S-4 oraz magazynowane będą w zbiorniku wstępnym z sitem, w trzech zbiornikach magazynowo – uśredniających, zlokalizowanych w podpiwniczeniu oraz w zbiorniku reakcji w budynku Neutralizatora na poziomie 0,0</w:t>
      </w:r>
      <w:r w:rsidR="00F336A1">
        <w:rPr>
          <w:rFonts w:ascii="Arial" w:eastAsia="Times New Roman" w:hAnsi="Arial" w:cs="Arial"/>
          <w:lang w:eastAsia="pl-PL"/>
        </w:rPr>
        <w:t xml:space="preserve"> m</w:t>
      </w:r>
      <w:r w:rsidRPr="002F471D">
        <w:rPr>
          <w:rFonts w:ascii="Arial" w:eastAsia="Times New Roman" w:hAnsi="Arial" w:cs="Arial"/>
          <w:lang w:eastAsia="pl-PL"/>
        </w:rPr>
        <w:t>. Zbiorniki będą szczelne, a</w:t>
      </w:r>
      <w:r w:rsidR="005342EF">
        <w:rPr>
          <w:rFonts w:ascii="Arial" w:eastAsia="Times New Roman" w:hAnsi="Arial" w:cs="Arial"/>
          <w:lang w:eastAsia="pl-PL"/>
        </w:rPr>
        <w:t> </w:t>
      </w:r>
      <w:r w:rsidRPr="002F471D">
        <w:rPr>
          <w:rFonts w:ascii="Arial" w:eastAsia="Times New Roman" w:hAnsi="Arial" w:cs="Arial"/>
          <w:lang w:eastAsia="pl-PL"/>
        </w:rPr>
        <w:t xml:space="preserve">miejsca magazynowania - pomieszczenia posiadają progi betonowe i szczelne posadzki (tworzące wannę). </w:t>
      </w:r>
    </w:p>
    <w:p w14:paraId="7F361B18" w14:textId="4E03818E" w:rsidR="002631AC" w:rsidRPr="002F471D" w:rsidRDefault="002631AC" w:rsidP="00882C6F">
      <w:pPr>
        <w:pStyle w:val="Nagwek2"/>
        <w:spacing w:after="240"/>
      </w:pPr>
      <w:r w:rsidRPr="002F471D">
        <w:t>I.7. Punkt</w:t>
      </w:r>
      <w:r w:rsidR="00504C73" w:rsidRPr="002F471D">
        <w:t xml:space="preserve"> </w:t>
      </w:r>
      <w:r w:rsidRPr="002F471D">
        <w:t>I</w:t>
      </w:r>
      <w:r w:rsidR="00504C73" w:rsidRPr="002F471D">
        <w:t>V</w:t>
      </w:r>
      <w:r w:rsidRPr="002F471D">
        <w:t xml:space="preserve"> otrzymuje brzmienie:</w:t>
      </w:r>
    </w:p>
    <w:p w14:paraId="59BA6958" w14:textId="77777777" w:rsidR="00504C73" w:rsidRPr="002F471D" w:rsidRDefault="00504C73" w:rsidP="00E50DA0">
      <w:pPr>
        <w:spacing w:line="276" w:lineRule="auto"/>
        <w:jc w:val="both"/>
        <w:rPr>
          <w:rFonts w:ascii="Arial" w:eastAsia="Times New Roman" w:hAnsi="Arial" w:cs="Arial"/>
          <w:b/>
          <w:lang w:eastAsia="pl-PL"/>
        </w:rPr>
      </w:pPr>
      <w:r w:rsidRPr="002F471D">
        <w:rPr>
          <w:rFonts w:ascii="Arial" w:eastAsia="Times New Roman" w:hAnsi="Arial" w:cs="Arial"/>
          <w:b/>
          <w:lang w:eastAsia="pl-PL"/>
        </w:rPr>
        <w:t>IV. Maksymalną dopuszczalną emisję w warunkach normalnego funkcjonowania instalacji</w:t>
      </w:r>
    </w:p>
    <w:p w14:paraId="5F683819" w14:textId="77777777" w:rsidR="004A06D8" w:rsidRPr="002F471D" w:rsidRDefault="0068100B" w:rsidP="00E50DA0">
      <w:pPr>
        <w:spacing w:line="276" w:lineRule="auto"/>
        <w:jc w:val="both"/>
        <w:rPr>
          <w:rFonts w:ascii="Arial" w:eastAsia="Times New Roman" w:hAnsi="Arial" w:cs="Arial"/>
          <w:lang w:eastAsia="pl-PL"/>
        </w:rPr>
      </w:pPr>
      <w:r w:rsidRPr="002F471D">
        <w:rPr>
          <w:rFonts w:ascii="Arial" w:eastAsia="Times New Roman" w:hAnsi="Arial" w:cs="Arial"/>
          <w:b/>
          <w:lang w:eastAsia="pl-PL"/>
        </w:rPr>
        <w:t>IV.1</w:t>
      </w:r>
      <w:r w:rsidRPr="002F471D">
        <w:rPr>
          <w:rFonts w:ascii="Arial" w:eastAsia="Times New Roman" w:hAnsi="Arial" w:cs="Arial"/>
          <w:lang w:eastAsia="pl-PL"/>
        </w:rPr>
        <w:t xml:space="preserve"> </w:t>
      </w:r>
      <w:r w:rsidR="004A06D8" w:rsidRPr="002F471D">
        <w:rPr>
          <w:rFonts w:ascii="Arial" w:hAnsi="Arial" w:cs="Arial"/>
        </w:rPr>
        <w:t>Emisja gazów i pyłów wprowadzanych do powietrza z instalacji</w:t>
      </w:r>
    </w:p>
    <w:p w14:paraId="3C3CFCD6" w14:textId="2EC57D92" w:rsidR="004A06D8" w:rsidRPr="002F471D" w:rsidRDefault="005B4F58" w:rsidP="00E50DA0">
      <w:pPr>
        <w:pStyle w:val="Tekstpodstawowy"/>
        <w:tabs>
          <w:tab w:val="left" w:pos="426"/>
          <w:tab w:val="right" w:pos="993"/>
        </w:tabs>
        <w:spacing w:line="276" w:lineRule="auto"/>
        <w:jc w:val="both"/>
        <w:rPr>
          <w:rFonts w:ascii="Arial" w:hAnsi="Arial" w:cs="Arial"/>
          <w:b/>
        </w:rPr>
      </w:pPr>
      <w:r w:rsidRPr="002F471D">
        <w:rPr>
          <w:rFonts w:ascii="Arial" w:hAnsi="Arial" w:cs="Arial"/>
          <w:b/>
        </w:rPr>
        <w:t>IV</w:t>
      </w:r>
      <w:r w:rsidR="004A06D8" w:rsidRPr="002F471D">
        <w:rPr>
          <w:rFonts w:ascii="Arial" w:hAnsi="Arial" w:cs="Arial"/>
          <w:b/>
        </w:rPr>
        <w:t>.1.1</w:t>
      </w:r>
      <w:r w:rsidR="004A06D8" w:rsidRPr="002F471D">
        <w:rPr>
          <w:rFonts w:ascii="Arial" w:hAnsi="Arial" w:cs="Arial"/>
        </w:rPr>
        <w:t>.Maksymalna dopuszczalna wielkość emisji gazów i pyłów ze źródeł i emitorów</w:t>
      </w:r>
      <w:r w:rsidR="004A06D8" w:rsidRPr="005342EF">
        <w:rPr>
          <w:rFonts w:ascii="Arial" w:hAnsi="Arial" w:cs="Arial"/>
          <w:bCs/>
        </w:rPr>
        <w:t xml:space="preserve"> </w:t>
      </w:r>
    </w:p>
    <w:p w14:paraId="0ABC6AD9" w14:textId="77777777" w:rsidR="00417609" w:rsidRPr="000775EA" w:rsidRDefault="00417609" w:rsidP="00417609">
      <w:pPr>
        <w:rPr>
          <w:rFonts w:ascii="Arial" w:hAnsi="Arial" w:cs="Arial"/>
          <w:b/>
          <w:sz w:val="22"/>
        </w:rPr>
      </w:pPr>
      <w:r w:rsidRPr="000775EA">
        <w:rPr>
          <w:rFonts w:ascii="Arial" w:hAnsi="Arial" w:cs="Arial"/>
          <w:b/>
          <w:sz w:val="22"/>
        </w:rPr>
        <w:t>Tabela 6</w:t>
      </w: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ela 6"/>
        <w:tblDescription w:val="maksymalna dopuszczalna wielkość emisji gazów i pyłów ze źródeł i emitorów "/>
      </w:tblPr>
      <w:tblGrid>
        <w:gridCol w:w="1133"/>
        <w:gridCol w:w="3119"/>
        <w:gridCol w:w="3119"/>
        <w:gridCol w:w="1668"/>
      </w:tblGrid>
      <w:tr w:rsidR="00417609" w:rsidRPr="002F471D" w14:paraId="7D517BBD" w14:textId="77777777" w:rsidTr="00E50DA0">
        <w:trPr>
          <w:trHeight w:val="435"/>
          <w:tblHeader/>
        </w:trPr>
        <w:tc>
          <w:tcPr>
            <w:tcW w:w="1133" w:type="dxa"/>
            <w:vAlign w:val="center"/>
          </w:tcPr>
          <w:p w14:paraId="795BB6C8"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b/>
                <w:bCs/>
                <w:sz w:val="20"/>
                <w:szCs w:val="20"/>
              </w:rPr>
              <w:lastRenderedPageBreak/>
              <w:t>Emitor</w:t>
            </w:r>
          </w:p>
        </w:tc>
        <w:tc>
          <w:tcPr>
            <w:tcW w:w="3119" w:type="dxa"/>
            <w:vAlign w:val="center"/>
          </w:tcPr>
          <w:p w14:paraId="4E802073"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b/>
                <w:bCs/>
                <w:sz w:val="20"/>
                <w:szCs w:val="20"/>
              </w:rPr>
              <w:t>Źródło emisji</w:t>
            </w:r>
          </w:p>
        </w:tc>
        <w:tc>
          <w:tcPr>
            <w:tcW w:w="3119" w:type="dxa"/>
            <w:vAlign w:val="center"/>
          </w:tcPr>
          <w:p w14:paraId="2469B71E"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b/>
                <w:bCs/>
                <w:sz w:val="20"/>
                <w:szCs w:val="20"/>
              </w:rPr>
              <w:t>Rodzaj substancji zanieczyszczających</w:t>
            </w:r>
          </w:p>
        </w:tc>
        <w:tc>
          <w:tcPr>
            <w:tcW w:w="1668" w:type="dxa"/>
            <w:vAlign w:val="center"/>
          </w:tcPr>
          <w:p w14:paraId="06A2BD7D"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b/>
                <w:bCs/>
                <w:sz w:val="20"/>
                <w:szCs w:val="20"/>
              </w:rPr>
              <w:t>Dopuszczalna wielkość emisji</w:t>
            </w:r>
          </w:p>
          <w:p w14:paraId="2C4C11BE"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b/>
                <w:bCs/>
                <w:sz w:val="20"/>
                <w:szCs w:val="20"/>
              </w:rPr>
              <w:t>kg/h</w:t>
            </w:r>
          </w:p>
        </w:tc>
      </w:tr>
      <w:tr w:rsidR="00417609" w:rsidRPr="002F471D" w14:paraId="08B106A2" w14:textId="77777777" w:rsidTr="00E50DA0">
        <w:trPr>
          <w:trHeight w:val="302"/>
        </w:trPr>
        <w:tc>
          <w:tcPr>
            <w:tcW w:w="1133" w:type="dxa"/>
            <w:vAlign w:val="center"/>
          </w:tcPr>
          <w:p w14:paraId="3A04FA12"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b/>
                <w:bCs/>
                <w:sz w:val="20"/>
                <w:szCs w:val="20"/>
              </w:rPr>
              <w:t>E-1</w:t>
            </w:r>
          </w:p>
        </w:tc>
        <w:tc>
          <w:tcPr>
            <w:tcW w:w="3119" w:type="dxa"/>
          </w:tcPr>
          <w:p w14:paraId="6BFA5A7B"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Wanna do regeneracji emulsji </w:t>
            </w:r>
          </w:p>
          <w:p w14:paraId="7E6E07A2"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(odciąg stanowiskowy) </w:t>
            </w:r>
          </w:p>
        </w:tc>
        <w:tc>
          <w:tcPr>
            <w:tcW w:w="3119" w:type="dxa"/>
          </w:tcPr>
          <w:p w14:paraId="5E27C1DE"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węglowodory alifatyczne </w:t>
            </w:r>
          </w:p>
          <w:p w14:paraId="364550C5"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węglowodory aromatyczne </w:t>
            </w:r>
          </w:p>
        </w:tc>
        <w:tc>
          <w:tcPr>
            <w:tcW w:w="1668" w:type="dxa"/>
          </w:tcPr>
          <w:p w14:paraId="1C38575B"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sz w:val="20"/>
                <w:szCs w:val="20"/>
              </w:rPr>
              <w:t>0,126</w:t>
            </w:r>
          </w:p>
          <w:p w14:paraId="387C03F8"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sz w:val="20"/>
                <w:szCs w:val="20"/>
              </w:rPr>
              <w:t>0,001</w:t>
            </w:r>
          </w:p>
        </w:tc>
      </w:tr>
      <w:tr w:rsidR="00417609" w:rsidRPr="002F471D" w14:paraId="5E86F0E4" w14:textId="77777777" w:rsidTr="00E50DA0">
        <w:trPr>
          <w:trHeight w:val="295"/>
        </w:trPr>
        <w:tc>
          <w:tcPr>
            <w:tcW w:w="1133" w:type="dxa"/>
            <w:vAlign w:val="center"/>
          </w:tcPr>
          <w:p w14:paraId="0A58178C"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b/>
                <w:bCs/>
                <w:sz w:val="20"/>
                <w:szCs w:val="20"/>
              </w:rPr>
              <w:t>E-2</w:t>
            </w:r>
          </w:p>
        </w:tc>
        <w:tc>
          <w:tcPr>
            <w:tcW w:w="3119" w:type="dxa"/>
          </w:tcPr>
          <w:p w14:paraId="708C0D27"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Wanna do regeneracji emulsji </w:t>
            </w:r>
          </w:p>
          <w:p w14:paraId="47E19351"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(wentylacja ogólna hali) </w:t>
            </w:r>
          </w:p>
        </w:tc>
        <w:tc>
          <w:tcPr>
            <w:tcW w:w="3119" w:type="dxa"/>
          </w:tcPr>
          <w:p w14:paraId="33DD77E6"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węglowodory alifatyczne </w:t>
            </w:r>
          </w:p>
          <w:p w14:paraId="524D747E"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węglowodory aromatyczne </w:t>
            </w:r>
          </w:p>
        </w:tc>
        <w:tc>
          <w:tcPr>
            <w:tcW w:w="1668" w:type="dxa"/>
          </w:tcPr>
          <w:p w14:paraId="007AD99F"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sz w:val="20"/>
                <w:szCs w:val="20"/>
              </w:rPr>
              <w:t>0,126</w:t>
            </w:r>
          </w:p>
          <w:p w14:paraId="03FB660F" w14:textId="1FED9C3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sz w:val="20"/>
                <w:szCs w:val="20"/>
              </w:rPr>
              <w:t>0,00045</w:t>
            </w:r>
          </w:p>
        </w:tc>
      </w:tr>
      <w:tr w:rsidR="00417609" w:rsidRPr="002F471D" w14:paraId="7A803474" w14:textId="77777777" w:rsidTr="00E50DA0">
        <w:trPr>
          <w:trHeight w:val="295"/>
        </w:trPr>
        <w:tc>
          <w:tcPr>
            <w:tcW w:w="1133" w:type="dxa"/>
            <w:vAlign w:val="center"/>
          </w:tcPr>
          <w:p w14:paraId="79D43CF0"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b/>
                <w:bCs/>
                <w:sz w:val="20"/>
                <w:szCs w:val="20"/>
              </w:rPr>
              <w:t>E-4</w:t>
            </w:r>
          </w:p>
        </w:tc>
        <w:tc>
          <w:tcPr>
            <w:tcW w:w="3119" w:type="dxa"/>
          </w:tcPr>
          <w:p w14:paraId="5E32C988" w14:textId="6F169684"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Dozownik wapna (odciąg stanowiskowy) </w:t>
            </w:r>
          </w:p>
        </w:tc>
        <w:tc>
          <w:tcPr>
            <w:tcW w:w="3119" w:type="dxa"/>
          </w:tcPr>
          <w:p w14:paraId="5D6A5A78"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pył ogółem </w:t>
            </w:r>
          </w:p>
          <w:p w14:paraId="541D954B" w14:textId="21D7CD48" w:rsidR="000D4F41"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w tym pył zawieszony PM10</w:t>
            </w:r>
          </w:p>
          <w:p w14:paraId="0DF54713" w14:textId="6EEB0ED5" w:rsidR="00A25EC0" w:rsidRPr="002F471D" w:rsidRDefault="000D4F41" w:rsidP="00E50DA0">
            <w:pPr>
              <w:autoSpaceDE w:val="0"/>
              <w:autoSpaceDN w:val="0"/>
              <w:adjustRightInd w:val="0"/>
              <w:rPr>
                <w:rFonts w:ascii="Arial" w:hAnsi="Arial" w:cs="Arial"/>
                <w:sz w:val="20"/>
                <w:szCs w:val="20"/>
              </w:rPr>
            </w:pPr>
            <w:r w:rsidRPr="002F471D">
              <w:rPr>
                <w:rFonts w:ascii="Arial" w:hAnsi="Arial" w:cs="Arial"/>
                <w:sz w:val="20"/>
                <w:szCs w:val="20"/>
              </w:rPr>
              <w:t>w tym pył zawieszony PM2,5</w:t>
            </w:r>
          </w:p>
        </w:tc>
        <w:tc>
          <w:tcPr>
            <w:tcW w:w="1668" w:type="dxa"/>
          </w:tcPr>
          <w:p w14:paraId="15B45BCD"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sz w:val="20"/>
                <w:szCs w:val="20"/>
              </w:rPr>
              <w:t>0,302</w:t>
            </w:r>
          </w:p>
          <w:p w14:paraId="43328E48"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sz w:val="20"/>
                <w:szCs w:val="20"/>
              </w:rPr>
              <w:t>0,194</w:t>
            </w:r>
          </w:p>
          <w:p w14:paraId="05892C96" w14:textId="77777777" w:rsidR="00A25EC0" w:rsidRPr="002F471D" w:rsidRDefault="00A25EC0" w:rsidP="00E50DA0">
            <w:pPr>
              <w:autoSpaceDE w:val="0"/>
              <w:autoSpaceDN w:val="0"/>
              <w:adjustRightInd w:val="0"/>
              <w:jc w:val="center"/>
              <w:rPr>
                <w:rFonts w:ascii="Arial" w:hAnsi="Arial" w:cs="Arial"/>
                <w:sz w:val="20"/>
                <w:szCs w:val="20"/>
              </w:rPr>
            </w:pPr>
            <w:r w:rsidRPr="002F471D">
              <w:rPr>
                <w:rFonts w:ascii="Arial" w:hAnsi="Arial" w:cs="Arial"/>
                <w:sz w:val="20"/>
                <w:szCs w:val="20"/>
              </w:rPr>
              <w:t>0,194</w:t>
            </w:r>
          </w:p>
        </w:tc>
      </w:tr>
      <w:tr w:rsidR="00417609" w:rsidRPr="002F471D" w14:paraId="2179F453" w14:textId="77777777" w:rsidTr="00E50DA0">
        <w:trPr>
          <w:trHeight w:val="709"/>
        </w:trPr>
        <w:tc>
          <w:tcPr>
            <w:tcW w:w="1133" w:type="dxa"/>
            <w:vAlign w:val="center"/>
          </w:tcPr>
          <w:p w14:paraId="23694EA9"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b/>
                <w:bCs/>
                <w:sz w:val="20"/>
                <w:szCs w:val="20"/>
              </w:rPr>
              <w:t>E-5</w:t>
            </w:r>
          </w:p>
        </w:tc>
        <w:tc>
          <w:tcPr>
            <w:tcW w:w="3119" w:type="dxa"/>
          </w:tcPr>
          <w:p w14:paraId="19FB8170"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Komory reakcji KR 1 i KR 2 </w:t>
            </w:r>
          </w:p>
          <w:p w14:paraId="60A16992"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(odciągi stanowiskowe) </w:t>
            </w:r>
          </w:p>
        </w:tc>
        <w:tc>
          <w:tcPr>
            <w:tcW w:w="3119" w:type="dxa"/>
          </w:tcPr>
          <w:p w14:paraId="2B5BF59C"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węglowodory alifatyczne </w:t>
            </w:r>
          </w:p>
          <w:p w14:paraId="01EA26E9"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węglowodory aromatyczne </w:t>
            </w:r>
          </w:p>
          <w:p w14:paraId="0EE365D4"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chlorowodór </w:t>
            </w:r>
          </w:p>
          <w:p w14:paraId="44C63DCD"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kwas siarkowy </w:t>
            </w:r>
          </w:p>
          <w:p w14:paraId="043DAC68" w14:textId="77777777" w:rsidR="00417609" w:rsidRPr="002F471D" w:rsidRDefault="00A25EC0" w:rsidP="00E50DA0">
            <w:pPr>
              <w:autoSpaceDE w:val="0"/>
              <w:autoSpaceDN w:val="0"/>
              <w:adjustRightInd w:val="0"/>
              <w:rPr>
                <w:rFonts w:ascii="Arial" w:hAnsi="Arial" w:cs="Arial"/>
                <w:strike/>
                <w:sz w:val="20"/>
                <w:szCs w:val="20"/>
              </w:rPr>
            </w:pPr>
            <w:r w:rsidRPr="002F471D">
              <w:rPr>
                <w:rFonts w:ascii="Arial" w:hAnsi="Arial" w:cs="Arial"/>
                <w:sz w:val="20"/>
                <w:szCs w:val="20"/>
              </w:rPr>
              <w:t>dwutlenek siarki</w:t>
            </w:r>
          </w:p>
        </w:tc>
        <w:tc>
          <w:tcPr>
            <w:tcW w:w="1668" w:type="dxa"/>
          </w:tcPr>
          <w:p w14:paraId="4D0BB778"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sz w:val="20"/>
                <w:szCs w:val="20"/>
              </w:rPr>
              <w:t>0,099</w:t>
            </w:r>
          </w:p>
          <w:p w14:paraId="558A5E72"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sz w:val="20"/>
                <w:szCs w:val="20"/>
              </w:rPr>
              <w:t>0,012</w:t>
            </w:r>
          </w:p>
          <w:p w14:paraId="38560BD0"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sz w:val="20"/>
                <w:szCs w:val="20"/>
              </w:rPr>
              <w:t>0,050</w:t>
            </w:r>
          </w:p>
          <w:p w14:paraId="58100094"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sz w:val="20"/>
                <w:szCs w:val="20"/>
              </w:rPr>
              <w:t>0,005</w:t>
            </w:r>
          </w:p>
          <w:p w14:paraId="78F31BAF"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sz w:val="20"/>
                <w:szCs w:val="20"/>
              </w:rPr>
              <w:t>0,002</w:t>
            </w:r>
          </w:p>
        </w:tc>
      </w:tr>
      <w:tr w:rsidR="00417609" w:rsidRPr="002F471D" w14:paraId="0680B3F1" w14:textId="77777777" w:rsidTr="00E50DA0">
        <w:trPr>
          <w:trHeight w:val="315"/>
        </w:trPr>
        <w:tc>
          <w:tcPr>
            <w:tcW w:w="1133" w:type="dxa"/>
            <w:vAlign w:val="center"/>
          </w:tcPr>
          <w:p w14:paraId="5E9ECF6B"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b/>
                <w:bCs/>
                <w:sz w:val="20"/>
                <w:szCs w:val="20"/>
              </w:rPr>
              <w:t>E-6</w:t>
            </w:r>
          </w:p>
        </w:tc>
        <w:tc>
          <w:tcPr>
            <w:tcW w:w="3119" w:type="dxa"/>
            <w:vAlign w:val="center"/>
          </w:tcPr>
          <w:p w14:paraId="0D882FB7"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Zbiorniki reakcji ZR 1 i ZR 2 </w:t>
            </w:r>
          </w:p>
          <w:p w14:paraId="3C9B2BEA"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(odciągi stanowiskowe) </w:t>
            </w:r>
          </w:p>
        </w:tc>
        <w:tc>
          <w:tcPr>
            <w:tcW w:w="3119" w:type="dxa"/>
            <w:vAlign w:val="center"/>
          </w:tcPr>
          <w:p w14:paraId="27F07ED6"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węglowodory alifatyczne </w:t>
            </w:r>
          </w:p>
          <w:p w14:paraId="503E8E84"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węglowodory aromatyczne </w:t>
            </w:r>
          </w:p>
          <w:p w14:paraId="0AEE2F54"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chlorowodór </w:t>
            </w:r>
          </w:p>
          <w:p w14:paraId="6E9A6707"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kwas siarkowy </w:t>
            </w:r>
          </w:p>
          <w:p w14:paraId="346F7C9E" w14:textId="77777777" w:rsidR="00A25EC0" w:rsidRPr="002F471D" w:rsidRDefault="00A25EC0" w:rsidP="00E50DA0">
            <w:pPr>
              <w:autoSpaceDE w:val="0"/>
              <w:autoSpaceDN w:val="0"/>
              <w:adjustRightInd w:val="0"/>
              <w:rPr>
                <w:rFonts w:ascii="Arial" w:hAnsi="Arial" w:cs="Arial"/>
                <w:sz w:val="20"/>
                <w:szCs w:val="20"/>
              </w:rPr>
            </w:pPr>
            <w:r w:rsidRPr="002F471D">
              <w:rPr>
                <w:rFonts w:ascii="Arial" w:hAnsi="Arial" w:cs="Arial"/>
                <w:sz w:val="20"/>
                <w:szCs w:val="20"/>
              </w:rPr>
              <w:t>dwutlenek siarki</w:t>
            </w:r>
          </w:p>
        </w:tc>
        <w:tc>
          <w:tcPr>
            <w:tcW w:w="1668" w:type="dxa"/>
            <w:vAlign w:val="center"/>
          </w:tcPr>
          <w:p w14:paraId="340C83A7"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sz w:val="20"/>
                <w:szCs w:val="20"/>
              </w:rPr>
              <w:t>0,036</w:t>
            </w:r>
          </w:p>
          <w:p w14:paraId="5F2377BB"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sz w:val="20"/>
                <w:szCs w:val="20"/>
              </w:rPr>
              <w:t>0,0002</w:t>
            </w:r>
          </w:p>
          <w:p w14:paraId="6EB52782"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sz w:val="20"/>
                <w:szCs w:val="20"/>
              </w:rPr>
              <w:t>0,007</w:t>
            </w:r>
          </w:p>
          <w:p w14:paraId="36B9999E"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sz w:val="20"/>
                <w:szCs w:val="20"/>
              </w:rPr>
              <w:t>0,007</w:t>
            </w:r>
          </w:p>
          <w:p w14:paraId="094711C0" w14:textId="77777777" w:rsidR="00A25EC0" w:rsidRPr="002F471D" w:rsidRDefault="000B46D5" w:rsidP="00E50DA0">
            <w:pPr>
              <w:autoSpaceDE w:val="0"/>
              <w:autoSpaceDN w:val="0"/>
              <w:adjustRightInd w:val="0"/>
              <w:jc w:val="center"/>
              <w:rPr>
                <w:rFonts w:ascii="Arial" w:hAnsi="Arial" w:cs="Arial"/>
                <w:sz w:val="20"/>
                <w:szCs w:val="20"/>
              </w:rPr>
            </w:pPr>
            <w:r w:rsidRPr="002F471D">
              <w:rPr>
                <w:rFonts w:ascii="Arial" w:hAnsi="Arial" w:cs="Arial"/>
                <w:sz w:val="20"/>
                <w:szCs w:val="20"/>
              </w:rPr>
              <w:t>0,0043</w:t>
            </w:r>
          </w:p>
        </w:tc>
      </w:tr>
      <w:tr w:rsidR="00417609" w:rsidRPr="002F471D" w14:paraId="6DFB60FA" w14:textId="77777777" w:rsidTr="00E50DA0">
        <w:trPr>
          <w:trHeight w:val="847"/>
        </w:trPr>
        <w:tc>
          <w:tcPr>
            <w:tcW w:w="1133" w:type="dxa"/>
            <w:vAlign w:val="center"/>
          </w:tcPr>
          <w:p w14:paraId="1283D914"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b/>
                <w:bCs/>
                <w:sz w:val="20"/>
                <w:szCs w:val="20"/>
              </w:rPr>
              <w:t>E-7</w:t>
            </w:r>
          </w:p>
        </w:tc>
        <w:tc>
          <w:tcPr>
            <w:tcW w:w="3119" w:type="dxa"/>
            <w:vAlign w:val="center"/>
          </w:tcPr>
          <w:p w14:paraId="672B9467"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Urządzenia w hali </w:t>
            </w:r>
          </w:p>
          <w:p w14:paraId="0DE91FD8"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(wentylacja ogólna hali) </w:t>
            </w:r>
          </w:p>
        </w:tc>
        <w:tc>
          <w:tcPr>
            <w:tcW w:w="3119" w:type="dxa"/>
            <w:vAlign w:val="center"/>
          </w:tcPr>
          <w:p w14:paraId="43774E93"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węglowodory alifatyczne </w:t>
            </w:r>
          </w:p>
          <w:p w14:paraId="530E4494"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węglowodory aromatyczne </w:t>
            </w:r>
          </w:p>
          <w:p w14:paraId="6569C02C"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chlorowodór </w:t>
            </w:r>
          </w:p>
          <w:p w14:paraId="24FE5318" w14:textId="77777777" w:rsidR="00417609"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kwas siarkowy </w:t>
            </w:r>
          </w:p>
          <w:p w14:paraId="4BC683E7" w14:textId="77777777" w:rsidR="004D17BC" w:rsidRPr="002F471D" w:rsidRDefault="004D17BC" w:rsidP="00E50DA0">
            <w:pPr>
              <w:autoSpaceDE w:val="0"/>
              <w:autoSpaceDN w:val="0"/>
              <w:adjustRightInd w:val="0"/>
              <w:rPr>
                <w:rFonts w:ascii="Arial" w:hAnsi="Arial" w:cs="Arial"/>
                <w:sz w:val="20"/>
                <w:szCs w:val="20"/>
              </w:rPr>
            </w:pPr>
            <w:r>
              <w:rPr>
                <w:rFonts w:ascii="Arial" w:hAnsi="Arial" w:cs="Arial"/>
                <w:sz w:val="20"/>
                <w:szCs w:val="20"/>
              </w:rPr>
              <w:t>dwutlenek siarki</w:t>
            </w:r>
          </w:p>
          <w:p w14:paraId="19BF1A00" w14:textId="777777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pył ogółem </w:t>
            </w:r>
          </w:p>
          <w:p w14:paraId="535526C0" w14:textId="77777777" w:rsidR="000D4F41"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w tym pył zawieszony PM10</w:t>
            </w:r>
          </w:p>
          <w:p w14:paraId="04BC68CC" w14:textId="50993D77" w:rsidR="00417609" w:rsidRPr="002F471D" w:rsidRDefault="00417609" w:rsidP="00E50DA0">
            <w:pPr>
              <w:autoSpaceDE w:val="0"/>
              <w:autoSpaceDN w:val="0"/>
              <w:adjustRightInd w:val="0"/>
              <w:rPr>
                <w:rFonts w:ascii="Arial" w:hAnsi="Arial" w:cs="Arial"/>
                <w:sz w:val="20"/>
                <w:szCs w:val="20"/>
              </w:rPr>
            </w:pPr>
            <w:r w:rsidRPr="002F471D">
              <w:rPr>
                <w:rFonts w:ascii="Arial" w:hAnsi="Arial" w:cs="Arial"/>
                <w:sz w:val="20"/>
                <w:szCs w:val="20"/>
              </w:rPr>
              <w:t xml:space="preserve"> </w:t>
            </w:r>
            <w:r w:rsidR="000D4F41" w:rsidRPr="002F471D">
              <w:rPr>
                <w:rFonts w:ascii="Arial" w:hAnsi="Arial" w:cs="Arial"/>
                <w:sz w:val="20"/>
                <w:szCs w:val="20"/>
              </w:rPr>
              <w:t>w tym pył zawieszony PM2,5</w:t>
            </w:r>
          </w:p>
        </w:tc>
        <w:tc>
          <w:tcPr>
            <w:tcW w:w="1668" w:type="dxa"/>
            <w:vAlign w:val="center"/>
          </w:tcPr>
          <w:p w14:paraId="4B0D13CE"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sz w:val="20"/>
                <w:szCs w:val="20"/>
              </w:rPr>
              <w:t>0,0035</w:t>
            </w:r>
          </w:p>
          <w:p w14:paraId="4FBD9A6E"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sz w:val="20"/>
                <w:szCs w:val="20"/>
              </w:rPr>
              <w:t>0,002</w:t>
            </w:r>
          </w:p>
          <w:p w14:paraId="37DA4A93"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sz w:val="20"/>
                <w:szCs w:val="20"/>
              </w:rPr>
              <w:t>0,028</w:t>
            </w:r>
          </w:p>
          <w:p w14:paraId="4C6BB05C" w14:textId="77777777" w:rsidR="00417609" w:rsidRDefault="00417609" w:rsidP="00E50DA0">
            <w:pPr>
              <w:autoSpaceDE w:val="0"/>
              <w:autoSpaceDN w:val="0"/>
              <w:adjustRightInd w:val="0"/>
              <w:jc w:val="center"/>
              <w:rPr>
                <w:rFonts w:ascii="Arial" w:hAnsi="Arial" w:cs="Arial"/>
                <w:sz w:val="20"/>
                <w:szCs w:val="20"/>
              </w:rPr>
            </w:pPr>
            <w:r w:rsidRPr="002F471D">
              <w:rPr>
                <w:rFonts w:ascii="Arial" w:hAnsi="Arial" w:cs="Arial"/>
                <w:sz w:val="20"/>
                <w:szCs w:val="20"/>
              </w:rPr>
              <w:t>0,001</w:t>
            </w:r>
          </w:p>
          <w:p w14:paraId="5A5993C9" w14:textId="77777777" w:rsidR="004D17BC" w:rsidRPr="002F471D" w:rsidRDefault="004D17BC" w:rsidP="004D17BC">
            <w:pPr>
              <w:autoSpaceDE w:val="0"/>
              <w:autoSpaceDN w:val="0"/>
              <w:adjustRightInd w:val="0"/>
              <w:jc w:val="center"/>
              <w:rPr>
                <w:rFonts w:ascii="Arial" w:hAnsi="Arial" w:cs="Arial"/>
                <w:sz w:val="20"/>
                <w:szCs w:val="20"/>
              </w:rPr>
            </w:pPr>
            <w:r w:rsidRPr="002F471D">
              <w:rPr>
                <w:rFonts w:ascii="Arial" w:hAnsi="Arial" w:cs="Arial"/>
                <w:sz w:val="20"/>
                <w:szCs w:val="20"/>
              </w:rPr>
              <w:t>0,001</w:t>
            </w:r>
          </w:p>
          <w:p w14:paraId="3987621B"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sz w:val="20"/>
                <w:szCs w:val="20"/>
              </w:rPr>
              <w:t>0,007</w:t>
            </w:r>
          </w:p>
          <w:p w14:paraId="19CB88B7" w14:textId="77777777" w:rsidR="00417609" w:rsidRPr="002F471D" w:rsidRDefault="00417609" w:rsidP="00E50DA0">
            <w:pPr>
              <w:autoSpaceDE w:val="0"/>
              <w:autoSpaceDN w:val="0"/>
              <w:adjustRightInd w:val="0"/>
              <w:jc w:val="center"/>
              <w:rPr>
                <w:rFonts w:ascii="Arial" w:hAnsi="Arial" w:cs="Arial"/>
                <w:sz w:val="20"/>
                <w:szCs w:val="20"/>
              </w:rPr>
            </w:pPr>
            <w:r w:rsidRPr="002F471D">
              <w:rPr>
                <w:rFonts w:ascii="Arial" w:hAnsi="Arial" w:cs="Arial"/>
                <w:sz w:val="20"/>
                <w:szCs w:val="20"/>
              </w:rPr>
              <w:t>0,007</w:t>
            </w:r>
          </w:p>
          <w:p w14:paraId="3048A554" w14:textId="77777777" w:rsidR="000D4F41" w:rsidRPr="002F471D" w:rsidRDefault="000D4F41" w:rsidP="00E50DA0">
            <w:pPr>
              <w:autoSpaceDE w:val="0"/>
              <w:autoSpaceDN w:val="0"/>
              <w:adjustRightInd w:val="0"/>
              <w:jc w:val="center"/>
              <w:rPr>
                <w:rFonts w:ascii="Arial" w:hAnsi="Arial" w:cs="Arial"/>
                <w:sz w:val="20"/>
                <w:szCs w:val="20"/>
              </w:rPr>
            </w:pPr>
            <w:r w:rsidRPr="002F471D">
              <w:rPr>
                <w:rFonts w:ascii="Arial" w:hAnsi="Arial" w:cs="Arial"/>
                <w:sz w:val="20"/>
                <w:szCs w:val="20"/>
              </w:rPr>
              <w:t>0,007</w:t>
            </w:r>
          </w:p>
        </w:tc>
      </w:tr>
    </w:tbl>
    <w:p w14:paraId="09991AF3" w14:textId="77777777" w:rsidR="00FD6FEE" w:rsidRPr="002F471D" w:rsidRDefault="00FD6FEE" w:rsidP="005342EF">
      <w:pPr>
        <w:spacing w:before="240" w:line="276" w:lineRule="auto"/>
        <w:rPr>
          <w:rFonts w:ascii="Arial" w:hAnsi="Arial" w:cs="Arial"/>
          <w:b/>
        </w:rPr>
      </w:pPr>
      <w:r w:rsidRPr="002F471D">
        <w:rPr>
          <w:rFonts w:ascii="Arial" w:hAnsi="Arial" w:cs="Arial"/>
          <w:b/>
        </w:rPr>
        <w:t>IV.</w:t>
      </w:r>
      <w:r w:rsidR="005B4F58" w:rsidRPr="002F471D">
        <w:rPr>
          <w:rFonts w:ascii="Arial" w:hAnsi="Arial" w:cs="Arial"/>
          <w:b/>
        </w:rPr>
        <w:t>1.</w:t>
      </w:r>
      <w:r w:rsidRPr="002F471D">
        <w:rPr>
          <w:rFonts w:ascii="Arial" w:hAnsi="Arial" w:cs="Arial"/>
          <w:b/>
        </w:rPr>
        <w:t xml:space="preserve">2 Maksymalna dopuszczalna emisja roczna z instalacji: </w:t>
      </w:r>
    </w:p>
    <w:p w14:paraId="51AB893C" w14:textId="77777777" w:rsidR="00FD6FEE" w:rsidRPr="002F471D" w:rsidRDefault="00FD6FEE" w:rsidP="000D4F41">
      <w:pPr>
        <w:pStyle w:val="Akapitzlist"/>
        <w:numPr>
          <w:ilvl w:val="0"/>
          <w:numId w:val="23"/>
        </w:numPr>
        <w:spacing w:line="276" w:lineRule="auto"/>
        <w:ind w:left="714" w:hanging="357"/>
        <w:contextualSpacing w:val="0"/>
        <w:rPr>
          <w:rFonts w:ascii="Arial" w:hAnsi="Arial" w:cs="Arial"/>
        </w:rPr>
      </w:pPr>
      <w:r w:rsidRPr="002F471D">
        <w:rPr>
          <w:rFonts w:ascii="Arial" w:hAnsi="Arial" w:cs="Arial"/>
        </w:rPr>
        <w:t xml:space="preserve">węglowodory alifatyczne </w:t>
      </w:r>
      <w:r w:rsidRPr="002F471D">
        <w:rPr>
          <w:rFonts w:ascii="Arial" w:hAnsi="Arial" w:cs="Arial"/>
        </w:rPr>
        <w:tab/>
      </w:r>
      <w:r w:rsidRPr="002F471D">
        <w:rPr>
          <w:rFonts w:ascii="Arial" w:hAnsi="Arial" w:cs="Arial"/>
        </w:rPr>
        <w:tab/>
      </w:r>
      <w:r w:rsidR="000B46D5" w:rsidRPr="002F471D">
        <w:rPr>
          <w:rFonts w:ascii="Arial" w:hAnsi="Arial" w:cs="Arial"/>
        </w:rPr>
        <w:t xml:space="preserve">0,734 </w:t>
      </w:r>
      <w:r w:rsidRPr="002F471D">
        <w:rPr>
          <w:rFonts w:ascii="Arial" w:hAnsi="Arial" w:cs="Arial"/>
        </w:rPr>
        <w:t xml:space="preserve">Mg/rok </w:t>
      </w:r>
    </w:p>
    <w:p w14:paraId="3CBC9C09" w14:textId="77777777" w:rsidR="00FD6FEE" w:rsidRPr="002F471D" w:rsidRDefault="00FD6FEE" w:rsidP="000D4F41">
      <w:pPr>
        <w:pStyle w:val="Akapitzlist"/>
        <w:numPr>
          <w:ilvl w:val="0"/>
          <w:numId w:val="23"/>
        </w:numPr>
        <w:spacing w:line="276" w:lineRule="auto"/>
        <w:ind w:left="714" w:hanging="357"/>
        <w:contextualSpacing w:val="0"/>
        <w:rPr>
          <w:rFonts w:ascii="Arial" w:hAnsi="Arial" w:cs="Arial"/>
        </w:rPr>
      </w:pPr>
      <w:r w:rsidRPr="002F471D">
        <w:rPr>
          <w:rFonts w:ascii="Arial" w:hAnsi="Arial" w:cs="Arial"/>
        </w:rPr>
        <w:t xml:space="preserve">węglowodory aromatyczne </w:t>
      </w:r>
      <w:r w:rsidRPr="002F471D">
        <w:rPr>
          <w:rFonts w:ascii="Arial" w:hAnsi="Arial" w:cs="Arial"/>
        </w:rPr>
        <w:tab/>
      </w:r>
      <w:r w:rsidR="000B46D5" w:rsidRPr="002F471D">
        <w:rPr>
          <w:rFonts w:ascii="Arial" w:hAnsi="Arial" w:cs="Arial"/>
        </w:rPr>
        <w:t xml:space="preserve">0,046 </w:t>
      </w:r>
      <w:r w:rsidRPr="002F471D">
        <w:rPr>
          <w:rFonts w:ascii="Arial" w:hAnsi="Arial" w:cs="Arial"/>
        </w:rPr>
        <w:t xml:space="preserve">Mg/rok </w:t>
      </w:r>
    </w:p>
    <w:p w14:paraId="2ABAEBEC" w14:textId="77777777" w:rsidR="00FD6FEE" w:rsidRPr="002F471D" w:rsidRDefault="00FD6FEE" w:rsidP="000D4F41">
      <w:pPr>
        <w:pStyle w:val="Akapitzlist"/>
        <w:numPr>
          <w:ilvl w:val="0"/>
          <w:numId w:val="23"/>
        </w:numPr>
        <w:spacing w:line="276" w:lineRule="auto"/>
        <w:ind w:left="714" w:hanging="357"/>
        <w:contextualSpacing w:val="0"/>
        <w:rPr>
          <w:rFonts w:ascii="Arial" w:hAnsi="Arial" w:cs="Arial"/>
        </w:rPr>
      </w:pPr>
      <w:r w:rsidRPr="002F471D">
        <w:rPr>
          <w:rFonts w:ascii="Arial" w:hAnsi="Arial" w:cs="Arial"/>
        </w:rPr>
        <w:t xml:space="preserve">chlorowodór </w:t>
      </w:r>
      <w:r w:rsidRPr="002F471D">
        <w:rPr>
          <w:rFonts w:ascii="Arial" w:hAnsi="Arial" w:cs="Arial"/>
        </w:rPr>
        <w:tab/>
      </w:r>
      <w:r w:rsidRPr="002F471D">
        <w:rPr>
          <w:rFonts w:ascii="Arial" w:hAnsi="Arial" w:cs="Arial"/>
        </w:rPr>
        <w:tab/>
      </w:r>
      <w:r w:rsidRPr="002F471D">
        <w:rPr>
          <w:rFonts w:ascii="Arial" w:hAnsi="Arial" w:cs="Arial"/>
        </w:rPr>
        <w:tab/>
      </w:r>
      <w:r w:rsidR="00232EEB" w:rsidRPr="002F471D">
        <w:rPr>
          <w:rFonts w:ascii="Arial" w:hAnsi="Arial" w:cs="Arial"/>
        </w:rPr>
        <w:tab/>
        <w:t xml:space="preserve">0,265 </w:t>
      </w:r>
      <w:r w:rsidRPr="002F471D">
        <w:rPr>
          <w:rFonts w:ascii="Arial" w:hAnsi="Arial" w:cs="Arial"/>
        </w:rPr>
        <w:t xml:space="preserve">Mg/rok </w:t>
      </w:r>
    </w:p>
    <w:p w14:paraId="5FF990BA" w14:textId="77777777" w:rsidR="00FD6FEE" w:rsidRPr="002F471D" w:rsidRDefault="00FD6FEE" w:rsidP="000D4F41">
      <w:pPr>
        <w:pStyle w:val="Akapitzlist"/>
        <w:numPr>
          <w:ilvl w:val="0"/>
          <w:numId w:val="23"/>
        </w:numPr>
        <w:spacing w:line="276" w:lineRule="auto"/>
        <w:ind w:left="714" w:hanging="357"/>
        <w:contextualSpacing w:val="0"/>
        <w:rPr>
          <w:rFonts w:ascii="Arial" w:hAnsi="Arial" w:cs="Arial"/>
        </w:rPr>
      </w:pPr>
      <w:r w:rsidRPr="002F471D">
        <w:rPr>
          <w:rFonts w:ascii="Arial" w:hAnsi="Arial" w:cs="Arial"/>
        </w:rPr>
        <w:t xml:space="preserve">kwas siarkowy </w:t>
      </w:r>
      <w:r w:rsidRPr="002F471D">
        <w:rPr>
          <w:rFonts w:ascii="Arial" w:hAnsi="Arial" w:cs="Arial"/>
        </w:rPr>
        <w:tab/>
      </w:r>
      <w:r w:rsidRPr="002F471D">
        <w:rPr>
          <w:rFonts w:ascii="Arial" w:hAnsi="Arial" w:cs="Arial"/>
        </w:rPr>
        <w:tab/>
      </w:r>
      <w:r w:rsidRPr="002F471D">
        <w:rPr>
          <w:rFonts w:ascii="Arial" w:hAnsi="Arial" w:cs="Arial"/>
        </w:rPr>
        <w:tab/>
      </w:r>
      <w:r w:rsidR="00232EEB" w:rsidRPr="002F471D">
        <w:rPr>
          <w:rFonts w:ascii="Arial" w:hAnsi="Arial" w:cs="Arial"/>
        </w:rPr>
        <w:t xml:space="preserve">0,041 </w:t>
      </w:r>
      <w:r w:rsidRPr="002F471D">
        <w:rPr>
          <w:rFonts w:ascii="Arial" w:hAnsi="Arial" w:cs="Arial"/>
        </w:rPr>
        <w:t xml:space="preserve">Mg/rok </w:t>
      </w:r>
    </w:p>
    <w:p w14:paraId="0432212A" w14:textId="77777777" w:rsidR="00232EEB" w:rsidRPr="002F471D" w:rsidRDefault="00232EEB" w:rsidP="000D4F41">
      <w:pPr>
        <w:pStyle w:val="Akapitzlist"/>
        <w:numPr>
          <w:ilvl w:val="0"/>
          <w:numId w:val="23"/>
        </w:numPr>
        <w:spacing w:line="276" w:lineRule="auto"/>
        <w:ind w:left="714" w:hanging="357"/>
        <w:contextualSpacing w:val="0"/>
        <w:rPr>
          <w:rFonts w:ascii="Arial" w:hAnsi="Arial" w:cs="Arial"/>
        </w:rPr>
      </w:pPr>
      <w:r w:rsidRPr="002F471D">
        <w:rPr>
          <w:rFonts w:ascii="Arial" w:hAnsi="Arial" w:cs="Arial"/>
        </w:rPr>
        <w:t>dwutlenek siarki</w:t>
      </w:r>
      <w:r w:rsidRPr="002F471D">
        <w:rPr>
          <w:rFonts w:ascii="Arial" w:hAnsi="Arial" w:cs="Arial"/>
        </w:rPr>
        <w:tab/>
      </w:r>
      <w:r w:rsidRPr="002F471D">
        <w:rPr>
          <w:rFonts w:ascii="Arial" w:hAnsi="Arial" w:cs="Arial"/>
        </w:rPr>
        <w:tab/>
      </w:r>
      <w:r w:rsidRPr="002F471D">
        <w:rPr>
          <w:rFonts w:ascii="Arial" w:hAnsi="Arial" w:cs="Arial"/>
        </w:rPr>
        <w:tab/>
        <w:t>0,018 Mg/rok</w:t>
      </w:r>
    </w:p>
    <w:p w14:paraId="122F09D3" w14:textId="77777777" w:rsidR="00FD6FEE" w:rsidRPr="002F471D" w:rsidRDefault="00FD6FEE" w:rsidP="000D4F41">
      <w:pPr>
        <w:pStyle w:val="Akapitzlist"/>
        <w:numPr>
          <w:ilvl w:val="0"/>
          <w:numId w:val="23"/>
        </w:numPr>
        <w:spacing w:line="276" w:lineRule="auto"/>
        <w:ind w:left="714" w:hanging="357"/>
        <w:contextualSpacing w:val="0"/>
        <w:rPr>
          <w:rFonts w:ascii="Arial" w:hAnsi="Arial" w:cs="Arial"/>
        </w:rPr>
      </w:pPr>
      <w:r w:rsidRPr="002F471D">
        <w:rPr>
          <w:rFonts w:ascii="Arial" w:hAnsi="Arial" w:cs="Arial"/>
        </w:rPr>
        <w:t xml:space="preserve">pył ogółem </w:t>
      </w:r>
      <w:r w:rsidRPr="002F471D">
        <w:rPr>
          <w:rFonts w:ascii="Arial" w:hAnsi="Arial" w:cs="Arial"/>
        </w:rPr>
        <w:tab/>
      </w:r>
      <w:r w:rsidRPr="002F471D">
        <w:rPr>
          <w:rFonts w:ascii="Arial" w:hAnsi="Arial" w:cs="Arial"/>
        </w:rPr>
        <w:tab/>
      </w:r>
      <w:r w:rsidRPr="002F471D">
        <w:rPr>
          <w:rFonts w:ascii="Arial" w:hAnsi="Arial" w:cs="Arial"/>
        </w:rPr>
        <w:tab/>
      </w:r>
      <w:r w:rsidRPr="002F471D">
        <w:rPr>
          <w:rFonts w:ascii="Arial" w:hAnsi="Arial" w:cs="Arial"/>
        </w:rPr>
        <w:tab/>
      </w:r>
      <w:r w:rsidR="00232EEB" w:rsidRPr="002F471D">
        <w:rPr>
          <w:rFonts w:ascii="Arial" w:hAnsi="Arial" w:cs="Arial"/>
        </w:rPr>
        <w:t xml:space="preserve">0,336 </w:t>
      </w:r>
      <w:r w:rsidRPr="002F471D">
        <w:rPr>
          <w:rFonts w:ascii="Arial" w:hAnsi="Arial" w:cs="Arial"/>
        </w:rPr>
        <w:t xml:space="preserve">Mg/rok </w:t>
      </w:r>
    </w:p>
    <w:p w14:paraId="319894A8" w14:textId="77777777" w:rsidR="0068100B" w:rsidRPr="002F471D" w:rsidRDefault="00FD6FEE" w:rsidP="000D4F41">
      <w:pPr>
        <w:pStyle w:val="Default"/>
        <w:numPr>
          <w:ilvl w:val="0"/>
          <w:numId w:val="23"/>
        </w:numPr>
        <w:tabs>
          <w:tab w:val="left" w:pos="426"/>
        </w:tabs>
        <w:spacing w:line="276" w:lineRule="auto"/>
        <w:ind w:left="714" w:hanging="357"/>
        <w:jc w:val="both"/>
        <w:rPr>
          <w:rFonts w:ascii="Arial" w:hAnsi="Arial" w:cs="Arial"/>
          <w:b/>
          <w:color w:val="auto"/>
        </w:rPr>
      </w:pPr>
      <w:r w:rsidRPr="002F471D">
        <w:rPr>
          <w:rFonts w:ascii="Arial" w:hAnsi="Arial" w:cs="Arial"/>
          <w:color w:val="auto"/>
        </w:rPr>
        <w:t>w tym pył zawieszony PM10</w:t>
      </w:r>
      <w:r w:rsidRPr="002F471D">
        <w:rPr>
          <w:rFonts w:ascii="Arial" w:hAnsi="Arial" w:cs="Arial"/>
          <w:color w:val="auto"/>
        </w:rPr>
        <w:tab/>
      </w:r>
      <w:r w:rsidR="001F051E" w:rsidRPr="002F471D">
        <w:rPr>
          <w:rFonts w:ascii="Arial" w:hAnsi="Arial" w:cs="Arial"/>
          <w:color w:val="auto"/>
        </w:rPr>
        <w:t xml:space="preserve">0,224 </w:t>
      </w:r>
      <w:r w:rsidRPr="002F471D">
        <w:rPr>
          <w:rFonts w:ascii="Arial" w:hAnsi="Arial" w:cs="Arial"/>
          <w:color w:val="auto"/>
        </w:rPr>
        <w:t>Mg/rok</w:t>
      </w:r>
    </w:p>
    <w:p w14:paraId="458BC2EE" w14:textId="77777777" w:rsidR="001F051E" w:rsidRPr="002F471D" w:rsidRDefault="001F051E" w:rsidP="000D4F41">
      <w:pPr>
        <w:pStyle w:val="Default"/>
        <w:numPr>
          <w:ilvl w:val="0"/>
          <w:numId w:val="23"/>
        </w:numPr>
        <w:tabs>
          <w:tab w:val="left" w:pos="426"/>
        </w:tabs>
        <w:spacing w:line="276" w:lineRule="auto"/>
        <w:ind w:left="714" w:hanging="357"/>
        <w:jc w:val="both"/>
        <w:rPr>
          <w:rFonts w:ascii="Arial" w:hAnsi="Arial" w:cs="Arial"/>
          <w:b/>
          <w:color w:val="auto"/>
        </w:rPr>
      </w:pPr>
      <w:r w:rsidRPr="002F471D">
        <w:rPr>
          <w:rFonts w:ascii="Arial" w:hAnsi="Arial" w:cs="Arial"/>
          <w:color w:val="auto"/>
        </w:rPr>
        <w:t xml:space="preserve">pył zawieszony PM 2,5 </w:t>
      </w:r>
      <w:r w:rsidRPr="002F471D">
        <w:rPr>
          <w:rFonts w:ascii="Arial" w:hAnsi="Arial" w:cs="Arial"/>
          <w:color w:val="auto"/>
        </w:rPr>
        <w:tab/>
      </w:r>
      <w:r w:rsidRPr="002F471D">
        <w:rPr>
          <w:rFonts w:ascii="Arial" w:hAnsi="Arial" w:cs="Arial"/>
          <w:color w:val="auto"/>
        </w:rPr>
        <w:tab/>
        <w:t>0,224 Mg/rok</w:t>
      </w:r>
    </w:p>
    <w:p w14:paraId="1DC1EC65" w14:textId="77777777" w:rsidR="005B4F58" w:rsidRPr="002F471D" w:rsidRDefault="005B4F58" w:rsidP="00E50DA0">
      <w:pPr>
        <w:autoSpaceDE w:val="0"/>
        <w:autoSpaceDN w:val="0"/>
        <w:adjustRightInd w:val="0"/>
        <w:spacing w:before="240"/>
        <w:rPr>
          <w:rFonts w:ascii="Arial" w:hAnsi="Arial" w:cs="Arial"/>
        </w:rPr>
      </w:pPr>
      <w:r w:rsidRPr="002F471D">
        <w:rPr>
          <w:rFonts w:ascii="Arial" w:hAnsi="Arial" w:cs="Arial"/>
          <w:b/>
          <w:bCs/>
        </w:rPr>
        <w:t xml:space="preserve">IV.2 </w:t>
      </w:r>
      <w:r w:rsidRPr="002F471D">
        <w:rPr>
          <w:rFonts w:ascii="Arial" w:hAnsi="Arial" w:cs="Arial"/>
          <w:b/>
          <w:bCs/>
        </w:rPr>
        <w:tab/>
        <w:t xml:space="preserve">Dopuszczalny poziom emisji hałasu do środowiska </w:t>
      </w:r>
    </w:p>
    <w:p w14:paraId="3396A08E" w14:textId="469BDC9A" w:rsidR="005B4F58" w:rsidRPr="002F471D" w:rsidRDefault="005B4F58" w:rsidP="005B4F58">
      <w:pPr>
        <w:spacing w:line="276" w:lineRule="auto"/>
        <w:jc w:val="both"/>
        <w:rPr>
          <w:rFonts w:ascii="Arial" w:hAnsi="Arial" w:cs="Arial"/>
          <w:b/>
          <w:u w:val="single"/>
        </w:rPr>
      </w:pPr>
      <w:r w:rsidRPr="002F471D">
        <w:rPr>
          <w:rFonts w:ascii="Arial" w:hAnsi="Arial" w:cs="Arial"/>
        </w:rPr>
        <w:t>Dopuszczalny poziom emisji hałasu do środowiska z instalacji, wyrażony poprzez równoważny poziom dźwięku emitowanego na tereny zabudowy mieszkaniowo - usługowej zlokalizowanej poza granicami instalacji w kierunku wschodnim i</w:t>
      </w:r>
      <w:r w:rsidR="005342EF">
        <w:rPr>
          <w:rFonts w:ascii="Arial" w:hAnsi="Arial" w:cs="Arial"/>
        </w:rPr>
        <w:t> </w:t>
      </w:r>
      <w:r w:rsidRPr="002F471D">
        <w:rPr>
          <w:rFonts w:ascii="Arial" w:hAnsi="Arial" w:cs="Arial"/>
        </w:rPr>
        <w:t>zachodnim w miejscowości Mielec (osiedle Cyranka i osiedle Mościska).</w:t>
      </w:r>
    </w:p>
    <w:p w14:paraId="349A3477" w14:textId="77777777" w:rsidR="005B4F58" w:rsidRPr="002F471D" w:rsidRDefault="005B4F58" w:rsidP="005B4F58">
      <w:pPr>
        <w:pStyle w:val="Akapitzlist"/>
        <w:numPr>
          <w:ilvl w:val="0"/>
          <w:numId w:val="30"/>
        </w:numPr>
        <w:autoSpaceDE w:val="0"/>
        <w:autoSpaceDN w:val="0"/>
        <w:adjustRightInd w:val="0"/>
        <w:spacing w:line="276" w:lineRule="auto"/>
        <w:jc w:val="both"/>
        <w:rPr>
          <w:rFonts w:ascii="Arial" w:hAnsi="Arial" w:cs="Arial"/>
        </w:rPr>
      </w:pPr>
      <w:r w:rsidRPr="002F471D">
        <w:rPr>
          <w:rFonts w:ascii="Arial" w:hAnsi="Arial" w:cs="Arial"/>
        </w:rPr>
        <w:t xml:space="preserve">dla pory dnia (w godzinach 6.00 do 22.00) </w:t>
      </w:r>
      <w:r w:rsidRPr="002F471D">
        <w:rPr>
          <w:rFonts w:ascii="Arial" w:hAnsi="Arial" w:cs="Arial"/>
        </w:rPr>
        <w:tab/>
      </w:r>
      <w:r w:rsidRPr="002F471D">
        <w:rPr>
          <w:rFonts w:ascii="Arial" w:hAnsi="Arial" w:cs="Arial"/>
        </w:rPr>
        <w:tab/>
        <w:t xml:space="preserve">55 </w:t>
      </w:r>
      <w:proofErr w:type="spellStart"/>
      <w:r w:rsidRPr="002F471D">
        <w:rPr>
          <w:rFonts w:ascii="Arial" w:hAnsi="Arial" w:cs="Arial"/>
        </w:rPr>
        <w:t>dB</w:t>
      </w:r>
      <w:proofErr w:type="spellEnd"/>
      <w:r w:rsidRPr="002F471D">
        <w:rPr>
          <w:rFonts w:ascii="Arial" w:hAnsi="Arial" w:cs="Arial"/>
        </w:rPr>
        <w:t xml:space="preserve">(A), </w:t>
      </w:r>
    </w:p>
    <w:p w14:paraId="1ADB7AA5" w14:textId="77777777" w:rsidR="005B4F58" w:rsidRPr="002F471D" w:rsidRDefault="005B4F58" w:rsidP="005B4F58">
      <w:pPr>
        <w:pStyle w:val="Akapitzlist"/>
        <w:numPr>
          <w:ilvl w:val="0"/>
          <w:numId w:val="30"/>
        </w:numPr>
        <w:spacing w:after="120" w:line="276" w:lineRule="auto"/>
        <w:jc w:val="both"/>
        <w:rPr>
          <w:rFonts w:ascii="Arial" w:hAnsi="Arial" w:cs="Arial"/>
          <w:b/>
          <w:u w:val="single"/>
        </w:rPr>
      </w:pPr>
      <w:r w:rsidRPr="002F471D">
        <w:rPr>
          <w:rFonts w:ascii="Arial" w:hAnsi="Arial" w:cs="Arial"/>
        </w:rPr>
        <w:t xml:space="preserve">dla pory nocy (w godzinach od 22.00 do 6.00) </w:t>
      </w:r>
      <w:r w:rsidRPr="002F471D">
        <w:rPr>
          <w:rFonts w:ascii="Arial" w:hAnsi="Arial" w:cs="Arial"/>
        </w:rPr>
        <w:tab/>
      </w:r>
      <w:r w:rsidRPr="002F471D">
        <w:rPr>
          <w:rFonts w:ascii="Arial" w:hAnsi="Arial" w:cs="Arial"/>
        </w:rPr>
        <w:tab/>
        <w:t xml:space="preserve">45 </w:t>
      </w:r>
      <w:proofErr w:type="spellStart"/>
      <w:r w:rsidRPr="002F471D">
        <w:rPr>
          <w:rFonts w:ascii="Arial" w:hAnsi="Arial" w:cs="Arial"/>
        </w:rPr>
        <w:t>dB</w:t>
      </w:r>
      <w:proofErr w:type="spellEnd"/>
      <w:r w:rsidRPr="002F471D">
        <w:rPr>
          <w:rFonts w:ascii="Arial" w:hAnsi="Arial" w:cs="Arial"/>
        </w:rPr>
        <w:t>(A).</w:t>
      </w:r>
    </w:p>
    <w:p w14:paraId="70FCD55E" w14:textId="77777777" w:rsidR="000D4F41" w:rsidRPr="002F471D" w:rsidRDefault="005B4F58" w:rsidP="00E50DA0">
      <w:pPr>
        <w:spacing w:before="240"/>
        <w:jc w:val="both"/>
        <w:rPr>
          <w:rFonts w:ascii="Arial" w:hAnsi="Arial" w:cs="Arial"/>
          <w:b/>
        </w:rPr>
      </w:pPr>
      <w:r w:rsidRPr="002F471D">
        <w:rPr>
          <w:rFonts w:ascii="Arial" w:hAnsi="Arial" w:cs="Arial"/>
          <w:b/>
        </w:rPr>
        <w:t>IV.3</w:t>
      </w:r>
      <w:r w:rsidR="00FD6FEE" w:rsidRPr="002F471D">
        <w:rPr>
          <w:rFonts w:ascii="Arial" w:hAnsi="Arial" w:cs="Arial"/>
          <w:b/>
        </w:rPr>
        <w:t xml:space="preserve"> </w:t>
      </w:r>
      <w:r w:rsidR="000D4F41" w:rsidRPr="002F471D">
        <w:rPr>
          <w:rFonts w:ascii="Arial" w:hAnsi="Arial" w:cs="Arial"/>
          <w:b/>
        </w:rPr>
        <w:t>Dopuszczalne rodzaje i ilości wytwarzanych odpadów</w:t>
      </w:r>
    </w:p>
    <w:p w14:paraId="2E9277A7" w14:textId="77777777" w:rsidR="000D4F41" w:rsidRPr="002F471D" w:rsidRDefault="000D4F41" w:rsidP="00E50DA0">
      <w:pPr>
        <w:spacing w:before="120" w:after="120"/>
        <w:jc w:val="both"/>
      </w:pPr>
      <w:r w:rsidRPr="002F471D">
        <w:rPr>
          <w:rFonts w:ascii="Arial" w:hAnsi="Arial" w:cs="Arial"/>
          <w:b/>
        </w:rPr>
        <w:t>IV.</w:t>
      </w:r>
      <w:r w:rsidR="00705E40" w:rsidRPr="002F471D">
        <w:rPr>
          <w:rFonts w:ascii="Arial" w:hAnsi="Arial" w:cs="Arial"/>
          <w:b/>
        </w:rPr>
        <w:t>3</w:t>
      </w:r>
      <w:r w:rsidRPr="002F471D">
        <w:rPr>
          <w:rFonts w:ascii="Arial" w:hAnsi="Arial" w:cs="Arial"/>
          <w:b/>
        </w:rPr>
        <w:t xml:space="preserve">.1. </w:t>
      </w:r>
      <w:r w:rsidRPr="002F471D">
        <w:rPr>
          <w:rFonts w:ascii="Arial" w:hAnsi="Arial" w:cs="Arial"/>
        </w:rPr>
        <w:t>Odpady niebezpieczne</w:t>
      </w:r>
    </w:p>
    <w:p w14:paraId="440508ED" w14:textId="77777777" w:rsidR="000D4F41" w:rsidRPr="000775EA" w:rsidRDefault="000D4F41" w:rsidP="00E50DA0">
      <w:pPr>
        <w:spacing w:after="120"/>
        <w:rPr>
          <w:rFonts w:ascii="Arial" w:hAnsi="Arial" w:cs="Arial"/>
          <w:b/>
          <w:sz w:val="22"/>
        </w:rPr>
      </w:pPr>
      <w:r w:rsidRPr="000775EA">
        <w:rPr>
          <w:rFonts w:ascii="Arial" w:hAnsi="Arial" w:cs="Arial"/>
          <w:b/>
          <w:sz w:val="22"/>
        </w:rPr>
        <w:t>Tabela 7</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tabela 7"/>
        <w:tblDescription w:val="dopuszczalne rodzaje i ilości wytwarzanych odpadów niebezpiecznych"/>
      </w:tblPr>
      <w:tblGrid>
        <w:gridCol w:w="567"/>
        <w:gridCol w:w="1134"/>
        <w:gridCol w:w="1985"/>
        <w:gridCol w:w="1134"/>
        <w:gridCol w:w="2154"/>
        <w:gridCol w:w="2012"/>
      </w:tblGrid>
      <w:tr w:rsidR="00C96950" w:rsidRPr="002F471D" w14:paraId="7219DD3F" w14:textId="77777777" w:rsidTr="005342EF">
        <w:trPr>
          <w:trHeight w:val="571"/>
          <w:tblHeader/>
          <w:jc w:val="center"/>
        </w:trPr>
        <w:tc>
          <w:tcPr>
            <w:tcW w:w="567" w:type="dxa"/>
            <w:tcMar>
              <w:left w:w="28" w:type="dxa"/>
              <w:right w:w="28" w:type="dxa"/>
            </w:tcMar>
            <w:vAlign w:val="center"/>
          </w:tcPr>
          <w:p w14:paraId="10343BF9" w14:textId="77777777" w:rsidR="00C96950" w:rsidRPr="002F471D" w:rsidRDefault="00C96950" w:rsidP="00C96950">
            <w:pPr>
              <w:autoSpaceDE w:val="0"/>
              <w:jc w:val="center"/>
              <w:rPr>
                <w:rFonts w:ascii="Arial" w:hAnsi="Arial" w:cs="Arial"/>
                <w:b/>
                <w:sz w:val="20"/>
                <w:szCs w:val="20"/>
              </w:rPr>
            </w:pPr>
            <w:r w:rsidRPr="002F471D">
              <w:rPr>
                <w:rFonts w:ascii="Arial" w:hAnsi="Arial" w:cs="Arial"/>
                <w:b/>
                <w:sz w:val="20"/>
                <w:szCs w:val="20"/>
              </w:rPr>
              <w:lastRenderedPageBreak/>
              <w:t>Lp.</w:t>
            </w:r>
          </w:p>
        </w:tc>
        <w:tc>
          <w:tcPr>
            <w:tcW w:w="1134" w:type="dxa"/>
            <w:tcMar>
              <w:left w:w="28" w:type="dxa"/>
              <w:right w:w="28" w:type="dxa"/>
            </w:tcMar>
            <w:vAlign w:val="center"/>
          </w:tcPr>
          <w:p w14:paraId="3EED8B0F" w14:textId="77777777" w:rsidR="00C96950" w:rsidRPr="006068E8" w:rsidRDefault="00C96950" w:rsidP="00C96950">
            <w:pPr>
              <w:autoSpaceDE w:val="0"/>
              <w:autoSpaceDN w:val="0"/>
              <w:adjustRightInd w:val="0"/>
              <w:jc w:val="center"/>
              <w:rPr>
                <w:rFonts w:ascii="Arial" w:hAnsi="Arial" w:cs="Arial"/>
                <w:b/>
                <w:sz w:val="20"/>
                <w:szCs w:val="20"/>
              </w:rPr>
            </w:pPr>
            <w:r w:rsidRPr="006068E8">
              <w:rPr>
                <w:rFonts w:ascii="Arial" w:hAnsi="Arial" w:cs="Arial"/>
                <w:b/>
                <w:bCs/>
                <w:sz w:val="20"/>
                <w:szCs w:val="20"/>
              </w:rPr>
              <w:t>Kod</w:t>
            </w:r>
          </w:p>
          <w:p w14:paraId="39FCA2DB" w14:textId="77777777" w:rsidR="00C96950" w:rsidRPr="006068E8" w:rsidRDefault="00C96950" w:rsidP="00C96950">
            <w:pPr>
              <w:autoSpaceDE w:val="0"/>
              <w:autoSpaceDN w:val="0"/>
              <w:adjustRightInd w:val="0"/>
              <w:jc w:val="center"/>
              <w:rPr>
                <w:rFonts w:ascii="Arial" w:hAnsi="Arial" w:cs="Arial"/>
                <w:b/>
                <w:bCs/>
                <w:sz w:val="20"/>
                <w:szCs w:val="20"/>
              </w:rPr>
            </w:pPr>
            <w:r w:rsidRPr="006068E8">
              <w:rPr>
                <w:rFonts w:ascii="Arial" w:hAnsi="Arial" w:cs="Arial"/>
                <w:b/>
                <w:bCs/>
                <w:sz w:val="20"/>
                <w:szCs w:val="20"/>
              </w:rPr>
              <w:t>odpadu</w:t>
            </w:r>
          </w:p>
        </w:tc>
        <w:tc>
          <w:tcPr>
            <w:tcW w:w="1985" w:type="dxa"/>
            <w:tcMar>
              <w:left w:w="28" w:type="dxa"/>
              <w:right w:w="28" w:type="dxa"/>
            </w:tcMar>
            <w:vAlign w:val="center"/>
          </w:tcPr>
          <w:p w14:paraId="2C006E52" w14:textId="77777777" w:rsidR="00C96950" w:rsidRPr="002F471D" w:rsidRDefault="00C96950" w:rsidP="00C96950">
            <w:pPr>
              <w:autoSpaceDE w:val="0"/>
              <w:autoSpaceDN w:val="0"/>
              <w:adjustRightInd w:val="0"/>
              <w:jc w:val="center"/>
              <w:rPr>
                <w:rFonts w:ascii="Arial" w:hAnsi="Arial" w:cs="Arial"/>
                <w:b/>
                <w:sz w:val="20"/>
                <w:szCs w:val="20"/>
              </w:rPr>
            </w:pPr>
            <w:r w:rsidRPr="002F471D">
              <w:rPr>
                <w:rFonts w:ascii="Arial" w:hAnsi="Arial" w:cs="Arial"/>
                <w:b/>
                <w:bCs/>
                <w:sz w:val="20"/>
                <w:szCs w:val="20"/>
              </w:rPr>
              <w:t>Rodzaj odpadu</w:t>
            </w:r>
          </w:p>
        </w:tc>
        <w:tc>
          <w:tcPr>
            <w:tcW w:w="1134" w:type="dxa"/>
            <w:tcMar>
              <w:left w:w="28" w:type="dxa"/>
              <w:right w:w="28" w:type="dxa"/>
            </w:tcMar>
            <w:vAlign w:val="center"/>
          </w:tcPr>
          <w:p w14:paraId="27951390" w14:textId="77777777" w:rsidR="00C96950" w:rsidRPr="002F471D" w:rsidRDefault="00C96950" w:rsidP="00C96950">
            <w:pPr>
              <w:autoSpaceDE w:val="0"/>
              <w:autoSpaceDN w:val="0"/>
              <w:adjustRightInd w:val="0"/>
              <w:jc w:val="center"/>
              <w:rPr>
                <w:rFonts w:ascii="Arial" w:hAnsi="Arial" w:cs="Arial"/>
                <w:b/>
                <w:sz w:val="20"/>
                <w:szCs w:val="20"/>
              </w:rPr>
            </w:pPr>
            <w:r w:rsidRPr="002F471D">
              <w:rPr>
                <w:rFonts w:ascii="Arial" w:hAnsi="Arial" w:cs="Arial"/>
                <w:b/>
                <w:bCs/>
                <w:sz w:val="20"/>
                <w:szCs w:val="20"/>
              </w:rPr>
              <w:t>Ilość odpadów</w:t>
            </w:r>
          </w:p>
          <w:p w14:paraId="1D1C31A3" w14:textId="77777777" w:rsidR="00C96950" w:rsidRPr="002F471D" w:rsidRDefault="00C96950" w:rsidP="00C96950">
            <w:pPr>
              <w:autoSpaceDE w:val="0"/>
              <w:autoSpaceDN w:val="0"/>
              <w:adjustRightInd w:val="0"/>
              <w:jc w:val="center"/>
              <w:rPr>
                <w:rFonts w:ascii="Arial" w:hAnsi="Arial" w:cs="Arial"/>
                <w:b/>
                <w:sz w:val="20"/>
                <w:szCs w:val="20"/>
              </w:rPr>
            </w:pPr>
            <w:r w:rsidRPr="002F471D">
              <w:rPr>
                <w:rFonts w:ascii="Arial" w:hAnsi="Arial" w:cs="Arial"/>
                <w:b/>
                <w:bCs/>
                <w:sz w:val="20"/>
                <w:szCs w:val="20"/>
              </w:rPr>
              <w:t>[Mg/rok]</w:t>
            </w:r>
          </w:p>
        </w:tc>
        <w:tc>
          <w:tcPr>
            <w:tcW w:w="2154" w:type="dxa"/>
            <w:tcMar>
              <w:left w:w="28" w:type="dxa"/>
              <w:right w:w="28" w:type="dxa"/>
            </w:tcMar>
            <w:vAlign w:val="center"/>
          </w:tcPr>
          <w:p w14:paraId="5DA90824" w14:textId="77777777" w:rsidR="00C96950" w:rsidRPr="002F471D" w:rsidRDefault="00C96950" w:rsidP="00C96950">
            <w:pPr>
              <w:autoSpaceDE w:val="0"/>
              <w:autoSpaceDN w:val="0"/>
              <w:adjustRightInd w:val="0"/>
              <w:jc w:val="center"/>
              <w:rPr>
                <w:rFonts w:ascii="Arial" w:hAnsi="Arial" w:cs="Arial"/>
                <w:b/>
                <w:sz w:val="20"/>
                <w:szCs w:val="20"/>
              </w:rPr>
            </w:pPr>
            <w:r w:rsidRPr="002F471D">
              <w:rPr>
                <w:rFonts w:ascii="Arial" w:hAnsi="Arial" w:cs="Arial"/>
                <w:b/>
                <w:sz w:val="20"/>
                <w:szCs w:val="20"/>
              </w:rPr>
              <w:t>Miejsce powstawania odpadów</w:t>
            </w:r>
          </w:p>
        </w:tc>
        <w:tc>
          <w:tcPr>
            <w:tcW w:w="2012" w:type="dxa"/>
            <w:tcMar>
              <w:left w:w="28" w:type="dxa"/>
              <w:right w:w="28" w:type="dxa"/>
            </w:tcMar>
            <w:vAlign w:val="center"/>
          </w:tcPr>
          <w:p w14:paraId="38AA2352" w14:textId="77777777" w:rsidR="00C96950" w:rsidRPr="002F471D" w:rsidRDefault="00C96950" w:rsidP="00C96950">
            <w:pPr>
              <w:autoSpaceDE w:val="0"/>
              <w:autoSpaceDN w:val="0"/>
              <w:adjustRightInd w:val="0"/>
              <w:jc w:val="center"/>
              <w:rPr>
                <w:rFonts w:ascii="Arial" w:hAnsi="Arial" w:cs="Arial"/>
                <w:b/>
                <w:bCs/>
                <w:sz w:val="20"/>
                <w:szCs w:val="20"/>
              </w:rPr>
            </w:pPr>
            <w:r w:rsidRPr="002F471D">
              <w:rPr>
                <w:rFonts w:ascii="Arial" w:hAnsi="Arial" w:cs="Arial"/>
                <w:b/>
                <w:sz w:val="20"/>
                <w:szCs w:val="20"/>
              </w:rPr>
              <w:t>Podstawowy skład chemiczny i właściwości</w:t>
            </w:r>
          </w:p>
        </w:tc>
      </w:tr>
      <w:tr w:rsidR="00C96950" w:rsidRPr="002F471D" w14:paraId="43D81CB8" w14:textId="77777777" w:rsidTr="00434DF9">
        <w:trPr>
          <w:trHeight w:val="571"/>
          <w:jc w:val="center"/>
        </w:trPr>
        <w:tc>
          <w:tcPr>
            <w:tcW w:w="567" w:type="dxa"/>
            <w:tcMar>
              <w:left w:w="28" w:type="dxa"/>
              <w:right w:w="28" w:type="dxa"/>
            </w:tcMar>
            <w:vAlign w:val="center"/>
          </w:tcPr>
          <w:p w14:paraId="6549BFA2" w14:textId="77777777" w:rsidR="00C96950" w:rsidRPr="002F471D" w:rsidRDefault="00C96950" w:rsidP="00C96950">
            <w:pPr>
              <w:pStyle w:val="Akapitzlist"/>
              <w:numPr>
                <w:ilvl w:val="0"/>
                <w:numId w:val="29"/>
              </w:numPr>
              <w:autoSpaceDE w:val="0"/>
              <w:contextualSpacing w:val="0"/>
              <w:jc w:val="center"/>
              <w:rPr>
                <w:rFonts w:ascii="Arial" w:hAnsi="Arial" w:cs="Arial"/>
                <w:sz w:val="20"/>
                <w:szCs w:val="20"/>
              </w:rPr>
            </w:pPr>
          </w:p>
        </w:tc>
        <w:tc>
          <w:tcPr>
            <w:tcW w:w="1134" w:type="dxa"/>
            <w:tcMar>
              <w:left w:w="28" w:type="dxa"/>
              <w:right w:w="28" w:type="dxa"/>
            </w:tcMar>
            <w:vAlign w:val="center"/>
          </w:tcPr>
          <w:p w14:paraId="59498C88" w14:textId="77777777" w:rsidR="00C96950" w:rsidRPr="006068E8" w:rsidRDefault="00C96950" w:rsidP="00C96950">
            <w:pPr>
              <w:autoSpaceDE w:val="0"/>
              <w:autoSpaceDN w:val="0"/>
              <w:adjustRightInd w:val="0"/>
              <w:jc w:val="center"/>
              <w:rPr>
                <w:rFonts w:ascii="Arial" w:hAnsi="Arial" w:cs="Arial"/>
                <w:b/>
                <w:bCs/>
                <w:sz w:val="20"/>
                <w:szCs w:val="20"/>
              </w:rPr>
            </w:pPr>
            <w:r w:rsidRPr="006068E8">
              <w:rPr>
                <w:rFonts w:ascii="Arial" w:hAnsi="Arial" w:cs="Arial"/>
                <w:b/>
                <w:bCs/>
                <w:sz w:val="20"/>
                <w:szCs w:val="20"/>
              </w:rPr>
              <w:t>13 05 02*</w:t>
            </w:r>
          </w:p>
        </w:tc>
        <w:tc>
          <w:tcPr>
            <w:tcW w:w="1985" w:type="dxa"/>
            <w:tcMar>
              <w:left w:w="28" w:type="dxa"/>
              <w:right w:w="28" w:type="dxa"/>
            </w:tcMar>
            <w:vAlign w:val="center"/>
          </w:tcPr>
          <w:p w14:paraId="75A11FB6" w14:textId="77777777" w:rsidR="00C96950" w:rsidRPr="002F471D" w:rsidRDefault="00C96950" w:rsidP="00C96950">
            <w:pPr>
              <w:autoSpaceDE w:val="0"/>
              <w:autoSpaceDN w:val="0"/>
              <w:adjustRightInd w:val="0"/>
              <w:jc w:val="center"/>
              <w:rPr>
                <w:rFonts w:ascii="Arial" w:hAnsi="Arial" w:cs="Arial"/>
                <w:bCs/>
                <w:sz w:val="20"/>
                <w:szCs w:val="20"/>
              </w:rPr>
            </w:pPr>
            <w:r w:rsidRPr="002F471D">
              <w:rPr>
                <w:rFonts w:ascii="Arial" w:hAnsi="Arial" w:cs="Arial"/>
                <w:bCs/>
                <w:sz w:val="20"/>
                <w:szCs w:val="20"/>
              </w:rPr>
              <w:t>Szlamy z odwadniania olejów w separatorach</w:t>
            </w:r>
          </w:p>
        </w:tc>
        <w:tc>
          <w:tcPr>
            <w:tcW w:w="1134" w:type="dxa"/>
            <w:tcMar>
              <w:left w:w="28" w:type="dxa"/>
              <w:right w:w="28" w:type="dxa"/>
            </w:tcMar>
            <w:vAlign w:val="center"/>
          </w:tcPr>
          <w:p w14:paraId="414A6EF2" w14:textId="77777777" w:rsidR="00C96950" w:rsidRPr="002F471D" w:rsidRDefault="00C96950" w:rsidP="00C96950">
            <w:pPr>
              <w:autoSpaceDE w:val="0"/>
              <w:autoSpaceDN w:val="0"/>
              <w:adjustRightInd w:val="0"/>
              <w:jc w:val="center"/>
              <w:rPr>
                <w:rFonts w:ascii="Arial" w:hAnsi="Arial" w:cs="Arial"/>
                <w:bCs/>
                <w:sz w:val="20"/>
                <w:szCs w:val="20"/>
              </w:rPr>
            </w:pPr>
            <w:r w:rsidRPr="002F471D">
              <w:rPr>
                <w:rFonts w:ascii="Arial" w:hAnsi="Arial" w:cs="Arial"/>
                <w:bCs/>
                <w:sz w:val="20"/>
                <w:szCs w:val="20"/>
              </w:rPr>
              <w:t>7,5</w:t>
            </w:r>
          </w:p>
        </w:tc>
        <w:tc>
          <w:tcPr>
            <w:tcW w:w="2154" w:type="dxa"/>
            <w:tcMar>
              <w:left w:w="28" w:type="dxa"/>
              <w:right w:w="28" w:type="dxa"/>
            </w:tcMar>
            <w:vAlign w:val="center"/>
          </w:tcPr>
          <w:p w14:paraId="5F8F0E0F" w14:textId="77777777" w:rsidR="00C96950" w:rsidRPr="002F471D" w:rsidRDefault="00C96950" w:rsidP="00C96950">
            <w:pPr>
              <w:autoSpaceDE w:val="0"/>
              <w:autoSpaceDN w:val="0"/>
              <w:adjustRightInd w:val="0"/>
              <w:jc w:val="center"/>
              <w:rPr>
                <w:rFonts w:ascii="Arial" w:hAnsi="Arial" w:cs="Arial"/>
                <w:sz w:val="20"/>
                <w:szCs w:val="20"/>
              </w:rPr>
            </w:pPr>
            <w:r w:rsidRPr="002F471D">
              <w:rPr>
                <w:rFonts w:ascii="Arial" w:hAnsi="Arial" w:cs="Arial"/>
                <w:sz w:val="20"/>
                <w:szCs w:val="20"/>
              </w:rPr>
              <w:t>Szlamy z procesu neutralizacji ścieków i obróbki emulsji olejowej powstają w urządzeniach, w których prowadzony jest proces regeneracji emulsji olejowych, w komorze uśredniającej KUO, w studzience olejowej S–2 oraz w separatorze kanalizacji ścieków.</w:t>
            </w:r>
          </w:p>
        </w:tc>
        <w:tc>
          <w:tcPr>
            <w:tcW w:w="2012" w:type="dxa"/>
            <w:tcMar>
              <w:left w:w="28" w:type="dxa"/>
              <w:right w:w="28" w:type="dxa"/>
            </w:tcMar>
            <w:vAlign w:val="center"/>
          </w:tcPr>
          <w:p w14:paraId="0E1B2E9E" w14:textId="77777777" w:rsidR="00C96950" w:rsidRPr="002F471D" w:rsidRDefault="00C96950" w:rsidP="00C96950">
            <w:pPr>
              <w:autoSpaceDE w:val="0"/>
              <w:autoSpaceDN w:val="0"/>
              <w:adjustRightInd w:val="0"/>
              <w:jc w:val="center"/>
              <w:rPr>
                <w:rFonts w:ascii="Arial" w:hAnsi="Arial" w:cs="Arial"/>
                <w:sz w:val="20"/>
                <w:szCs w:val="20"/>
              </w:rPr>
            </w:pPr>
            <w:r w:rsidRPr="002F471D">
              <w:rPr>
                <w:rFonts w:ascii="Arial" w:hAnsi="Arial" w:cs="Arial"/>
                <w:sz w:val="20"/>
                <w:szCs w:val="20"/>
              </w:rPr>
              <w:t>Jest to mieszanina węglowodorów, związków różnych metali, dodatków uszlachetniających, postać szlamu, gęstość powyżej 1,0 mg/m</w:t>
            </w:r>
            <w:r w:rsidRPr="004A0AFB">
              <w:rPr>
                <w:rFonts w:ascii="Arial" w:hAnsi="Arial" w:cs="Arial"/>
                <w:sz w:val="20"/>
                <w:szCs w:val="20"/>
                <w:vertAlign w:val="superscript"/>
              </w:rPr>
              <w:t>3</w:t>
            </w:r>
            <w:r w:rsidRPr="002F471D">
              <w:rPr>
                <w:rFonts w:ascii="Arial" w:hAnsi="Arial" w:cs="Arial"/>
                <w:sz w:val="20"/>
                <w:szCs w:val="20"/>
              </w:rPr>
              <w:t>, palny, uwodnienie ok. 90 %. Odpad jest zaliczany do odpadów niebezpiecznych.</w:t>
            </w:r>
          </w:p>
        </w:tc>
      </w:tr>
      <w:tr w:rsidR="00C96950" w:rsidRPr="002F471D" w14:paraId="487FDDC8" w14:textId="77777777" w:rsidTr="00434DF9">
        <w:trPr>
          <w:trHeight w:val="571"/>
          <w:jc w:val="center"/>
        </w:trPr>
        <w:tc>
          <w:tcPr>
            <w:tcW w:w="567" w:type="dxa"/>
            <w:tcMar>
              <w:left w:w="28" w:type="dxa"/>
              <w:right w:w="28" w:type="dxa"/>
            </w:tcMar>
            <w:vAlign w:val="center"/>
          </w:tcPr>
          <w:p w14:paraId="54D296F5" w14:textId="77777777" w:rsidR="00C96950" w:rsidRPr="002F471D" w:rsidRDefault="00C96950" w:rsidP="00C96950">
            <w:pPr>
              <w:pStyle w:val="Akapitzlist"/>
              <w:numPr>
                <w:ilvl w:val="0"/>
                <w:numId w:val="29"/>
              </w:numPr>
              <w:autoSpaceDE w:val="0"/>
              <w:contextualSpacing w:val="0"/>
              <w:jc w:val="center"/>
              <w:rPr>
                <w:rFonts w:ascii="Arial" w:hAnsi="Arial" w:cs="Arial"/>
                <w:sz w:val="20"/>
                <w:szCs w:val="20"/>
              </w:rPr>
            </w:pPr>
          </w:p>
        </w:tc>
        <w:tc>
          <w:tcPr>
            <w:tcW w:w="1134" w:type="dxa"/>
            <w:tcMar>
              <w:left w:w="28" w:type="dxa"/>
              <w:right w:w="28" w:type="dxa"/>
            </w:tcMar>
            <w:vAlign w:val="center"/>
          </w:tcPr>
          <w:p w14:paraId="2DF62639" w14:textId="77777777" w:rsidR="00C96950" w:rsidRPr="006068E8" w:rsidRDefault="00C96950" w:rsidP="00C96950">
            <w:pPr>
              <w:autoSpaceDE w:val="0"/>
              <w:autoSpaceDN w:val="0"/>
              <w:adjustRightInd w:val="0"/>
              <w:jc w:val="center"/>
              <w:rPr>
                <w:rFonts w:ascii="Arial" w:hAnsi="Arial" w:cs="Arial"/>
                <w:b/>
                <w:bCs/>
                <w:sz w:val="20"/>
                <w:szCs w:val="20"/>
              </w:rPr>
            </w:pPr>
            <w:r w:rsidRPr="006068E8">
              <w:rPr>
                <w:rFonts w:ascii="Arial" w:hAnsi="Arial" w:cs="Arial"/>
                <w:b/>
                <w:bCs/>
                <w:sz w:val="20"/>
                <w:szCs w:val="20"/>
              </w:rPr>
              <w:t>13 05 06*</w:t>
            </w:r>
          </w:p>
        </w:tc>
        <w:tc>
          <w:tcPr>
            <w:tcW w:w="1985" w:type="dxa"/>
            <w:tcMar>
              <w:left w:w="28" w:type="dxa"/>
              <w:right w:w="28" w:type="dxa"/>
            </w:tcMar>
            <w:vAlign w:val="center"/>
          </w:tcPr>
          <w:p w14:paraId="57251DCA" w14:textId="77777777" w:rsidR="00C96950" w:rsidRPr="002F471D" w:rsidRDefault="00C96950" w:rsidP="00C96950">
            <w:pPr>
              <w:autoSpaceDE w:val="0"/>
              <w:autoSpaceDN w:val="0"/>
              <w:adjustRightInd w:val="0"/>
              <w:jc w:val="center"/>
              <w:rPr>
                <w:rFonts w:ascii="Arial" w:hAnsi="Arial" w:cs="Arial"/>
                <w:bCs/>
                <w:sz w:val="20"/>
                <w:szCs w:val="20"/>
              </w:rPr>
            </w:pPr>
            <w:r w:rsidRPr="002F471D">
              <w:rPr>
                <w:rFonts w:ascii="Arial" w:hAnsi="Arial" w:cs="Arial"/>
                <w:bCs/>
                <w:sz w:val="20"/>
                <w:szCs w:val="20"/>
              </w:rPr>
              <w:t>Olej z odwadniania olejów w separatorach</w:t>
            </w:r>
          </w:p>
        </w:tc>
        <w:tc>
          <w:tcPr>
            <w:tcW w:w="1134" w:type="dxa"/>
            <w:tcMar>
              <w:left w:w="28" w:type="dxa"/>
              <w:right w:w="28" w:type="dxa"/>
            </w:tcMar>
            <w:vAlign w:val="center"/>
          </w:tcPr>
          <w:p w14:paraId="45F4BA5B" w14:textId="77777777" w:rsidR="00C96950" w:rsidRPr="002F471D" w:rsidRDefault="00C96950" w:rsidP="00C96950">
            <w:pPr>
              <w:autoSpaceDE w:val="0"/>
              <w:autoSpaceDN w:val="0"/>
              <w:adjustRightInd w:val="0"/>
              <w:jc w:val="center"/>
              <w:rPr>
                <w:rFonts w:ascii="Arial" w:hAnsi="Arial" w:cs="Arial"/>
                <w:bCs/>
                <w:sz w:val="20"/>
                <w:szCs w:val="20"/>
              </w:rPr>
            </w:pPr>
            <w:r w:rsidRPr="002F471D">
              <w:rPr>
                <w:rFonts w:ascii="Arial" w:hAnsi="Arial" w:cs="Arial"/>
                <w:bCs/>
                <w:sz w:val="20"/>
                <w:szCs w:val="20"/>
              </w:rPr>
              <w:t>6,5</w:t>
            </w:r>
          </w:p>
        </w:tc>
        <w:tc>
          <w:tcPr>
            <w:tcW w:w="2154" w:type="dxa"/>
            <w:tcMar>
              <w:left w:w="28" w:type="dxa"/>
              <w:right w:w="28" w:type="dxa"/>
            </w:tcMar>
            <w:vAlign w:val="center"/>
          </w:tcPr>
          <w:p w14:paraId="589E0515" w14:textId="77777777" w:rsidR="00C96950" w:rsidRPr="002F471D" w:rsidRDefault="00C96950" w:rsidP="00C96950">
            <w:pPr>
              <w:autoSpaceDE w:val="0"/>
              <w:autoSpaceDN w:val="0"/>
              <w:adjustRightInd w:val="0"/>
              <w:jc w:val="center"/>
              <w:rPr>
                <w:rFonts w:ascii="Arial" w:hAnsi="Arial" w:cs="Arial"/>
                <w:sz w:val="20"/>
                <w:szCs w:val="20"/>
              </w:rPr>
            </w:pPr>
            <w:r w:rsidRPr="002F471D">
              <w:rPr>
                <w:rFonts w:ascii="Arial" w:hAnsi="Arial" w:cs="Arial"/>
                <w:sz w:val="20"/>
                <w:szCs w:val="20"/>
              </w:rPr>
              <w:t xml:space="preserve">Odpady stanowią oleje z procesu neutralizacji ścieków i regeneracji emulsji olejowej. Powstają w urządzeniach, w których prowadzony jest proces regeneracji emulsji olejowych oraz w komorze uśredniającej KUO, w studzience olejowej S–2, w separatorze kanalizacji ścieków. </w:t>
            </w:r>
          </w:p>
        </w:tc>
        <w:tc>
          <w:tcPr>
            <w:tcW w:w="2012" w:type="dxa"/>
            <w:tcMar>
              <w:left w:w="28" w:type="dxa"/>
              <w:right w:w="28" w:type="dxa"/>
            </w:tcMar>
            <w:vAlign w:val="center"/>
          </w:tcPr>
          <w:p w14:paraId="4135D02B" w14:textId="77777777" w:rsidR="00C96950" w:rsidRPr="002F471D" w:rsidRDefault="00C96950" w:rsidP="00C96950">
            <w:pPr>
              <w:autoSpaceDE w:val="0"/>
              <w:autoSpaceDN w:val="0"/>
              <w:adjustRightInd w:val="0"/>
              <w:jc w:val="center"/>
              <w:rPr>
                <w:rFonts w:ascii="Arial" w:hAnsi="Arial" w:cs="Arial"/>
                <w:sz w:val="20"/>
                <w:szCs w:val="20"/>
              </w:rPr>
            </w:pPr>
            <w:r w:rsidRPr="002F471D">
              <w:rPr>
                <w:rFonts w:ascii="Arial" w:hAnsi="Arial" w:cs="Arial"/>
                <w:sz w:val="20"/>
                <w:szCs w:val="20"/>
              </w:rPr>
              <w:t>Jest to mieszanina węglowodorów, związków różnych metali, dodatków uszlachetniających, postać płynna, gęstość 0,65 - 0,95 mg/m3,  palny, Odpad zaliczany jest do odpadów niebezpiecznych.</w:t>
            </w:r>
          </w:p>
        </w:tc>
      </w:tr>
      <w:tr w:rsidR="00C96950" w:rsidRPr="002F471D" w14:paraId="55995C7B" w14:textId="77777777" w:rsidTr="00434DF9">
        <w:trPr>
          <w:trHeight w:val="571"/>
          <w:jc w:val="center"/>
        </w:trPr>
        <w:tc>
          <w:tcPr>
            <w:tcW w:w="567" w:type="dxa"/>
            <w:tcMar>
              <w:left w:w="28" w:type="dxa"/>
              <w:right w:w="28" w:type="dxa"/>
            </w:tcMar>
            <w:vAlign w:val="center"/>
          </w:tcPr>
          <w:p w14:paraId="6C6C2B87" w14:textId="77777777" w:rsidR="00C96950" w:rsidRPr="002F471D" w:rsidRDefault="00C96950" w:rsidP="00C96950">
            <w:pPr>
              <w:pStyle w:val="Akapitzlist"/>
              <w:numPr>
                <w:ilvl w:val="0"/>
                <w:numId w:val="29"/>
              </w:numPr>
              <w:autoSpaceDE w:val="0"/>
              <w:contextualSpacing w:val="0"/>
              <w:jc w:val="center"/>
              <w:rPr>
                <w:rFonts w:ascii="Arial" w:hAnsi="Arial" w:cs="Arial"/>
                <w:sz w:val="20"/>
                <w:szCs w:val="20"/>
              </w:rPr>
            </w:pPr>
          </w:p>
        </w:tc>
        <w:tc>
          <w:tcPr>
            <w:tcW w:w="1134" w:type="dxa"/>
            <w:tcMar>
              <w:left w:w="28" w:type="dxa"/>
              <w:right w:w="28" w:type="dxa"/>
            </w:tcMar>
            <w:vAlign w:val="center"/>
          </w:tcPr>
          <w:p w14:paraId="0CCECD23" w14:textId="77777777" w:rsidR="00C96950" w:rsidRPr="006068E8" w:rsidRDefault="00C96950" w:rsidP="00C96950">
            <w:pPr>
              <w:autoSpaceDE w:val="0"/>
              <w:autoSpaceDN w:val="0"/>
              <w:adjustRightInd w:val="0"/>
              <w:rPr>
                <w:rFonts w:ascii="Arial" w:hAnsi="Arial" w:cs="Arial"/>
                <w:b/>
                <w:bCs/>
                <w:sz w:val="20"/>
                <w:szCs w:val="20"/>
              </w:rPr>
            </w:pPr>
            <w:r w:rsidRPr="006068E8">
              <w:rPr>
                <w:rFonts w:ascii="Arial" w:hAnsi="Arial" w:cs="Arial"/>
                <w:b/>
                <w:bCs/>
                <w:sz w:val="20"/>
                <w:szCs w:val="20"/>
              </w:rPr>
              <w:t>15 01 10*</w:t>
            </w:r>
          </w:p>
        </w:tc>
        <w:tc>
          <w:tcPr>
            <w:tcW w:w="1985" w:type="dxa"/>
            <w:tcMar>
              <w:left w:w="28" w:type="dxa"/>
              <w:right w:w="28" w:type="dxa"/>
            </w:tcMar>
            <w:vAlign w:val="center"/>
          </w:tcPr>
          <w:p w14:paraId="74A06B30" w14:textId="77777777" w:rsidR="00C96950" w:rsidRPr="002F471D" w:rsidRDefault="00C96950" w:rsidP="00C96950">
            <w:pPr>
              <w:autoSpaceDE w:val="0"/>
              <w:autoSpaceDN w:val="0"/>
              <w:adjustRightInd w:val="0"/>
              <w:jc w:val="center"/>
              <w:rPr>
                <w:rFonts w:ascii="Arial" w:hAnsi="Arial" w:cs="Arial"/>
                <w:bCs/>
                <w:sz w:val="20"/>
                <w:szCs w:val="20"/>
              </w:rPr>
            </w:pPr>
            <w:r w:rsidRPr="002F471D">
              <w:rPr>
                <w:rFonts w:ascii="Arial" w:hAnsi="Arial" w:cs="Arial"/>
                <w:bCs/>
                <w:sz w:val="20"/>
                <w:szCs w:val="20"/>
              </w:rPr>
              <w:t>Opakowania zawierające pozostałości substancji niebezpiecznych lub nimi zanieczyszczone</w:t>
            </w:r>
          </w:p>
        </w:tc>
        <w:tc>
          <w:tcPr>
            <w:tcW w:w="1134" w:type="dxa"/>
            <w:tcMar>
              <w:left w:w="28" w:type="dxa"/>
              <w:right w:w="28" w:type="dxa"/>
            </w:tcMar>
            <w:vAlign w:val="center"/>
          </w:tcPr>
          <w:p w14:paraId="493D0879" w14:textId="77777777" w:rsidR="00C96950" w:rsidRPr="002F471D" w:rsidRDefault="00C96950" w:rsidP="00C96950">
            <w:pPr>
              <w:autoSpaceDE w:val="0"/>
              <w:autoSpaceDN w:val="0"/>
              <w:adjustRightInd w:val="0"/>
              <w:jc w:val="center"/>
              <w:rPr>
                <w:rFonts w:ascii="Arial" w:hAnsi="Arial" w:cs="Arial"/>
                <w:bCs/>
                <w:sz w:val="20"/>
                <w:szCs w:val="20"/>
              </w:rPr>
            </w:pPr>
            <w:r w:rsidRPr="002F471D">
              <w:rPr>
                <w:rFonts w:ascii="Arial" w:hAnsi="Arial" w:cs="Arial"/>
                <w:bCs/>
                <w:sz w:val="20"/>
                <w:szCs w:val="20"/>
              </w:rPr>
              <w:t>1,0</w:t>
            </w:r>
          </w:p>
        </w:tc>
        <w:tc>
          <w:tcPr>
            <w:tcW w:w="2154" w:type="dxa"/>
            <w:tcMar>
              <w:left w:w="28" w:type="dxa"/>
              <w:right w:w="28" w:type="dxa"/>
            </w:tcMar>
            <w:vAlign w:val="center"/>
          </w:tcPr>
          <w:p w14:paraId="457AE37F" w14:textId="77777777" w:rsidR="00C96950" w:rsidRPr="002F471D" w:rsidRDefault="00C96950" w:rsidP="00C96950">
            <w:pPr>
              <w:autoSpaceDE w:val="0"/>
              <w:autoSpaceDN w:val="0"/>
              <w:adjustRightInd w:val="0"/>
              <w:jc w:val="center"/>
              <w:rPr>
                <w:rFonts w:ascii="Arial" w:hAnsi="Arial" w:cs="Arial"/>
                <w:sz w:val="20"/>
                <w:szCs w:val="20"/>
              </w:rPr>
            </w:pPr>
            <w:r w:rsidRPr="002F471D">
              <w:rPr>
                <w:rFonts w:ascii="Arial" w:hAnsi="Arial" w:cs="Arial"/>
                <w:sz w:val="20"/>
                <w:szCs w:val="20"/>
              </w:rPr>
              <w:t>Magazyn reagentów i hala neutralizacji - przygotowanie dozatorów, opakowania po substancjach niebezpiecznych używanych do neutralizacji.</w:t>
            </w:r>
          </w:p>
        </w:tc>
        <w:tc>
          <w:tcPr>
            <w:tcW w:w="2012" w:type="dxa"/>
            <w:tcMar>
              <w:left w:w="28" w:type="dxa"/>
              <w:right w:w="28" w:type="dxa"/>
            </w:tcMar>
            <w:vAlign w:val="center"/>
          </w:tcPr>
          <w:p w14:paraId="16765B4D" w14:textId="77777777" w:rsidR="00C96950" w:rsidRPr="002F471D" w:rsidRDefault="00C96950" w:rsidP="00C96950">
            <w:pPr>
              <w:autoSpaceDE w:val="0"/>
              <w:autoSpaceDN w:val="0"/>
              <w:adjustRightInd w:val="0"/>
              <w:jc w:val="center"/>
              <w:rPr>
                <w:rFonts w:ascii="Arial" w:hAnsi="Arial" w:cs="Arial"/>
                <w:sz w:val="20"/>
                <w:szCs w:val="20"/>
              </w:rPr>
            </w:pPr>
            <w:r w:rsidRPr="002F471D">
              <w:rPr>
                <w:rFonts w:ascii="Arial" w:hAnsi="Arial" w:cs="Arial"/>
                <w:sz w:val="20"/>
                <w:szCs w:val="20"/>
              </w:rPr>
              <w:t>Odpady stanowią opakowania z tworzyw sztucznych (folia PE) i papieru (celuloza) z niewielką pozostałością substancji niebezpiecznych (reagentów). Odpad zaliczany jest do odpadów niebezpiecznych.</w:t>
            </w:r>
          </w:p>
        </w:tc>
      </w:tr>
      <w:tr w:rsidR="00C96950" w:rsidRPr="002F471D" w14:paraId="74E32888" w14:textId="77777777" w:rsidTr="00434DF9">
        <w:trPr>
          <w:trHeight w:val="571"/>
          <w:jc w:val="center"/>
        </w:trPr>
        <w:tc>
          <w:tcPr>
            <w:tcW w:w="567" w:type="dxa"/>
            <w:tcMar>
              <w:left w:w="28" w:type="dxa"/>
              <w:right w:w="28" w:type="dxa"/>
            </w:tcMar>
            <w:vAlign w:val="center"/>
          </w:tcPr>
          <w:p w14:paraId="777DCDC5" w14:textId="77777777" w:rsidR="00C96950" w:rsidRPr="002F471D" w:rsidRDefault="00C96950" w:rsidP="00C96950">
            <w:pPr>
              <w:pStyle w:val="Akapitzlist"/>
              <w:numPr>
                <w:ilvl w:val="0"/>
                <w:numId w:val="29"/>
              </w:numPr>
              <w:autoSpaceDE w:val="0"/>
              <w:contextualSpacing w:val="0"/>
              <w:jc w:val="center"/>
              <w:rPr>
                <w:rFonts w:ascii="Arial" w:hAnsi="Arial" w:cs="Arial"/>
                <w:sz w:val="20"/>
                <w:szCs w:val="20"/>
              </w:rPr>
            </w:pPr>
          </w:p>
        </w:tc>
        <w:tc>
          <w:tcPr>
            <w:tcW w:w="1134" w:type="dxa"/>
            <w:tcMar>
              <w:left w:w="28" w:type="dxa"/>
              <w:right w:w="28" w:type="dxa"/>
            </w:tcMar>
            <w:vAlign w:val="center"/>
          </w:tcPr>
          <w:p w14:paraId="304BFEC5" w14:textId="77777777" w:rsidR="00C96950" w:rsidRPr="006068E8" w:rsidRDefault="00C96950" w:rsidP="00C96950">
            <w:pPr>
              <w:autoSpaceDE w:val="0"/>
              <w:autoSpaceDN w:val="0"/>
              <w:adjustRightInd w:val="0"/>
              <w:jc w:val="center"/>
              <w:rPr>
                <w:rFonts w:ascii="Arial" w:hAnsi="Arial" w:cs="Arial"/>
                <w:b/>
                <w:bCs/>
                <w:sz w:val="20"/>
                <w:szCs w:val="20"/>
              </w:rPr>
            </w:pPr>
            <w:r w:rsidRPr="006068E8">
              <w:rPr>
                <w:rFonts w:ascii="Arial" w:hAnsi="Arial" w:cs="Arial"/>
                <w:b/>
                <w:bCs/>
                <w:sz w:val="20"/>
                <w:szCs w:val="20"/>
              </w:rPr>
              <w:t>15 02 02*</w:t>
            </w:r>
          </w:p>
        </w:tc>
        <w:tc>
          <w:tcPr>
            <w:tcW w:w="1985" w:type="dxa"/>
            <w:tcMar>
              <w:left w:w="28" w:type="dxa"/>
              <w:right w:w="28" w:type="dxa"/>
            </w:tcMar>
            <w:vAlign w:val="center"/>
          </w:tcPr>
          <w:p w14:paraId="6E799D50" w14:textId="77777777" w:rsidR="00C96950" w:rsidRPr="002F471D" w:rsidRDefault="00C96950" w:rsidP="00C96950">
            <w:pPr>
              <w:autoSpaceDE w:val="0"/>
              <w:autoSpaceDN w:val="0"/>
              <w:adjustRightInd w:val="0"/>
              <w:jc w:val="center"/>
              <w:rPr>
                <w:rFonts w:ascii="Arial" w:hAnsi="Arial" w:cs="Arial"/>
                <w:bCs/>
                <w:sz w:val="20"/>
                <w:szCs w:val="20"/>
              </w:rPr>
            </w:pPr>
            <w:r w:rsidRPr="002F471D">
              <w:rPr>
                <w:rFonts w:ascii="Arial" w:hAnsi="Arial" w:cs="Arial"/>
                <w:bCs/>
                <w:sz w:val="20"/>
                <w:szCs w:val="20"/>
              </w:rPr>
              <w:t>Sorbenty, materiały filtracyjne, (w tym filtry olejowe nieujęte w innych grupach), tkaniny do wycierania (np. szmaty, ścierki) i ubrania ochronne zanieczyszczone substancjami niebezpiecznymi</w:t>
            </w:r>
          </w:p>
        </w:tc>
        <w:tc>
          <w:tcPr>
            <w:tcW w:w="1134" w:type="dxa"/>
            <w:tcMar>
              <w:left w:w="28" w:type="dxa"/>
              <w:right w:w="28" w:type="dxa"/>
            </w:tcMar>
            <w:vAlign w:val="center"/>
          </w:tcPr>
          <w:p w14:paraId="4A94E66C" w14:textId="77777777" w:rsidR="00C96950" w:rsidRPr="002F471D" w:rsidRDefault="00C96950" w:rsidP="00C96950">
            <w:pPr>
              <w:autoSpaceDE w:val="0"/>
              <w:autoSpaceDN w:val="0"/>
              <w:adjustRightInd w:val="0"/>
              <w:jc w:val="center"/>
              <w:rPr>
                <w:rFonts w:ascii="Arial" w:hAnsi="Arial" w:cs="Arial"/>
                <w:bCs/>
                <w:sz w:val="20"/>
                <w:szCs w:val="20"/>
              </w:rPr>
            </w:pPr>
            <w:r w:rsidRPr="002F471D">
              <w:rPr>
                <w:rFonts w:ascii="Arial" w:hAnsi="Arial" w:cs="Arial"/>
                <w:bCs/>
                <w:sz w:val="20"/>
                <w:szCs w:val="20"/>
              </w:rPr>
              <w:t>0,2</w:t>
            </w:r>
          </w:p>
        </w:tc>
        <w:tc>
          <w:tcPr>
            <w:tcW w:w="2154" w:type="dxa"/>
            <w:tcMar>
              <w:left w:w="28" w:type="dxa"/>
              <w:right w:w="28" w:type="dxa"/>
            </w:tcMar>
            <w:vAlign w:val="center"/>
          </w:tcPr>
          <w:p w14:paraId="4D58877D" w14:textId="646ACD0B" w:rsidR="00C96950" w:rsidRPr="002F471D" w:rsidRDefault="00C96950" w:rsidP="00C96950">
            <w:pPr>
              <w:autoSpaceDE w:val="0"/>
              <w:autoSpaceDN w:val="0"/>
              <w:adjustRightInd w:val="0"/>
              <w:jc w:val="center"/>
              <w:rPr>
                <w:rFonts w:ascii="Arial" w:hAnsi="Arial" w:cs="Arial"/>
                <w:sz w:val="20"/>
                <w:szCs w:val="20"/>
              </w:rPr>
            </w:pPr>
            <w:r w:rsidRPr="002F471D">
              <w:rPr>
                <w:rFonts w:ascii="Arial" w:hAnsi="Arial" w:cs="Arial"/>
                <w:sz w:val="20"/>
                <w:szCs w:val="20"/>
              </w:rPr>
              <w:t xml:space="preserve">Odpady te powstają na wszystkich stanowiskach technicznych związanych z obsługą maszyn i urządzeń. Służą do zbierania </w:t>
            </w:r>
            <w:proofErr w:type="spellStart"/>
            <w:r w:rsidRPr="002F471D">
              <w:rPr>
                <w:rFonts w:ascii="Arial" w:hAnsi="Arial" w:cs="Arial"/>
                <w:sz w:val="20"/>
                <w:szCs w:val="20"/>
              </w:rPr>
              <w:t>wychlapek</w:t>
            </w:r>
            <w:proofErr w:type="spellEnd"/>
            <w:r w:rsidRPr="002F471D">
              <w:rPr>
                <w:rFonts w:ascii="Arial" w:hAnsi="Arial" w:cs="Arial"/>
                <w:sz w:val="20"/>
                <w:szCs w:val="20"/>
              </w:rPr>
              <w:t xml:space="preserve"> oleju i emulsji olejowej, substancji niebezpiecznych, czyszczenia zabrudzonych i zaolejonych powierzchni, wycierania zabrudzonych rąk</w:t>
            </w:r>
          </w:p>
        </w:tc>
        <w:tc>
          <w:tcPr>
            <w:tcW w:w="2012" w:type="dxa"/>
            <w:tcMar>
              <w:left w:w="28" w:type="dxa"/>
              <w:right w:w="28" w:type="dxa"/>
            </w:tcMar>
            <w:vAlign w:val="center"/>
          </w:tcPr>
          <w:p w14:paraId="5852A079" w14:textId="2803D5F0" w:rsidR="00C96950" w:rsidRPr="002F471D" w:rsidRDefault="00C96950" w:rsidP="004A0AFB">
            <w:pPr>
              <w:jc w:val="center"/>
              <w:rPr>
                <w:rFonts w:ascii="Arial" w:hAnsi="Arial" w:cs="Arial"/>
                <w:sz w:val="20"/>
                <w:szCs w:val="20"/>
              </w:rPr>
            </w:pPr>
            <w:r w:rsidRPr="002F471D">
              <w:rPr>
                <w:rFonts w:ascii="Arial" w:hAnsi="Arial" w:cs="Arial"/>
                <w:sz w:val="20"/>
                <w:szCs w:val="20"/>
              </w:rPr>
              <w:t>Bawełna, papier, różnego rodzaju tkaniny sztuczne, trociny zanieczyszczone węglowodorami i ich związkami z tlenem, azotem i siarką. Odpadowe filtry z  maszyn powstają podczas wymiany zużytych filtrów w maszynach i urządzeniach (np. sprężarek).</w:t>
            </w:r>
          </w:p>
        </w:tc>
      </w:tr>
      <w:tr w:rsidR="00C96950" w:rsidRPr="002F471D" w14:paraId="1BEFF95B" w14:textId="77777777" w:rsidTr="006068E8">
        <w:trPr>
          <w:trHeight w:val="1883"/>
          <w:jc w:val="center"/>
        </w:trPr>
        <w:tc>
          <w:tcPr>
            <w:tcW w:w="567" w:type="dxa"/>
            <w:tcMar>
              <w:left w:w="28" w:type="dxa"/>
              <w:right w:w="28" w:type="dxa"/>
            </w:tcMar>
            <w:vAlign w:val="center"/>
          </w:tcPr>
          <w:p w14:paraId="4996DCCC" w14:textId="77777777" w:rsidR="00C96950" w:rsidRPr="002F471D" w:rsidRDefault="00C96950" w:rsidP="00C96950">
            <w:pPr>
              <w:pStyle w:val="Akapitzlist"/>
              <w:numPr>
                <w:ilvl w:val="0"/>
                <w:numId w:val="29"/>
              </w:numPr>
              <w:autoSpaceDE w:val="0"/>
              <w:contextualSpacing w:val="0"/>
              <w:jc w:val="center"/>
              <w:rPr>
                <w:rFonts w:ascii="Arial" w:hAnsi="Arial" w:cs="Arial"/>
                <w:sz w:val="20"/>
                <w:szCs w:val="20"/>
              </w:rPr>
            </w:pPr>
          </w:p>
        </w:tc>
        <w:tc>
          <w:tcPr>
            <w:tcW w:w="1134" w:type="dxa"/>
            <w:tcMar>
              <w:left w:w="28" w:type="dxa"/>
              <w:right w:w="28" w:type="dxa"/>
            </w:tcMar>
            <w:vAlign w:val="center"/>
          </w:tcPr>
          <w:p w14:paraId="3BA14D76" w14:textId="77777777" w:rsidR="00C96950" w:rsidRPr="006068E8" w:rsidRDefault="00C96950" w:rsidP="00C96950">
            <w:pPr>
              <w:autoSpaceDE w:val="0"/>
              <w:autoSpaceDN w:val="0"/>
              <w:adjustRightInd w:val="0"/>
              <w:jc w:val="center"/>
              <w:rPr>
                <w:rFonts w:ascii="Arial" w:hAnsi="Arial" w:cs="Arial"/>
                <w:b/>
                <w:bCs/>
                <w:sz w:val="20"/>
                <w:szCs w:val="20"/>
              </w:rPr>
            </w:pPr>
            <w:r w:rsidRPr="006068E8">
              <w:rPr>
                <w:rFonts w:ascii="Arial" w:hAnsi="Arial" w:cs="Arial"/>
                <w:b/>
                <w:bCs/>
                <w:sz w:val="20"/>
                <w:szCs w:val="20"/>
              </w:rPr>
              <w:t>16 02 13*</w:t>
            </w:r>
          </w:p>
        </w:tc>
        <w:tc>
          <w:tcPr>
            <w:tcW w:w="1985" w:type="dxa"/>
            <w:tcMar>
              <w:left w:w="28" w:type="dxa"/>
              <w:right w:w="28" w:type="dxa"/>
            </w:tcMar>
            <w:vAlign w:val="center"/>
          </w:tcPr>
          <w:p w14:paraId="3625690E" w14:textId="77777777" w:rsidR="00C96950" w:rsidRPr="002F471D" w:rsidRDefault="00C96950" w:rsidP="006068E8">
            <w:pPr>
              <w:autoSpaceDE w:val="0"/>
              <w:autoSpaceDN w:val="0"/>
              <w:adjustRightInd w:val="0"/>
              <w:jc w:val="center"/>
              <w:rPr>
                <w:rFonts w:ascii="Arial" w:hAnsi="Arial" w:cs="Arial"/>
                <w:bCs/>
                <w:sz w:val="20"/>
                <w:szCs w:val="20"/>
              </w:rPr>
            </w:pPr>
            <w:r w:rsidRPr="002F471D">
              <w:rPr>
                <w:rFonts w:ascii="Arial" w:hAnsi="Arial" w:cs="Arial"/>
                <w:bCs/>
                <w:sz w:val="20"/>
                <w:szCs w:val="20"/>
              </w:rPr>
              <w:t>Zużyte urządzenia (elektryczne)</w:t>
            </w:r>
          </w:p>
          <w:p w14:paraId="543C18F9" w14:textId="77777777" w:rsidR="00C96950" w:rsidRPr="002F471D" w:rsidRDefault="00C96950" w:rsidP="006068E8">
            <w:pPr>
              <w:autoSpaceDE w:val="0"/>
              <w:autoSpaceDN w:val="0"/>
              <w:adjustRightInd w:val="0"/>
              <w:jc w:val="center"/>
              <w:rPr>
                <w:rFonts w:ascii="Arial" w:hAnsi="Arial" w:cs="Arial"/>
                <w:bCs/>
                <w:sz w:val="20"/>
                <w:szCs w:val="20"/>
              </w:rPr>
            </w:pPr>
            <w:r w:rsidRPr="002F471D">
              <w:rPr>
                <w:rFonts w:ascii="Arial" w:hAnsi="Arial" w:cs="Arial"/>
                <w:bCs/>
                <w:sz w:val="20"/>
                <w:szCs w:val="20"/>
              </w:rPr>
              <w:t xml:space="preserve">zawierające niebezpieczne elementy, inne niż wymienione w 16 02 09 do 16 02 12  </w:t>
            </w:r>
            <w:r w:rsidR="006068E8">
              <w:rPr>
                <w:rFonts w:ascii="Arial" w:hAnsi="Arial" w:cs="Arial"/>
                <w:bCs/>
                <w:sz w:val="20"/>
                <w:szCs w:val="20"/>
              </w:rPr>
              <w:t>(</w:t>
            </w:r>
            <w:r w:rsidRPr="002F471D">
              <w:rPr>
                <w:rFonts w:ascii="Arial" w:hAnsi="Arial" w:cs="Arial"/>
                <w:bCs/>
                <w:sz w:val="20"/>
                <w:szCs w:val="20"/>
              </w:rPr>
              <w:t>lampy fluorescencyjne)</w:t>
            </w:r>
          </w:p>
        </w:tc>
        <w:tc>
          <w:tcPr>
            <w:tcW w:w="1134" w:type="dxa"/>
            <w:tcMar>
              <w:left w:w="28" w:type="dxa"/>
              <w:right w:w="28" w:type="dxa"/>
            </w:tcMar>
            <w:vAlign w:val="center"/>
          </w:tcPr>
          <w:p w14:paraId="2096EEF6" w14:textId="77777777" w:rsidR="00C96950" w:rsidRPr="002F471D" w:rsidRDefault="00C96950" w:rsidP="00C96950">
            <w:pPr>
              <w:autoSpaceDE w:val="0"/>
              <w:autoSpaceDN w:val="0"/>
              <w:adjustRightInd w:val="0"/>
              <w:jc w:val="center"/>
              <w:rPr>
                <w:rFonts w:ascii="Arial" w:hAnsi="Arial" w:cs="Arial"/>
                <w:bCs/>
                <w:sz w:val="20"/>
                <w:szCs w:val="20"/>
              </w:rPr>
            </w:pPr>
            <w:r w:rsidRPr="002F471D">
              <w:rPr>
                <w:rFonts w:ascii="Arial" w:hAnsi="Arial" w:cs="Arial"/>
                <w:bCs/>
                <w:sz w:val="20"/>
                <w:szCs w:val="20"/>
              </w:rPr>
              <w:t>0,01</w:t>
            </w:r>
          </w:p>
        </w:tc>
        <w:tc>
          <w:tcPr>
            <w:tcW w:w="2154" w:type="dxa"/>
            <w:tcMar>
              <w:left w:w="28" w:type="dxa"/>
              <w:right w:w="28" w:type="dxa"/>
            </w:tcMar>
            <w:vAlign w:val="center"/>
          </w:tcPr>
          <w:p w14:paraId="595A196D" w14:textId="77777777" w:rsidR="00C96950" w:rsidRPr="002F471D" w:rsidRDefault="00C96950" w:rsidP="00C96950">
            <w:pPr>
              <w:autoSpaceDE w:val="0"/>
              <w:autoSpaceDN w:val="0"/>
              <w:adjustRightInd w:val="0"/>
              <w:jc w:val="center"/>
              <w:rPr>
                <w:rFonts w:ascii="Arial" w:hAnsi="Arial" w:cs="Arial"/>
                <w:sz w:val="20"/>
                <w:szCs w:val="20"/>
              </w:rPr>
            </w:pPr>
            <w:r w:rsidRPr="002F471D">
              <w:rPr>
                <w:rFonts w:ascii="Arial" w:hAnsi="Arial" w:cs="Arial"/>
                <w:sz w:val="20"/>
                <w:szCs w:val="20"/>
              </w:rPr>
              <w:t xml:space="preserve">Wymiana zużytych elementów oświetlenia na terenie Neutralizatora N9.  </w:t>
            </w:r>
          </w:p>
        </w:tc>
        <w:tc>
          <w:tcPr>
            <w:tcW w:w="2012" w:type="dxa"/>
            <w:tcMar>
              <w:left w:w="28" w:type="dxa"/>
              <w:right w:w="28" w:type="dxa"/>
            </w:tcMar>
            <w:vAlign w:val="center"/>
          </w:tcPr>
          <w:p w14:paraId="708E3E11" w14:textId="36332BE3" w:rsidR="00C96950" w:rsidRPr="002F471D" w:rsidRDefault="00C96950" w:rsidP="00C96950">
            <w:pPr>
              <w:autoSpaceDE w:val="0"/>
              <w:autoSpaceDN w:val="0"/>
              <w:adjustRightInd w:val="0"/>
              <w:jc w:val="center"/>
              <w:rPr>
                <w:rFonts w:ascii="Arial" w:hAnsi="Arial" w:cs="Arial"/>
                <w:sz w:val="20"/>
                <w:szCs w:val="20"/>
              </w:rPr>
            </w:pPr>
            <w:r w:rsidRPr="002F471D">
              <w:rPr>
                <w:rFonts w:ascii="Arial" w:hAnsi="Arial" w:cs="Arial"/>
                <w:sz w:val="20"/>
                <w:szCs w:val="20"/>
              </w:rPr>
              <w:t xml:space="preserve">Odpady stanowią zużyte żarówki i świetlówki. W skład odpadów wchodzi metaliczna rtęć, szkło techniczne, końcówki aluminiowe i proszek luminoforowy. </w:t>
            </w:r>
          </w:p>
        </w:tc>
      </w:tr>
      <w:tr w:rsidR="00C96950" w:rsidRPr="002F471D" w14:paraId="226371C5" w14:textId="77777777" w:rsidTr="00434DF9">
        <w:trPr>
          <w:trHeight w:val="571"/>
          <w:jc w:val="center"/>
        </w:trPr>
        <w:tc>
          <w:tcPr>
            <w:tcW w:w="567" w:type="dxa"/>
            <w:tcMar>
              <w:left w:w="28" w:type="dxa"/>
              <w:right w:w="28" w:type="dxa"/>
            </w:tcMar>
            <w:vAlign w:val="center"/>
          </w:tcPr>
          <w:p w14:paraId="603DD02E" w14:textId="77777777" w:rsidR="00C96950" w:rsidRPr="002F471D" w:rsidRDefault="00C96950" w:rsidP="00C96950">
            <w:pPr>
              <w:pStyle w:val="Akapitzlist"/>
              <w:numPr>
                <w:ilvl w:val="0"/>
                <w:numId w:val="29"/>
              </w:numPr>
              <w:autoSpaceDE w:val="0"/>
              <w:contextualSpacing w:val="0"/>
              <w:jc w:val="center"/>
              <w:rPr>
                <w:rFonts w:ascii="Arial" w:hAnsi="Arial" w:cs="Arial"/>
                <w:sz w:val="20"/>
                <w:szCs w:val="20"/>
              </w:rPr>
            </w:pPr>
          </w:p>
        </w:tc>
        <w:tc>
          <w:tcPr>
            <w:tcW w:w="1134" w:type="dxa"/>
            <w:tcMar>
              <w:left w:w="28" w:type="dxa"/>
              <w:right w:w="28" w:type="dxa"/>
            </w:tcMar>
            <w:vAlign w:val="center"/>
          </w:tcPr>
          <w:p w14:paraId="3E68506C" w14:textId="77777777" w:rsidR="00C96950" w:rsidRPr="006068E8" w:rsidRDefault="00C96950" w:rsidP="00C96950">
            <w:pPr>
              <w:autoSpaceDE w:val="0"/>
              <w:autoSpaceDN w:val="0"/>
              <w:adjustRightInd w:val="0"/>
              <w:jc w:val="center"/>
              <w:rPr>
                <w:rFonts w:ascii="Arial" w:hAnsi="Arial" w:cs="Arial"/>
                <w:b/>
                <w:bCs/>
                <w:sz w:val="20"/>
                <w:szCs w:val="20"/>
              </w:rPr>
            </w:pPr>
            <w:r w:rsidRPr="006068E8">
              <w:rPr>
                <w:rFonts w:ascii="Arial" w:hAnsi="Arial" w:cs="Arial"/>
                <w:b/>
                <w:bCs/>
                <w:sz w:val="20"/>
                <w:szCs w:val="20"/>
              </w:rPr>
              <w:t>16 05 07*</w:t>
            </w:r>
          </w:p>
        </w:tc>
        <w:tc>
          <w:tcPr>
            <w:tcW w:w="1985" w:type="dxa"/>
            <w:tcMar>
              <w:left w:w="28" w:type="dxa"/>
              <w:right w:w="28" w:type="dxa"/>
            </w:tcMar>
            <w:vAlign w:val="center"/>
          </w:tcPr>
          <w:p w14:paraId="42E225A9" w14:textId="77777777" w:rsidR="00C96950" w:rsidRPr="002F471D" w:rsidRDefault="00C96950" w:rsidP="00C96950">
            <w:pPr>
              <w:autoSpaceDE w:val="0"/>
              <w:autoSpaceDN w:val="0"/>
              <w:adjustRightInd w:val="0"/>
              <w:jc w:val="center"/>
              <w:rPr>
                <w:rFonts w:ascii="Arial" w:hAnsi="Arial" w:cs="Arial"/>
                <w:bCs/>
                <w:sz w:val="20"/>
                <w:szCs w:val="20"/>
              </w:rPr>
            </w:pPr>
            <w:r w:rsidRPr="002F471D">
              <w:rPr>
                <w:rFonts w:ascii="Arial" w:hAnsi="Arial" w:cs="Arial"/>
                <w:bCs/>
                <w:sz w:val="20"/>
                <w:szCs w:val="20"/>
              </w:rPr>
              <w:t>Zużyte nieorganiczne chemikalia zawierające substancje niebezpieczne (np. przeterminowane odczynniki chemiczne)</w:t>
            </w:r>
          </w:p>
        </w:tc>
        <w:tc>
          <w:tcPr>
            <w:tcW w:w="1134" w:type="dxa"/>
            <w:tcMar>
              <w:left w:w="28" w:type="dxa"/>
              <w:right w:w="28" w:type="dxa"/>
            </w:tcMar>
            <w:vAlign w:val="center"/>
          </w:tcPr>
          <w:p w14:paraId="78CBA9D8" w14:textId="77777777" w:rsidR="00C96950" w:rsidRPr="002F471D" w:rsidRDefault="00C96950" w:rsidP="00C96950">
            <w:pPr>
              <w:autoSpaceDE w:val="0"/>
              <w:autoSpaceDN w:val="0"/>
              <w:adjustRightInd w:val="0"/>
              <w:jc w:val="center"/>
              <w:rPr>
                <w:rFonts w:ascii="Arial" w:hAnsi="Arial" w:cs="Arial"/>
                <w:bCs/>
                <w:sz w:val="20"/>
                <w:szCs w:val="20"/>
              </w:rPr>
            </w:pPr>
            <w:r w:rsidRPr="002F471D">
              <w:rPr>
                <w:rFonts w:ascii="Arial" w:hAnsi="Arial" w:cs="Arial"/>
                <w:bCs/>
                <w:sz w:val="20"/>
                <w:szCs w:val="20"/>
              </w:rPr>
              <w:t>0,15</w:t>
            </w:r>
          </w:p>
        </w:tc>
        <w:tc>
          <w:tcPr>
            <w:tcW w:w="2154" w:type="dxa"/>
            <w:tcMar>
              <w:left w:w="28" w:type="dxa"/>
              <w:right w:w="28" w:type="dxa"/>
            </w:tcMar>
            <w:vAlign w:val="center"/>
          </w:tcPr>
          <w:p w14:paraId="383FC16D" w14:textId="77777777" w:rsidR="00C96950" w:rsidRPr="002F471D" w:rsidRDefault="00C96950" w:rsidP="00C96950">
            <w:pPr>
              <w:autoSpaceDE w:val="0"/>
              <w:autoSpaceDN w:val="0"/>
              <w:adjustRightInd w:val="0"/>
              <w:jc w:val="center"/>
              <w:rPr>
                <w:rFonts w:ascii="Arial" w:hAnsi="Arial" w:cs="Arial"/>
                <w:sz w:val="20"/>
                <w:szCs w:val="20"/>
              </w:rPr>
            </w:pPr>
            <w:r w:rsidRPr="002F471D">
              <w:rPr>
                <w:rFonts w:ascii="Arial" w:hAnsi="Arial" w:cs="Arial"/>
                <w:sz w:val="20"/>
                <w:szCs w:val="20"/>
              </w:rPr>
              <w:t xml:space="preserve">Obszar Neutralizatora N9 - wykonywanie analiz laboratoryjnych oraz kontrola procesu neutralizacji. </w:t>
            </w:r>
          </w:p>
          <w:p w14:paraId="00EC331D" w14:textId="77777777" w:rsidR="00C96950" w:rsidRPr="002F471D" w:rsidRDefault="00C96950" w:rsidP="00C96950">
            <w:pPr>
              <w:autoSpaceDE w:val="0"/>
              <w:autoSpaceDN w:val="0"/>
              <w:adjustRightInd w:val="0"/>
              <w:jc w:val="center"/>
              <w:rPr>
                <w:rFonts w:ascii="Arial" w:hAnsi="Arial" w:cs="Arial"/>
                <w:sz w:val="20"/>
                <w:szCs w:val="20"/>
              </w:rPr>
            </w:pPr>
            <w:r w:rsidRPr="002F471D">
              <w:rPr>
                <w:rFonts w:ascii="Arial" w:hAnsi="Arial" w:cs="Arial"/>
                <w:sz w:val="20"/>
                <w:szCs w:val="20"/>
              </w:rPr>
              <w:t xml:space="preserve">Odpadem  są zużyte lub przeterminowane odczynniki chemiczne oraz fiolki fotometrycznych testów </w:t>
            </w:r>
            <w:proofErr w:type="spellStart"/>
            <w:r w:rsidRPr="002F471D">
              <w:rPr>
                <w:rFonts w:ascii="Arial" w:hAnsi="Arial" w:cs="Arial"/>
                <w:sz w:val="20"/>
                <w:szCs w:val="20"/>
              </w:rPr>
              <w:t>kuwetowych</w:t>
            </w:r>
            <w:proofErr w:type="spellEnd"/>
            <w:r w:rsidRPr="002F471D">
              <w:rPr>
                <w:rFonts w:ascii="Arial" w:hAnsi="Arial" w:cs="Arial"/>
                <w:sz w:val="20"/>
                <w:szCs w:val="20"/>
              </w:rPr>
              <w:t>.</w:t>
            </w:r>
          </w:p>
        </w:tc>
        <w:tc>
          <w:tcPr>
            <w:tcW w:w="2012" w:type="dxa"/>
            <w:tcMar>
              <w:left w:w="28" w:type="dxa"/>
              <w:right w:w="28" w:type="dxa"/>
            </w:tcMar>
            <w:vAlign w:val="center"/>
          </w:tcPr>
          <w:p w14:paraId="0071A213" w14:textId="77777777" w:rsidR="00C96950" w:rsidRPr="002F471D" w:rsidRDefault="00C96950" w:rsidP="00C96950">
            <w:pPr>
              <w:autoSpaceDE w:val="0"/>
              <w:autoSpaceDN w:val="0"/>
              <w:adjustRightInd w:val="0"/>
              <w:jc w:val="center"/>
              <w:rPr>
                <w:rFonts w:ascii="Arial" w:hAnsi="Arial" w:cs="Arial"/>
                <w:sz w:val="20"/>
                <w:szCs w:val="20"/>
              </w:rPr>
            </w:pPr>
            <w:r w:rsidRPr="002F471D">
              <w:rPr>
                <w:rFonts w:ascii="Arial" w:hAnsi="Arial" w:cs="Arial"/>
                <w:sz w:val="20"/>
                <w:szCs w:val="20"/>
              </w:rPr>
              <w:t xml:space="preserve">Zużyte lub przeterminowane odczynniki chemiczne oraz fiolki fotometrycznych testów </w:t>
            </w:r>
            <w:proofErr w:type="spellStart"/>
            <w:r w:rsidRPr="002F471D">
              <w:rPr>
                <w:rFonts w:ascii="Arial" w:hAnsi="Arial" w:cs="Arial"/>
                <w:sz w:val="20"/>
                <w:szCs w:val="20"/>
              </w:rPr>
              <w:t>kuwetowych</w:t>
            </w:r>
            <w:proofErr w:type="spellEnd"/>
            <w:r w:rsidRPr="002F471D">
              <w:rPr>
                <w:rFonts w:ascii="Arial" w:hAnsi="Arial" w:cs="Arial"/>
                <w:sz w:val="20"/>
                <w:szCs w:val="20"/>
              </w:rPr>
              <w:t xml:space="preserve"> z zawartością ścieków i mieszaniny odczynników chemicznych, posiadają zróżnicowany skład chemiczny oraz różne właściwości fizyczne.</w:t>
            </w:r>
          </w:p>
        </w:tc>
      </w:tr>
      <w:tr w:rsidR="00C96950" w:rsidRPr="002F471D" w14:paraId="4BE3BE43" w14:textId="77777777" w:rsidTr="00434DF9">
        <w:trPr>
          <w:trHeight w:val="571"/>
          <w:jc w:val="center"/>
        </w:trPr>
        <w:tc>
          <w:tcPr>
            <w:tcW w:w="567" w:type="dxa"/>
            <w:tcMar>
              <w:left w:w="28" w:type="dxa"/>
              <w:right w:w="28" w:type="dxa"/>
            </w:tcMar>
            <w:vAlign w:val="center"/>
          </w:tcPr>
          <w:p w14:paraId="5C1060C0" w14:textId="77777777" w:rsidR="00C96950" w:rsidRPr="002F471D" w:rsidRDefault="00C96950" w:rsidP="00C96950">
            <w:pPr>
              <w:pStyle w:val="Akapitzlist"/>
              <w:numPr>
                <w:ilvl w:val="0"/>
                <w:numId w:val="29"/>
              </w:numPr>
              <w:autoSpaceDE w:val="0"/>
              <w:contextualSpacing w:val="0"/>
              <w:jc w:val="center"/>
              <w:rPr>
                <w:rFonts w:ascii="Arial" w:hAnsi="Arial" w:cs="Arial"/>
                <w:sz w:val="20"/>
                <w:szCs w:val="20"/>
              </w:rPr>
            </w:pPr>
            <w:r w:rsidRPr="002F471D">
              <w:rPr>
                <w:rFonts w:ascii="Arial" w:hAnsi="Arial" w:cs="Arial"/>
                <w:sz w:val="20"/>
                <w:szCs w:val="20"/>
              </w:rPr>
              <w:t>.</w:t>
            </w:r>
          </w:p>
        </w:tc>
        <w:tc>
          <w:tcPr>
            <w:tcW w:w="1134" w:type="dxa"/>
            <w:tcMar>
              <w:left w:w="28" w:type="dxa"/>
              <w:right w:w="28" w:type="dxa"/>
            </w:tcMar>
            <w:vAlign w:val="center"/>
          </w:tcPr>
          <w:p w14:paraId="7B5C908F" w14:textId="77777777" w:rsidR="00C96950" w:rsidRPr="006068E8" w:rsidRDefault="00C96950" w:rsidP="00C96950">
            <w:pPr>
              <w:autoSpaceDE w:val="0"/>
              <w:autoSpaceDN w:val="0"/>
              <w:adjustRightInd w:val="0"/>
              <w:jc w:val="center"/>
              <w:rPr>
                <w:rFonts w:ascii="Arial" w:hAnsi="Arial" w:cs="Arial"/>
                <w:b/>
                <w:bCs/>
                <w:sz w:val="20"/>
                <w:szCs w:val="20"/>
              </w:rPr>
            </w:pPr>
            <w:r w:rsidRPr="006068E8">
              <w:rPr>
                <w:rFonts w:ascii="Arial" w:hAnsi="Arial" w:cs="Arial"/>
                <w:b/>
                <w:bCs/>
                <w:sz w:val="20"/>
                <w:szCs w:val="20"/>
              </w:rPr>
              <w:t>16 05 08*</w:t>
            </w:r>
          </w:p>
        </w:tc>
        <w:tc>
          <w:tcPr>
            <w:tcW w:w="1985" w:type="dxa"/>
            <w:tcMar>
              <w:left w:w="28" w:type="dxa"/>
              <w:right w:w="28" w:type="dxa"/>
            </w:tcMar>
            <w:vAlign w:val="center"/>
          </w:tcPr>
          <w:p w14:paraId="2922A833" w14:textId="77777777" w:rsidR="00C96950" w:rsidRPr="002F471D" w:rsidRDefault="00C96950" w:rsidP="00C96950">
            <w:pPr>
              <w:autoSpaceDE w:val="0"/>
              <w:autoSpaceDN w:val="0"/>
              <w:adjustRightInd w:val="0"/>
              <w:jc w:val="center"/>
              <w:rPr>
                <w:rFonts w:ascii="Arial" w:hAnsi="Arial" w:cs="Arial"/>
                <w:bCs/>
                <w:sz w:val="20"/>
                <w:szCs w:val="20"/>
              </w:rPr>
            </w:pPr>
            <w:r w:rsidRPr="002F471D">
              <w:rPr>
                <w:rFonts w:ascii="Arial" w:hAnsi="Arial" w:cs="Arial"/>
                <w:bCs/>
                <w:sz w:val="20"/>
                <w:szCs w:val="20"/>
              </w:rPr>
              <w:t>Zużyte organiczne chemikalia zawierające substancje niebezpieczne (np. przeterminowane odczynniki chemiczne)</w:t>
            </w:r>
          </w:p>
        </w:tc>
        <w:tc>
          <w:tcPr>
            <w:tcW w:w="1134" w:type="dxa"/>
            <w:tcMar>
              <w:left w:w="28" w:type="dxa"/>
              <w:right w:w="28" w:type="dxa"/>
            </w:tcMar>
            <w:vAlign w:val="center"/>
          </w:tcPr>
          <w:p w14:paraId="319B75E2" w14:textId="77777777" w:rsidR="00C96950" w:rsidRPr="002F471D" w:rsidRDefault="00C96950" w:rsidP="00C96950">
            <w:pPr>
              <w:autoSpaceDE w:val="0"/>
              <w:autoSpaceDN w:val="0"/>
              <w:adjustRightInd w:val="0"/>
              <w:jc w:val="center"/>
              <w:rPr>
                <w:rFonts w:ascii="Arial" w:hAnsi="Arial" w:cs="Arial"/>
                <w:bCs/>
                <w:sz w:val="20"/>
                <w:szCs w:val="20"/>
              </w:rPr>
            </w:pPr>
            <w:r w:rsidRPr="002F471D">
              <w:rPr>
                <w:rFonts w:ascii="Arial" w:hAnsi="Arial" w:cs="Arial"/>
                <w:bCs/>
                <w:sz w:val="20"/>
                <w:szCs w:val="20"/>
              </w:rPr>
              <w:t>0,15</w:t>
            </w:r>
          </w:p>
        </w:tc>
        <w:tc>
          <w:tcPr>
            <w:tcW w:w="2154" w:type="dxa"/>
            <w:tcMar>
              <w:left w:w="28" w:type="dxa"/>
              <w:right w:w="28" w:type="dxa"/>
            </w:tcMar>
            <w:vAlign w:val="center"/>
          </w:tcPr>
          <w:p w14:paraId="34063246" w14:textId="77777777" w:rsidR="00C96950" w:rsidRPr="002F471D" w:rsidRDefault="00C96950" w:rsidP="00C96950">
            <w:pPr>
              <w:autoSpaceDE w:val="0"/>
              <w:autoSpaceDN w:val="0"/>
              <w:adjustRightInd w:val="0"/>
              <w:jc w:val="center"/>
              <w:rPr>
                <w:rFonts w:ascii="Arial" w:hAnsi="Arial" w:cs="Arial"/>
                <w:sz w:val="20"/>
                <w:szCs w:val="20"/>
              </w:rPr>
            </w:pPr>
            <w:r w:rsidRPr="002F471D">
              <w:rPr>
                <w:rFonts w:ascii="Arial" w:hAnsi="Arial" w:cs="Arial"/>
                <w:sz w:val="20"/>
                <w:szCs w:val="20"/>
              </w:rPr>
              <w:t xml:space="preserve">Obszar Neutralizatora N9 - wykonywanie analiz laboratoryjnych oraz kontrola procesu neutralizacji. </w:t>
            </w:r>
          </w:p>
          <w:p w14:paraId="6CC372BB" w14:textId="77777777" w:rsidR="00C96950" w:rsidRPr="002F471D" w:rsidRDefault="00C96950" w:rsidP="00C96950">
            <w:pPr>
              <w:autoSpaceDE w:val="0"/>
              <w:autoSpaceDN w:val="0"/>
              <w:adjustRightInd w:val="0"/>
              <w:jc w:val="center"/>
              <w:rPr>
                <w:rFonts w:ascii="Arial" w:hAnsi="Arial" w:cs="Arial"/>
                <w:sz w:val="20"/>
                <w:szCs w:val="20"/>
              </w:rPr>
            </w:pPr>
            <w:r w:rsidRPr="002F471D">
              <w:rPr>
                <w:rFonts w:ascii="Arial" w:hAnsi="Arial" w:cs="Arial"/>
                <w:sz w:val="20"/>
                <w:szCs w:val="20"/>
              </w:rPr>
              <w:t xml:space="preserve">Odpadem  są zużyte lub przeterminowane odczynniki chemiczne oraz fiolki fotometrycznych testów </w:t>
            </w:r>
            <w:proofErr w:type="spellStart"/>
            <w:r w:rsidRPr="002F471D">
              <w:rPr>
                <w:rFonts w:ascii="Arial" w:hAnsi="Arial" w:cs="Arial"/>
                <w:sz w:val="20"/>
                <w:szCs w:val="20"/>
              </w:rPr>
              <w:t>kuwetowych</w:t>
            </w:r>
            <w:proofErr w:type="spellEnd"/>
          </w:p>
        </w:tc>
        <w:tc>
          <w:tcPr>
            <w:tcW w:w="2012" w:type="dxa"/>
            <w:tcMar>
              <w:left w:w="28" w:type="dxa"/>
              <w:right w:w="28" w:type="dxa"/>
            </w:tcMar>
            <w:vAlign w:val="center"/>
          </w:tcPr>
          <w:p w14:paraId="21155ED4" w14:textId="77777777" w:rsidR="00C96950" w:rsidRPr="002F471D" w:rsidRDefault="00C96950" w:rsidP="00C96950">
            <w:pPr>
              <w:autoSpaceDE w:val="0"/>
              <w:autoSpaceDN w:val="0"/>
              <w:adjustRightInd w:val="0"/>
              <w:jc w:val="center"/>
              <w:rPr>
                <w:rFonts w:ascii="Arial" w:hAnsi="Arial" w:cs="Arial"/>
                <w:sz w:val="20"/>
                <w:szCs w:val="20"/>
              </w:rPr>
            </w:pPr>
            <w:r w:rsidRPr="002F471D">
              <w:rPr>
                <w:rFonts w:ascii="Arial" w:hAnsi="Arial" w:cs="Arial"/>
                <w:sz w:val="20"/>
                <w:szCs w:val="20"/>
              </w:rPr>
              <w:t xml:space="preserve">Zużyte lub przeterminowane odczynniki chemiczne oraz fiolki fotometrycznych testów </w:t>
            </w:r>
            <w:proofErr w:type="spellStart"/>
            <w:r w:rsidRPr="002F471D">
              <w:rPr>
                <w:rFonts w:ascii="Arial" w:hAnsi="Arial" w:cs="Arial"/>
                <w:sz w:val="20"/>
                <w:szCs w:val="20"/>
              </w:rPr>
              <w:t>kuwetowych</w:t>
            </w:r>
            <w:proofErr w:type="spellEnd"/>
            <w:r w:rsidRPr="002F471D">
              <w:rPr>
                <w:rFonts w:ascii="Arial" w:hAnsi="Arial" w:cs="Arial"/>
                <w:sz w:val="20"/>
                <w:szCs w:val="20"/>
              </w:rPr>
              <w:t xml:space="preserve"> z zawartością ścieków i mieszaniny odczynników chemicznych, posiadają zróżnicowany skład chemiczny oraz różne właściwości fizyczne.</w:t>
            </w:r>
          </w:p>
        </w:tc>
      </w:tr>
      <w:tr w:rsidR="00C96950" w:rsidRPr="002F471D" w14:paraId="171C6583" w14:textId="77777777" w:rsidTr="00434DF9">
        <w:trPr>
          <w:trHeight w:val="571"/>
          <w:jc w:val="center"/>
        </w:trPr>
        <w:tc>
          <w:tcPr>
            <w:tcW w:w="567" w:type="dxa"/>
            <w:tcMar>
              <w:left w:w="28" w:type="dxa"/>
              <w:right w:w="28" w:type="dxa"/>
            </w:tcMar>
            <w:vAlign w:val="center"/>
          </w:tcPr>
          <w:p w14:paraId="7B06E29C" w14:textId="77777777" w:rsidR="00C96950" w:rsidRPr="002F471D" w:rsidRDefault="00C96950" w:rsidP="00C96950">
            <w:pPr>
              <w:pStyle w:val="Akapitzlist"/>
              <w:numPr>
                <w:ilvl w:val="0"/>
                <w:numId w:val="29"/>
              </w:numPr>
              <w:autoSpaceDE w:val="0"/>
              <w:contextualSpacing w:val="0"/>
              <w:jc w:val="center"/>
              <w:rPr>
                <w:rFonts w:ascii="Arial" w:hAnsi="Arial" w:cs="Arial"/>
                <w:sz w:val="20"/>
                <w:szCs w:val="20"/>
              </w:rPr>
            </w:pPr>
          </w:p>
        </w:tc>
        <w:tc>
          <w:tcPr>
            <w:tcW w:w="1134" w:type="dxa"/>
            <w:tcMar>
              <w:left w:w="28" w:type="dxa"/>
              <w:right w:w="28" w:type="dxa"/>
            </w:tcMar>
            <w:vAlign w:val="center"/>
          </w:tcPr>
          <w:p w14:paraId="52306572" w14:textId="77777777" w:rsidR="00C96950" w:rsidRPr="006068E8" w:rsidRDefault="00C96950" w:rsidP="00C96950">
            <w:pPr>
              <w:autoSpaceDE w:val="0"/>
              <w:autoSpaceDN w:val="0"/>
              <w:adjustRightInd w:val="0"/>
              <w:rPr>
                <w:rFonts w:ascii="Arial" w:hAnsi="Arial" w:cs="Arial"/>
                <w:b/>
                <w:bCs/>
                <w:sz w:val="20"/>
                <w:szCs w:val="20"/>
              </w:rPr>
            </w:pPr>
            <w:r w:rsidRPr="006068E8">
              <w:rPr>
                <w:rFonts w:ascii="Arial" w:hAnsi="Arial" w:cs="Arial"/>
                <w:b/>
                <w:bCs/>
                <w:sz w:val="20"/>
                <w:szCs w:val="20"/>
              </w:rPr>
              <w:t>17 09 03*</w:t>
            </w:r>
          </w:p>
        </w:tc>
        <w:tc>
          <w:tcPr>
            <w:tcW w:w="1985" w:type="dxa"/>
            <w:tcMar>
              <w:left w:w="28" w:type="dxa"/>
              <w:right w:w="28" w:type="dxa"/>
            </w:tcMar>
            <w:vAlign w:val="center"/>
          </w:tcPr>
          <w:p w14:paraId="25B09A1C" w14:textId="3AA02968" w:rsidR="00C96950" w:rsidRPr="002F471D" w:rsidRDefault="00C96950" w:rsidP="006068E8">
            <w:pPr>
              <w:autoSpaceDE w:val="0"/>
              <w:autoSpaceDN w:val="0"/>
              <w:adjustRightInd w:val="0"/>
              <w:jc w:val="center"/>
              <w:rPr>
                <w:rFonts w:ascii="Arial" w:hAnsi="Arial" w:cs="Arial"/>
                <w:bCs/>
                <w:sz w:val="20"/>
                <w:szCs w:val="20"/>
              </w:rPr>
            </w:pPr>
            <w:r w:rsidRPr="002F471D">
              <w:rPr>
                <w:rFonts w:ascii="Arial" w:hAnsi="Arial" w:cs="Arial"/>
                <w:bCs/>
                <w:sz w:val="20"/>
                <w:szCs w:val="20"/>
              </w:rPr>
              <w:t>Inne odpady z budowy, remontów i demontażu (w tym odpady zmieszane) zawierające substancje niebezpieczne</w:t>
            </w:r>
          </w:p>
        </w:tc>
        <w:tc>
          <w:tcPr>
            <w:tcW w:w="1134" w:type="dxa"/>
            <w:tcMar>
              <w:left w:w="28" w:type="dxa"/>
              <w:right w:w="28" w:type="dxa"/>
            </w:tcMar>
            <w:vAlign w:val="center"/>
          </w:tcPr>
          <w:p w14:paraId="0314F9E5" w14:textId="77777777" w:rsidR="00C96950" w:rsidRPr="002F471D" w:rsidRDefault="00C96950" w:rsidP="00C96950">
            <w:pPr>
              <w:autoSpaceDE w:val="0"/>
              <w:autoSpaceDN w:val="0"/>
              <w:adjustRightInd w:val="0"/>
              <w:jc w:val="center"/>
              <w:rPr>
                <w:rFonts w:ascii="Arial" w:hAnsi="Arial" w:cs="Arial"/>
                <w:bCs/>
                <w:sz w:val="20"/>
                <w:szCs w:val="20"/>
              </w:rPr>
            </w:pPr>
            <w:r w:rsidRPr="002F471D">
              <w:rPr>
                <w:rFonts w:ascii="Arial" w:hAnsi="Arial" w:cs="Arial"/>
                <w:bCs/>
                <w:sz w:val="20"/>
                <w:szCs w:val="20"/>
              </w:rPr>
              <w:t>15,0</w:t>
            </w:r>
          </w:p>
        </w:tc>
        <w:tc>
          <w:tcPr>
            <w:tcW w:w="2154" w:type="dxa"/>
            <w:tcMar>
              <w:left w:w="28" w:type="dxa"/>
              <w:right w:w="28" w:type="dxa"/>
            </w:tcMar>
            <w:vAlign w:val="center"/>
          </w:tcPr>
          <w:p w14:paraId="56C371E0" w14:textId="2406F98C" w:rsidR="00C96950" w:rsidRPr="002F471D" w:rsidRDefault="00C96950" w:rsidP="00C96950">
            <w:pPr>
              <w:autoSpaceDE w:val="0"/>
              <w:autoSpaceDN w:val="0"/>
              <w:adjustRightInd w:val="0"/>
              <w:jc w:val="center"/>
              <w:rPr>
                <w:rFonts w:ascii="Arial" w:hAnsi="Arial" w:cs="Arial"/>
                <w:sz w:val="20"/>
                <w:szCs w:val="20"/>
              </w:rPr>
            </w:pPr>
            <w:r w:rsidRPr="002F471D">
              <w:rPr>
                <w:rFonts w:ascii="Arial" w:hAnsi="Arial" w:cs="Arial"/>
                <w:sz w:val="20"/>
                <w:szCs w:val="20"/>
              </w:rPr>
              <w:t>Prace remontowe i naprawy urządzeń, prowadzone na terenie Neutralizatora N9.</w:t>
            </w:r>
          </w:p>
        </w:tc>
        <w:tc>
          <w:tcPr>
            <w:tcW w:w="2012" w:type="dxa"/>
            <w:tcMar>
              <w:left w:w="28" w:type="dxa"/>
              <w:right w:w="28" w:type="dxa"/>
            </w:tcMar>
            <w:vAlign w:val="center"/>
          </w:tcPr>
          <w:p w14:paraId="22F4743F" w14:textId="57138CA2" w:rsidR="00C96950" w:rsidRPr="002F471D" w:rsidRDefault="00C96950" w:rsidP="00C96950">
            <w:pPr>
              <w:autoSpaceDE w:val="0"/>
              <w:autoSpaceDN w:val="0"/>
              <w:adjustRightInd w:val="0"/>
              <w:jc w:val="center"/>
              <w:rPr>
                <w:rFonts w:ascii="Arial" w:hAnsi="Arial" w:cs="Arial"/>
                <w:sz w:val="20"/>
                <w:szCs w:val="20"/>
              </w:rPr>
            </w:pPr>
            <w:r w:rsidRPr="002F471D">
              <w:rPr>
                <w:rFonts w:ascii="Arial" w:hAnsi="Arial" w:cs="Arial"/>
                <w:sz w:val="20"/>
                <w:szCs w:val="20"/>
              </w:rPr>
              <w:t xml:space="preserve">Ciało stałe, mieszanina piasku oraz związków krzemionki, </w:t>
            </w:r>
            <w:proofErr w:type="spellStart"/>
            <w:r w:rsidRPr="002F471D">
              <w:rPr>
                <w:rFonts w:ascii="Arial" w:hAnsi="Arial" w:cs="Arial"/>
                <w:sz w:val="20"/>
                <w:szCs w:val="20"/>
              </w:rPr>
              <w:t>glinu</w:t>
            </w:r>
            <w:proofErr w:type="spellEnd"/>
            <w:r w:rsidRPr="002F471D">
              <w:rPr>
                <w:rFonts w:ascii="Arial" w:hAnsi="Arial" w:cs="Arial"/>
                <w:sz w:val="20"/>
                <w:szCs w:val="20"/>
              </w:rPr>
              <w:t xml:space="preserve">, wapnia, magnezu oraz zużyte drewno, tapety, wykładziny, rury żeliwne, stalowe i PVC. W skład odpadu wchodzą substancje używane w Neutralizatorze N9.  </w:t>
            </w:r>
          </w:p>
        </w:tc>
      </w:tr>
    </w:tbl>
    <w:p w14:paraId="3BD7EE5D" w14:textId="77777777" w:rsidR="00C96950" w:rsidRPr="002F471D" w:rsidRDefault="00C96950" w:rsidP="00C96950">
      <w:pPr>
        <w:spacing w:before="120" w:after="120" w:line="276" w:lineRule="auto"/>
        <w:jc w:val="both"/>
        <w:rPr>
          <w:i/>
        </w:rPr>
      </w:pPr>
      <w:r w:rsidRPr="002F471D">
        <w:rPr>
          <w:rFonts w:ascii="Arial" w:hAnsi="Arial" w:cs="Arial"/>
          <w:b/>
        </w:rPr>
        <w:t xml:space="preserve">IV.3.2. </w:t>
      </w:r>
      <w:r w:rsidRPr="002F471D">
        <w:rPr>
          <w:rFonts w:ascii="Arial" w:hAnsi="Arial" w:cs="Arial"/>
        </w:rPr>
        <w:t>Odpady inne niż niebezpieczne</w:t>
      </w:r>
    </w:p>
    <w:p w14:paraId="65E02C4A" w14:textId="77777777" w:rsidR="00C96950" w:rsidRPr="002F471D" w:rsidRDefault="000775EA" w:rsidP="00C96950">
      <w:pPr>
        <w:spacing w:after="120" w:line="276" w:lineRule="auto"/>
        <w:rPr>
          <w:rFonts w:ascii="Arial" w:hAnsi="Arial" w:cs="Arial"/>
          <w:b/>
          <w:sz w:val="20"/>
          <w:szCs w:val="20"/>
        </w:rPr>
      </w:pPr>
      <w:r>
        <w:rPr>
          <w:rFonts w:ascii="Arial" w:hAnsi="Arial" w:cs="Arial"/>
          <w:b/>
          <w:sz w:val="20"/>
          <w:szCs w:val="20"/>
        </w:rPr>
        <w:t>Tabela 8</w:t>
      </w:r>
    </w:p>
    <w:tbl>
      <w:tblPr>
        <w:tblW w:w="8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tabela 8"/>
        <w:tblDescription w:val="dopuszczalne rodzaje i ilości wytwarzanych odpadów innych niż niebezpieczne"/>
      </w:tblPr>
      <w:tblGrid>
        <w:gridCol w:w="567"/>
        <w:gridCol w:w="1134"/>
        <w:gridCol w:w="1985"/>
        <w:gridCol w:w="1134"/>
        <w:gridCol w:w="2154"/>
        <w:gridCol w:w="2012"/>
      </w:tblGrid>
      <w:tr w:rsidR="00A03DCB" w:rsidRPr="002F471D" w14:paraId="02C05326" w14:textId="77777777" w:rsidTr="005342EF">
        <w:trPr>
          <w:trHeight w:val="274"/>
          <w:tblHeader/>
        </w:trPr>
        <w:tc>
          <w:tcPr>
            <w:tcW w:w="567" w:type="dxa"/>
            <w:tcMar>
              <w:left w:w="28" w:type="dxa"/>
              <w:right w:w="28" w:type="dxa"/>
            </w:tcMar>
            <w:vAlign w:val="center"/>
          </w:tcPr>
          <w:p w14:paraId="64101029" w14:textId="77777777" w:rsidR="00A03DCB" w:rsidRPr="002F471D" w:rsidRDefault="00A03DCB" w:rsidP="00C96950">
            <w:pPr>
              <w:autoSpaceDE w:val="0"/>
              <w:jc w:val="center"/>
              <w:rPr>
                <w:rFonts w:ascii="Arial" w:hAnsi="Arial" w:cs="Arial"/>
                <w:sz w:val="20"/>
                <w:szCs w:val="20"/>
              </w:rPr>
            </w:pPr>
            <w:r w:rsidRPr="002F471D">
              <w:rPr>
                <w:rFonts w:ascii="Arial" w:hAnsi="Arial" w:cs="Arial"/>
                <w:b/>
                <w:sz w:val="20"/>
                <w:szCs w:val="20"/>
              </w:rPr>
              <w:lastRenderedPageBreak/>
              <w:t>Lp</w:t>
            </w:r>
            <w:r w:rsidRPr="002F471D">
              <w:rPr>
                <w:rFonts w:ascii="Arial" w:hAnsi="Arial" w:cs="Arial"/>
                <w:sz w:val="20"/>
                <w:szCs w:val="20"/>
              </w:rPr>
              <w:t>.</w:t>
            </w:r>
          </w:p>
        </w:tc>
        <w:tc>
          <w:tcPr>
            <w:tcW w:w="1134" w:type="dxa"/>
            <w:tcMar>
              <w:left w:w="28" w:type="dxa"/>
              <w:right w:w="28" w:type="dxa"/>
            </w:tcMar>
            <w:vAlign w:val="center"/>
          </w:tcPr>
          <w:p w14:paraId="5748E9B5" w14:textId="77777777" w:rsidR="00A03DCB" w:rsidRPr="004154F2" w:rsidRDefault="00A03DCB" w:rsidP="00C96950">
            <w:pPr>
              <w:autoSpaceDE w:val="0"/>
              <w:autoSpaceDN w:val="0"/>
              <w:adjustRightInd w:val="0"/>
              <w:jc w:val="center"/>
              <w:rPr>
                <w:rFonts w:ascii="Arial" w:hAnsi="Arial" w:cs="Arial"/>
                <w:b/>
                <w:sz w:val="20"/>
                <w:szCs w:val="20"/>
              </w:rPr>
            </w:pPr>
            <w:r w:rsidRPr="004154F2">
              <w:rPr>
                <w:rFonts w:ascii="Arial" w:hAnsi="Arial" w:cs="Arial"/>
                <w:b/>
                <w:bCs/>
                <w:sz w:val="20"/>
                <w:szCs w:val="20"/>
              </w:rPr>
              <w:t>Kod</w:t>
            </w:r>
          </w:p>
          <w:p w14:paraId="233AA56A" w14:textId="77777777" w:rsidR="00A03DCB" w:rsidRPr="004154F2" w:rsidRDefault="00A03DCB" w:rsidP="00C96950">
            <w:pPr>
              <w:autoSpaceDE w:val="0"/>
              <w:autoSpaceDN w:val="0"/>
              <w:adjustRightInd w:val="0"/>
              <w:jc w:val="center"/>
              <w:rPr>
                <w:rFonts w:ascii="Arial" w:hAnsi="Arial" w:cs="Arial"/>
                <w:b/>
                <w:bCs/>
                <w:sz w:val="20"/>
                <w:szCs w:val="20"/>
              </w:rPr>
            </w:pPr>
            <w:r w:rsidRPr="004154F2">
              <w:rPr>
                <w:rFonts w:ascii="Arial" w:hAnsi="Arial" w:cs="Arial"/>
                <w:b/>
                <w:bCs/>
                <w:sz w:val="20"/>
                <w:szCs w:val="20"/>
              </w:rPr>
              <w:t>odpadu</w:t>
            </w:r>
          </w:p>
        </w:tc>
        <w:tc>
          <w:tcPr>
            <w:tcW w:w="1985" w:type="dxa"/>
            <w:tcMar>
              <w:left w:w="28" w:type="dxa"/>
              <w:right w:w="28" w:type="dxa"/>
            </w:tcMar>
            <w:vAlign w:val="center"/>
          </w:tcPr>
          <w:p w14:paraId="1BE89320" w14:textId="77777777" w:rsidR="00A03DCB" w:rsidRPr="002F471D" w:rsidRDefault="00A03DCB" w:rsidP="00C96950">
            <w:pPr>
              <w:autoSpaceDE w:val="0"/>
              <w:autoSpaceDN w:val="0"/>
              <w:adjustRightInd w:val="0"/>
              <w:jc w:val="center"/>
              <w:rPr>
                <w:rFonts w:ascii="Arial" w:hAnsi="Arial" w:cs="Arial"/>
                <w:b/>
                <w:sz w:val="20"/>
                <w:szCs w:val="20"/>
              </w:rPr>
            </w:pPr>
            <w:r w:rsidRPr="002F471D">
              <w:rPr>
                <w:rFonts w:ascii="Arial" w:hAnsi="Arial" w:cs="Arial"/>
                <w:b/>
                <w:bCs/>
                <w:sz w:val="20"/>
                <w:szCs w:val="20"/>
              </w:rPr>
              <w:t>Rodzaj odpadu</w:t>
            </w:r>
          </w:p>
        </w:tc>
        <w:tc>
          <w:tcPr>
            <w:tcW w:w="1134" w:type="dxa"/>
            <w:tcMar>
              <w:left w:w="28" w:type="dxa"/>
              <w:right w:w="28" w:type="dxa"/>
            </w:tcMar>
            <w:vAlign w:val="center"/>
          </w:tcPr>
          <w:p w14:paraId="4460EE45" w14:textId="77777777" w:rsidR="00A03DCB" w:rsidRPr="002F471D" w:rsidRDefault="00A03DCB" w:rsidP="00C96950">
            <w:pPr>
              <w:autoSpaceDE w:val="0"/>
              <w:autoSpaceDN w:val="0"/>
              <w:adjustRightInd w:val="0"/>
              <w:jc w:val="center"/>
              <w:rPr>
                <w:rFonts w:ascii="Arial" w:hAnsi="Arial" w:cs="Arial"/>
                <w:b/>
                <w:sz w:val="20"/>
                <w:szCs w:val="20"/>
              </w:rPr>
            </w:pPr>
            <w:r w:rsidRPr="002F471D">
              <w:rPr>
                <w:rFonts w:ascii="Arial" w:hAnsi="Arial" w:cs="Arial"/>
                <w:b/>
                <w:bCs/>
                <w:sz w:val="20"/>
                <w:szCs w:val="20"/>
              </w:rPr>
              <w:t>Ilość odpadów</w:t>
            </w:r>
          </w:p>
          <w:p w14:paraId="55A19705" w14:textId="77777777" w:rsidR="00A03DCB" w:rsidRPr="002F471D" w:rsidRDefault="00A03DCB" w:rsidP="00C96950">
            <w:pPr>
              <w:autoSpaceDE w:val="0"/>
              <w:autoSpaceDN w:val="0"/>
              <w:adjustRightInd w:val="0"/>
              <w:jc w:val="center"/>
              <w:rPr>
                <w:rFonts w:ascii="Arial" w:hAnsi="Arial" w:cs="Arial"/>
                <w:b/>
                <w:sz w:val="20"/>
                <w:szCs w:val="20"/>
              </w:rPr>
            </w:pPr>
            <w:r w:rsidRPr="002F471D">
              <w:rPr>
                <w:rFonts w:ascii="Arial" w:hAnsi="Arial" w:cs="Arial"/>
                <w:b/>
                <w:bCs/>
                <w:sz w:val="20"/>
                <w:szCs w:val="20"/>
              </w:rPr>
              <w:t>[Mg/rok]</w:t>
            </w:r>
          </w:p>
        </w:tc>
        <w:tc>
          <w:tcPr>
            <w:tcW w:w="2154" w:type="dxa"/>
            <w:tcMar>
              <w:left w:w="28" w:type="dxa"/>
              <w:right w:w="28" w:type="dxa"/>
            </w:tcMar>
            <w:vAlign w:val="center"/>
          </w:tcPr>
          <w:p w14:paraId="332B7F5F" w14:textId="77777777" w:rsidR="00A03DCB" w:rsidRPr="002F471D" w:rsidRDefault="00A03DCB" w:rsidP="00C96950">
            <w:pPr>
              <w:autoSpaceDE w:val="0"/>
              <w:autoSpaceDN w:val="0"/>
              <w:adjustRightInd w:val="0"/>
              <w:jc w:val="center"/>
              <w:rPr>
                <w:rFonts w:ascii="Arial" w:hAnsi="Arial" w:cs="Arial"/>
                <w:b/>
                <w:sz w:val="20"/>
                <w:szCs w:val="20"/>
              </w:rPr>
            </w:pPr>
            <w:r w:rsidRPr="002F471D">
              <w:rPr>
                <w:rFonts w:ascii="Arial" w:hAnsi="Arial" w:cs="Arial"/>
                <w:b/>
                <w:sz w:val="20"/>
                <w:szCs w:val="20"/>
              </w:rPr>
              <w:t>Miejsce powstawania odpadów</w:t>
            </w:r>
          </w:p>
        </w:tc>
        <w:tc>
          <w:tcPr>
            <w:tcW w:w="2012" w:type="dxa"/>
            <w:tcMar>
              <w:left w:w="28" w:type="dxa"/>
              <w:right w:w="28" w:type="dxa"/>
            </w:tcMar>
            <w:vAlign w:val="center"/>
          </w:tcPr>
          <w:p w14:paraId="26C23036" w14:textId="77777777" w:rsidR="00A03DCB" w:rsidRPr="002F471D" w:rsidRDefault="00A03DCB" w:rsidP="00C96950">
            <w:pPr>
              <w:autoSpaceDE w:val="0"/>
              <w:autoSpaceDN w:val="0"/>
              <w:adjustRightInd w:val="0"/>
              <w:jc w:val="center"/>
              <w:rPr>
                <w:rFonts w:ascii="Arial" w:hAnsi="Arial" w:cs="Arial"/>
                <w:b/>
                <w:bCs/>
                <w:sz w:val="20"/>
                <w:szCs w:val="20"/>
              </w:rPr>
            </w:pPr>
            <w:r w:rsidRPr="002F471D">
              <w:rPr>
                <w:rFonts w:ascii="Arial" w:hAnsi="Arial" w:cs="Arial"/>
                <w:b/>
                <w:sz w:val="20"/>
                <w:szCs w:val="20"/>
              </w:rPr>
              <w:t>Podstawowy skład chemiczny i właściwości</w:t>
            </w:r>
          </w:p>
        </w:tc>
      </w:tr>
      <w:tr w:rsidR="00A03DCB" w:rsidRPr="002F471D" w14:paraId="2D428FE6" w14:textId="77777777" w:rsidTr="00434DF9">
        <w:trPr>
          <w:trHeight w:val="571"/>
        </w:trPr>
        <w:tc>
          <w:tcPr>
            <w:tcW w:w="567" w:type="dxa"/>
            <w:tcMar>
              <w:left w:w="28" w:type="dxa"/>
              <w:right w:w="28" w:type="dxa"/>
            </w:tcMar>
            <w:vAlign w:val="center"/>
          </w:tcPr>
          <w:p w14:paraId="27428FE1" w14:textId="77777777" w:rsidR="00A03DCB" w:rsidRPr="002F471D" w:rsidRDefault="00A03DCB" w:rsidP="00C96950">
            <w:pPr>
              <w:autoSpaceDE w:val="0"/>
              <w:jc w:val="center"/>
              <w:rPr>
                <w:rFonts w:ascii="Arial" w:hAnsi="Arial" w:cs="Arial"/>
                <w:sz w:val="20"/>
                <w:szCs w:val="20"/>
              </w:rPr>
            </w:pPr>
            <w:r w:rsidRPr="002F471D">
              <w:rPr>
                <w:rFonts w:ascii="Arial" w:hAnsi="Arial" w:cs="Arial"/>
                <w:sz w:val="20"/>
                <w:szCs w:val="20"/>
              </w:rPr>
              <w:t>1.</w:t>
            </w:r>
          </w:p>
        </w:tc>
        <w:tc>
          <w:tcPr>
            <w:tcW w:w="1134" w:type="dxa"/>
            <w:tcMar>
              <w:left w:w="28" w:type="dxa"/>
              <w:right w:w="28" w:type="dxa"/>
            </w:tcMar>
            <w:vAlign w:val="center"/>
          </w:tcPr>
          <w:p w14:paraId="3F9671A0" w14:textId="77777777" w:rsidR="00A03DCB" w:rsidRPr="004154F2" w:rsidRDefault="00A03DCB" w:rsidP="00C96950">
            <w:pPr>
              <w:jc w:val="center"/>
              <w:rPr>
                <w:rFonts w:ascii="Arial" w:hAnsi="Arial" w:cs="Arial"/>
                <w:b/>
                <w:sz w:val="20"/>
                <w:szCs w:val="20"/>
              </w:rPr>
            </w:pPr>
            <w:r w:rsidRPr="004154F2">
              <w:rPr>
                <w:rFonts w:ascii="Arial" w:hAnsi="Arial" w:cs="Arial"/>
                <w:b/>
                <w:sz w:val="20"/>
                <w:szCs w:val="20"/>
              </w:rPr>
              <w:t>07 02 13</w:t>
            </w:r>
          </w:p>
        </w:tc>
        <w:tc>
          <w:tcPr>
            <w:tcW w:w="1985" w:type="dxa"/>
            <w:tcMar>
              <w:left w:w="28" w:type="dxa"/>
              <w:right w:w="28" w:type="dxa"/>
            </w:tcMar>
            <w:vAlign w:val="center"/>
          </w:tcPr>
          <w:p w14:paraId="0991CB2A"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Odpady tworzyw sztucznych</w:t>
            </w:r>
          </w:p>
        </w:tc>
        <w:tc>
          <w:tcPr>
            <w:tcW w:w="1134" w:type="dxa"/>
            <w:tcMar>
              <w:left w:w="28" w:type="dxa"/>
              <w:right w:w="28" w:type="dxa"/>
            </w:tcMar>
            <w:vAlign w:val="center"/>
          </w:tcPr>
          <w:p w14:paraId="392BBB09"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1,0</w:t>
            </w:r>
          </w:p>
        </w:tc>
        <w:tc>
          <w:tcPr>
            <w:tcW w:w="2154" w:type="dxa"/>
            <w:tcMar>
              <w:left w:w="28" w:type="dxa"/>
              <w:right w:w="28" w:type="dxa"/>
            </w:tcMar>
            <w:vAlign w:val="center"/>
          </w:tcPr>
          <w:p w14:paraId="5DB32B9F"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Obszar Neutralizatora N9- wymiana zużytych lub uszkodzonych węży, rur i elementów z tworzyw sztucznych w czasie napraw, przeglądów lub wymiany elementów instalacji.</w:t>
            </w:r>
          </w:p>
        </w:tc>
        <w:tc>
          <w:tcPr>
            <w:tcW w:w="2012" w:type="dxa"/>
            <w:tcMar>
              <w:left w:w="28" w:type="dxa"/>
              <w:right w:w="28" w:type="dxa"/>
            </w:tcMar>
            <w:vAlign w:val="center"/>
          </w:tcPr>
          <w:p w14:paraId="3D9D6D6B"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Stan skupienia: stały. Materiały zawierające tworzywa sztuczne takie jak: PE, PP, PVC.</w:t>
            </w:r>
          </w:p>
          <w:p w14:paraId="5B7B88F9"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Odpad nie jest zaliczany do odpadów niebezpiecznych.</w:t>
            </w:r>
          </w:p>
        </w:tc>
      </w:tr>
      <w:tr w:rsidR="00A03DCB" w:rsidRPr="002F471D" w14:paraId="1236DB79" w14:textId="77777777" w:rsidTr="00434DF9">
        <w:trPr>
          <w:trHeight w:val="571"/>
        </w:trPr>
        <w:tc>
          <w:tcPr>
            <w:tcW w:w="567" w:type="dxa"/>
            <w:tcMar>
              <w:left w:w="28" w:type="dxa"/>
              <w:right w:w="28" w:type="dxa"/>
            </w:tcMar>
            <w:vAlign w:val="center"/>
          </w:tcPr>
          <w:p w14:paraId="6D97436B" w14:textId="77777777" w:rsidR="00A03DCB" w:rsidRPr="002F471D" w:rsidRDefault="00A03DCB" w:rsidP="00C96950">
            <w:pPr>
              <w:autoSpaceDE w:val="0"/>
              <w:jc w:val="center"/>
              <w:rPr>
                <w:rFonts w:ascii="Arial" w:hAnsi="Arial" w:cs="Arial"/>
                <w:sz w:val="20"/>
                <w:szCs w:val="20"/>
              </w:rPr>
            </w:pPr>
            <w:r w:rsidRPr="002F471D">
              <w:rPr>
                <w:rFonts w:ascii="Arial" w:hAnsi="Arial" w:cs="Arial"/>
                <w:sz w:val="20"/>
                <w:szCs w:val="20"/>
              </w:rPr>
              <w:t>2.</w:t>
            </w:r>
          </w:p>
        </w:tc>
        <w:tc>
          <w:tcPr>
            <w:tcW w:w="1134" w:type="dxa"/>
            <w:tcMar>
              <w:left w:w="28" w:type="dxa"/>
              <w:right w:w="28" w:type="dxa"/>
            </w:tcMar>
            <w:vAlign w:val="center"/>
          </w:tcPr>
          <w:p w14:paraId="5F024A0B" w14:textId="77777777" w:rsidR="00A03DCB" w:rsidRPr="004154F2" w:rsidRDefault="00A03DCB" w:rsidP="00C96950">
            <w:pPr>
              <w:jc w:val="center"/>
              <w:rPr>
                <w:rFonts w:ascii="Arial" w:hAnsi="Arial" w:cs="Arial"/>
                <w:b/>
                <w:sz w:val="20"/>
                <w:szCs w:val="20"/>
              </w:rPr>
            </w:pPr>
            <w:r w:rsidRPr="004154F2">
              <w:rPr>
                <w:rFonts w:ascii="Arial" w:hAnsi="Arial" w:cs="Arial"/>
                <w:b/>
                <w:sz w:val="20"/>
                <w:szCs w:val="20"/>
              </w:rPr>
              <w:t>07 02 99</w:t>
            </w:r>
          </w:p>
        </w:tc>
        <w:tc>
          <w:tcPr>
            <w:tcW w:w="1985" w:type="dxa"/>
            <w:tcMar>
              <w:left w:w="28" w:type="dxa"/>
              <w:right w:w="28" w:type="dxa"/>
            </w:tcMar>
            <w:vAlign w:val="center"/>
          </w:tcPr>
          <w:p w14:paraId="75DF70AB"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Inne niewymienione odpady (węże, rury, elementy urządzeń)</w:t>
            </w:r>
          </w:p>
        </w:tc>
        <w:tc>
          <w:tcPr>
            <w:tcW w:w="1134" w:type="dxa"/>
            <w:tcMar>
              <w:left w:w="28" w:type="dxa"/>
              <w:right w:w="28" w:type="dxa"/>
            </w:tcMar>
            <w:vAlign w:val="center"/>
          </w:tcPr>
          <w:p w14:paraId="17F246CF"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1,0</w:t>
            </w:r>
          </w:p>
        </w:tc>
        <w:tc>
          <w:tcPr>
            <w:tcW w:w="2154" w:type="dxa"/>
            <w:tcMar>
              <w:left w:w="28" w:type="dxa"/>
              <w:right w:w="28" w:type="dxa"/>
            </w:tcMar>
            <w:vAlign w:val="center"/>
          </w:tcPr>
          <w:p w14:paraId="44934240"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Obszar Neutralizatora N9 - wymiana zużytych lub uszkodzonych węży, rur i elementów z tworzyw sztucznych w czasie napraw, przeglądów lub wymiany elementów instalacji.</w:t>
            </w:r>
          </w:p>
        </w:tc>
        <w:tc>
          <w:tcPr>
            <w:tcW w:w="2012" w:type="dxa"/>
            <w:tcMar>
              <w:left w:w="28" w:type="dxa"/>
              <w:right w:w="28" w:type="dxa"/>
            </w:tcMar>
            <w:vAlign w:val="center"/>
          </w:tcPr>
          <w:p w14:paraId="60615CED"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Stan skupienia: stały. Materiały zawierające tworzywa sztuczne takie jak: guma, kauczuk.</w:t>
            </w:r>
          </w:p>
        </w:tc>
      </w:tr>
      <w:tr w:rsidR="00A03DCB" w:rsidRPr="002F471D" w14:paraId="263C510E" w14:textId="77777777" w:rsidTr="00434DF9">
        <w:trPr>
          <w:trHeight w:val="571"/>
        </w:trPr>
        <w:tc>
          <w:tcPr>
            <w:tcW w:w="567" w:type="dxa"/>
            <w:tcMar>
              <w:left w:w="28" w:type="dxa"/>
              <w:right w:w="28" w:type="dxa"/>
            </w:tcMar>
            <w:vAlign w:val="center"/>
          </w:tcPr>
          <w:p w14:paraId="5D8E6F98" w14:textId="77777777" w:rsidR="00A03DCB" w:rsidRPr="002F471D" w:rsidRDefault="00A03DCB" w:rsidP="00C96950">
            <w:pPr>
              <w:autoSpaceDE w:val="0"/>
              <w:jc w:val="center"/>
              <w:rPr>
                <w:rFonts w:ascii="Arial" w:hAnsi="Arial" w:cs="Arial"/>
                <w:sz w:val="20"/>
                <w:szCs w:val="20"/>
              </w:rPr>
            </w:pPr>
            <w:r w:rsidRPr="002F471D">
              <w:rPr>
                <w:rFonts w:ascii="Arial" w:hAnsi="Arial" w:cs="Arial"/>
                <w:sz w:val="20"/>
                <w:szCs w:val="20"/>
              </w:rPr>
              <w:t>3.</w:t>
            </w:r>
          </w:p>
        </w:tc>
        <w:tc>
          <w:tcPr>
            <w:tcW w:w="1134" w:type="dxa"/>
            <w:tcMar>
              <w:left w:w="28" w:type="dxa"/>
              <w:right w:w="28" w:type="dxa"/>
            </w:tcMar>
            <w:vAlign w:val="center"/>
          </w:tcPr>
          <w:p w14:paraId="3C5C14BA" w14:textId="77777777" w:rsidR="00A03DCB" w:rsidRPr="004154F2" w:rsidRDefault="00A03DCB" w:rsidP="00C96950">
            <w:pPr>
              <w:pStyle w:val="Tabletitle"/>
              <w:keepNext w:val="0"/>
              <w:tabs>
                <w:tab w:val="clear" w:pos="1296"/>
                <w:tab w:val="clear" w:pos="2591"/>
                <w:tab w:val="clear" w:pos="3062"/>
                <w:tab w:val="clear" w:pos="3887"/>
                <w:tab w:val="clear" w:pos="5182"/>
                <w:tab w:val="clear" w:pos="6478"/>
                <w:tab w:val="clear" w:pos="7774"/>
                <w:tab w:val="clear" w:pos="9069"/>
                <w:tab w:val="clear" w:pos="10365"/>
                <w:tab w:val="clear" w:pos="11660"/>
              </w:tabs>
              <w:rPr>
                <w:rFonts w:cs="Arial"/>
                <w:sz w:val="20"/>
                <w:lang w:val="pl-PL" w:eastAsia="pl-PL"/>
              </w:rPr>
            </w:pPr>
            <w:r w:rsidRPr="004154F2">
              <w:rPr>
                <w:rFonts w:cs="Arial"/>
                <w:sz w:val="20"/>
                <w:lang w:val="pl-PL" w:eastAsia="pl-PL"/>
              </w:rPr>
              <w:t>15 01 01</w:t>
            </w:r>
          </w:p>
        </w:tc>
        <w:tc>
          <w:tcPr>
            <w:tcW w:w="1985" w:type="dxa"/>
            <w:tcMar>
              <w:left w:w="28" w:type="dxa"/>
              <w:right w:w="28" w:type="dxa"/>
            </w:tcMar>
            <w:vAlign w:val="center"/>
          </w:tcPr>
          <w:p w14:paraId="3393FCBC"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Opakowania z papieru</w:t>
            </w:r>
          </w:p>
          <w:p w14:paraId="4F5397FB"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i tektury</w:t>
            </w:r>
          </w:p>
        </w:tc>
        <w:tc>
          <w:tcPr>
            <w:tcW w:w="1134" w:type="dxa"/>
            <w:tcMar>
              <w:left w:w="28" w:type="dxa"/>
              <w:right w:w="28" w:type="dxa"/>
            </w:tcMar>
            <w:vAlign w:val="center"/>
          </w:tcPr>
          <w:p w14:paraId="54FA504C"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0,2</w:t>
            </w:r>
          </w:p>
        </w:tc>
        <w:tc>
          <w:tcPr>
            <w:tcW w:w="2154" w:type="dxa"/>
            <w:tcMar>
              <w:left w:w="28" w:type="dxa"/>
              <w:right w:w="28" w:type="dxa"/>
            </w:tcMar>
            <w:vAlign w:val="center"/>
          </w:tcPr>
          <w:p w14:paraId="21E764D4"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Neutralizator N9 – opakowania z papieru i tektury po dostarczanych materiałach</w:t>
            </w:r>
            <w:r w:rsidR="00FA370D" w:rsidRPr="002F471D">
              <w:rPr>
                <w:rFonts w:ascii="Arial" w:hAnsi="Arial" w:cs="Arial"/>
                <w:sz w:val="20"/>
                <w:szCs w:val="20"/>
              </w:rPr>
              <w:br/>
            </w:r>
            <w:r w:rsidRPr="002F471D">
              <w:rPr>
                <w:rFonts w:ascii="Arial" w:hAnsi="Arial" w:cs="Arial"/>
                <w:sz w:val="20"/>
                <w:szCs w:val="20"/>
              </w:rPr>
              <w:t xml:space="preserve"> i surowcach zużywanych w procesach technologicznych.</w:t>
            </w:r>
          </w:p>
        </w:tc>
        <w:tc>
          <w:tcPr>
            <w:tcW w:w="2012" w:type="dxa"/>
            <w:tcMar>
              <w:left w:w="28" w:type="dxa"/>
              <w:right w:w="28" w:type="dxa"/>
            </w:tcMar>
            <w:vAlign w:val="center"/>
          </w:tcPr>
          <w:p w14:paraId="4513DE19" w14:textId="49F07CB4" w:rsidR="00A03DCB" w:rsidRPr="002F471D" w:rsidRDefault="00A03DCB" w:rsidP="00C96950">
            <w:pPr>
              <w:jc w:val="center"/>
              <w:rPr>
                <w:rFonts w:ascii="Arial" w:hAnsi="Arial" w:cs="Arial"/>
                <w:sz w:val="20"/>
                <w:szCs w:val="20"/>
              </w:rPr>
            </w:pPr>
            <w:r w:rsidRPr="002F471D">
              <w:rPr>
                <w:rFonts w:ascii="Arial" w:hAnsi="Arial" w:cs="Arial"/>
                <w:sz w:val="20"/>
                <w:szCs w:val="20"/>
              </w:rPr>
              <w:t>Worki po zużytych reagentach wykonane z papieru (celuloza). Odpad w postaci stałej o wysokiej wartości opałowej</w:t>
            </w:r>
          </w:p>
        </w:tc>
      </w:tr>
      <w:tr w:rsidR="00A03DCB" w:rsidRPr="002F471D" w14:paraId="51BE7986" w14:textId="77777777" w:rsidTr="00434DF9">
        <w:trPr>
          <w:trHeight w:val="571"/>
        </w:trPr>
        <w:tc>
          <w:tcPr>
            <w:tcW w:w="567" w:type="dxa"/>
            <w:tcMar>
              <w:left w:w="28" w:type="dxa"/>
              <w:right w:w="28" w:type="dxa"/>
            </w:tcMar>
            <w:vAlign w:val="center"/>
          </w:tcPr>
          <w:p w14:paraId="72FE561B" w14:textId="77777777" w:rsidR="00A03DCB" w:rsidRPr="002F471D" w:rsidRDefault="00A03DCB" w:rsidP="00C96950">
            <w:pPr>
              <w:autoSpaceDE w:val="0"/>
              <w:jc w:val="center"/>
              <w:rPr>
                <w:rFonts w:ascii="Arial" w:hAnsi="Arial" w:cs="Arial"/>
                <w:sz w:val="20"/>
                <w:szCs w:val="20"/>
              </w:rPr>
            </w:pPr>
            <w:r w:rsidRPr="002F471D">
              <w:rPr>
                <w:rFonts w:ascii="Arial" w:hAnsi="Arial" w:cs="Arial"/>
                <w:sz w:val="20"/>
                <w:szCs w:val="20"/>
              </w:rPr>
              <w:t>4.</w:t>
            </w:r>
          </w:p>
        </w:tc>
        <w:tc>
          <w:tcPr>
            <w:tcW w:w="1134" w:type="dxa"/>
            <w:tcMar>
              <w:left w:w="28" w:type="dxa"/>
              <w:right w:w="28" w:type="dxa"/>
            </w:tcMar>
            <w:vAlign w:val="center"/>
          </w:tcPr>
          <w:p w14:paraId="223A49B7" w14:textId="77777777" w:rsidR="00A03DCB" w:rsidRPr="004154F2" w:rsidRDefault="00A03DCB" w:rsidP="00C96950">
            <w:pPr>
              <w:pStyle w:val="Tabletitle"/>
              <w:keepNext w:val="0"/>
              <w:tabs>
                <w:tab w:val="clear" w:pos="1296"/>
                <w:tab w:val="clear" w:pos="2591"/>
                <w:tab w:val="clear" w:pos="3062"/>
                <w:tab w:val="clear" w:pos="3887"/>
                <w:tab w:val="clear" w:pos="5182"/>
                <w:tab w:val="clear" w:pos="6478"/>
                <w:tab w:val="clear" w:pos="7774"/>
                <w:tab w:val="clear" w:pos="9069"/>
                <w:tab w:val="clear" w:pos="10365"/>
                <w:tab w:val="clear" w:pos="11660"/>
              </w:tabs>
              <w:rPr>
                <w:rFonts w:cs="Arial"/>
                <w:sz w:val="20"/>
                <w:lang w:val="pl-PL" w:eastAsia="pl-PL"/>
              </w:rPr>
            </w:pPr>
            <w:r w:rsidRPr="004154F2">
              <w:rPr>
                <w:rFonts w:cs="Arial"/>
                <w:sz w:val="20"/>
                <w:lang w:val="pl-PL" w:eastAsia="pl-PL"/>
              </w:rPr>
              <w:t>15 01 02</w:t>
            </w:r>
          </w:p>
        </w:tc>
        <w:tc>
          <w:tcPr>
            <w:tcW w:w="1985" w:type="dxa"/>
            <w:tcMar>
              <w:left w:w="28" w:type="dxa"/>
              <w:right w:w="28" w:type="dxa"/>
            </w:tcMar>
            <w:vAlign w:val="center"/>
          </w:tcPr>
          <w:p w14:paraId="312AA75B"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Opakowania z tworzyw sztucznych</w:t>
            </w:r>
          </w:p>
        </w:tc>
        <w:tc>
          <w:tcPr>
            <w:tcW w:w="1134" w:type="dxa"/>
            <w:tcMar>
              <w:left w:w="28" w:type="dxa"/>
              <w:right w:w="28" w:type="dxa"/>
            </w:tcMar>
            <w:vAlign w:val="center"/>
          </w:tcPr>
          <w:p w14:paraId="4C631889"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0,5</w:t>
            </w:r>
          </w:p>
        </w:tc>
        <w:tc>
          <w:tcPr>
            <w:tcW w:w="2154" w:type="dxa"/>
            <w:tcMar>
              <w:left w:w="28" w:type="dxa"/>
              <w:right w:w="28" w:type="dxa"/>
            </w:tcMar>
            <w:vAlign w:val="center"/>
          </w:tcPr>
          <w:p w14:paraId="10B12EBE"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Neutralizator N9 – opakowania z tworzyw sztucznych po dostarczanych materiałach i surowcach zużywanyc</w:t>
            </w:r>
            <w:r w:rsidR="00DB6BDE" w:rsidRPr="002F471D">
              <w:rPr>
                <w:rFonts w:ascii="Arial" w:hAnsi="Arial" w:cs="Arial"/>
                <w:sz w:val="20"/>
                <w:szCs w:val="20"/>
              </w:rPr>
              <w:t>h w procesach technologicznych.</w:t>
            </w:r>
          </w:p>
        </w:tc>
        <w:tc>
          <w:tcPr>
            <w:tcW w:w="2012" w:type="dxa"/>
            <w:tcMar>
              <w:left w:w="28" w:type="dxa"/>
              <w:right w:w="28" w:type="dxa"/>
            </w:tcMar>
            <w:vAlign w:val="center"/>
          </w:tcPr>
          <w:p w14:paraId="785AE2DF"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Worki po zużytych reagentach  wykonane z foli PE. Odpad w postaci stałej o wysokiej wartości opałowej</w:t>
            </w:r>
          </w:p>
        </w:tc>
      </w:tr>
      <w:tr w:rsidR="00A03DCB" w:rsidRPr="002F471D" w14:paraId="0500C446" w14:textId="77777777" w:rsidTr="00434DF9">
        <w:trPr>
          <w:trHeight w:val="295"/>
        </w:trPr>
        <w:tc>
          <w:tcPr>
            <w:tcW w:w="567" w:type="dxa"/>
            <w:tcMar>
              <w:left w:w="28" w:type="dxa"/>
              <w:right w:w="28" w:type="dxa"/>
            </w:tcMar>
            <w:vAlign w:val="center"/>
          </w:tcPr>
          <w:p w14:paraId="1348F4E8" w14:textId="77777777" w:rsidR="00A03DCB" w:rsidRPr="002F471D" w:rsidRDefault="00A03DCB" w:rsidP="00C96950">
            <w:pPr>
              <w:autoSpaceDE w:val="0"/>
              <w:jc w:val="center"/>
              <w:rPr>
                <w:rFonts w:ascii="Arial" w:hAnsi="Arial" w:cs="Arial"/>
                <w:sz w:val="20"/>
                <w:szCs w:val="20"/>
              </w:rPr>
            </w:pPr>
            <w:r w:rsidRPr="002F471D">
              <w:rPr>
                <w:rFonts w:ascii="Arial" w:hAnsi="Arial" w:cs="Arial"/>
                <w:sz w:val="20"/>
                <w:szCs w:val="20"/>
              </w:rPr>
              <w:t>5.</w:t>
            </w:r>
          </w:p>
        </w:tc>
        <w:tc>
          <w:tcPr>
            <w:tcW w:w="1134" w:type="dxa"/>
            <w:tcMar>
              <w:left w:w="28" w:type="dxa"/>
              <w:right w:w="28" w:type="dxa"/>
            </w:tcMar>
            <w:vAlign w:val="center"/>
          </w:tcPr>
          <w:p w14:paraId="70E818FB" w14:textId="77777777" w:rsidR="00A03DCB" w:rsidRPr="004154F2" w:rsidRDefault="00A03DCB" w:rsidP="00C96950">
            <w:pPr>
              <w:pStyle w:val="Tabletitle"/>
              <w:keepNext w:val="0"/>
              <w:tabs>
                <w:tab w:val="clear" w:pos="1296"/>
                <w:tab w:val="clear" w:pos="2591"/>
                <w:tab w:val="clear" w:pos="3062"/>
                <w:tab w:val="clear" w:pos="3887"/>
                <w:tab w:val="clear" w:pos="5182"/>
                <w:tab w:val="clear" w:pos="6478"/>
                <w:tab w:val="clear" w:pos="7774"/>
                <w:tab w:val="clear" w:pos="9069"/>
                <w:tab w:val="clear" w:pos="10365"/>
                <w:tab w:val="clear" w:pos="11660"/>
              </w:tabs>
              <w:rPr>
                <w:rFonts w:cs="Arial"/>
                <w:sz w:val="20"/>
                <w:lang w:val="pl-PL" w:eastAsia="pl-PL"/>
              </w:rPr>
            </w:pPr>
            <w:r w:rsidRPr="004154F2">
              <w:rPr>
                <w:rFonts w:cs="Arial"/>
                <w:sz w:val="20"/>
                <w:lang w:val="pl-PL" w:eastAsia="pl-PL"/>
              </w:rPr>
              <w:t>15 01 04</w:t>
            </w:r>
          </w:p>
        </w:tc>
        <w:tc>
          <w:tcPr>
            <w:tcW w:w="1985" w:type="dxa"/>
            <w:tcMar>
              <w:left w:w="28" w:type="dxa"/>
              <w:right w:w="28" w:type="dxa"/>
            </w:tcMar>
            <w:vAlign w:val="center"/>
          </w:tcPr>
          <w:p w14:paraId="131357F0"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Opakowania z metali</w:t>
            </w:r>
          </w:p>
        </w:tc>
        <w:tc>
          <w:tcPr>
            <w:tcW w:w="1134" w:type="dxa"/>
            <w:tcMar>
              <w:left w:w="28" w:type="dxa"/>
              <w:right w:w="28" w:type="dxa"/>
            </w:tcMar>
            <w:vAlign w:val="center"/>
          </w:tcPr>
          <w:p w14:paraId="68214450"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0,1</w:t>
            </w:r>
          </w:p>
        </w:tc>
        <w:tc>
          <w:tcPr>
            <w:tcW w:w="2154" w:type="dxa"/>
            <w:tcMar>
              <w:left w:w="28" w:type="dxa"/>
              <w:right w:w="28" w:type="dxa"/>
            </w:tcMar>
            <w:vAlign w:val="center"/>
          </w:tcPr>
          <w:p w14:paraId="5F469EC2"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Neutralizator N9 – opakowania z metali po dostarczanych surowcach, częściach i urządzeniach.</w:t>
            </w:r>
          </w:p>
        </w:tc>
        <w:tc>
          <w:tcPr>
            <w:tcW w:w="2012" w:type="dxa"/>
            <w:tcMar>
              <w:left w:w="28" w:type="dxa"/>
              <w:right w:w="28" w:type="dxa"/>
            </w:tcMar>
            <w:vAlign w:val="center"/>
          </w:tcPr>
          <w:p w14:paraId="33454F52" w14:textId="005EFF0C" w:rsidR="00A03DCB" w:rsidRPr="002F471D" w:rsidRDefault="00A03DCB" w:rsidP="004154F2">
            <w:pPr>
              <w:jc w:val="center"/>
              <w:rPr>
                <w:rFonts w:ascii="Arial" w:hAnsi="Arial" w:cs="Arial"/>
                <w:sz w:val="20"/>
                <w:szCs w:val="20"/>
              </w:rPr>
            </w:pPr>
            <w:r w:rsidRPr="002F471D">
              <w:rPr>
                <w:rFonts w:ascii="Arial" w:hAnsi="Arial" w:cs="Arial"/>
                <w:sz w:val="20"/>
                <w:szCs w:val="20"/>
              </w:rPr>
              <w:t>Odpad stanowią skrzynki metalowe, puszki i taśma stalowa. Odpad</w:t>
            </w:r>
            <w:r w:rsidR="005342EF">
              <w:rPr>
                <w:rFonts w:ascii="Arial" w:hAnsi="Arial" w:cs="Arial"/>
                <w:sz w:val="20"/>
                <w:szCs w:val="20"/>
              </w:rPr>
              <w:t xml:space="preserve"> </w:t>
            </w:r>
            <w:r w:rsidRPr="002F471D">
              <w:rPr>
                <w:rFonts w:ascii="Arial" w:hAnsi="Arial" w:cs="Arial"/>
                <w:sz w:val="20"/>
                <w:szCs w:val="20"/>
              </w:rPr>
              <w:t>w postaci stałej przeznaczony do odzysku.</w:t>
            </w:r>
          </w:p>
        </w:tc>
      </w:tr>
      <w:tr w:rsidR="00A03DCB" w:rsidRPr="002F471D" w14:paraId="5B935904" w14:textId="77777777" w:rsidTr="00434DF9">
        <w:trPr>
          <w:trHeight w:val="295"/>
        </w:trPr>
        <w:tc>
          <w:tcPr>
            <w:tcW w:w="567" w:type="dxa"/>
            <w:tcMar>
              <w:left w:w="28" w:type="dxa"/>
              <w:right w:w="28" w:type="dxa"/>
            </w:tcMar>
            <w:vAlign w:val="center"/>
          </w:tcPr>
          <w:p w14:paraId="09766FD9" w14:textId="77777777" w:rsidR="00A03DCB" w:rsidRPr="002F471D" w:rsidRDefault="00A03DCB" w:rsidP="00C96950">
            <w:pPr>
              <w:autoSpaceDE w:val="0"/>
              <w:jc w:val="center"/>
              <w:rPr>
                <w:rFonts w:ascii="Arial" w:hAnsi="Arial" w:cs="Arial"/>
                <w:sz w:val="20"/>
                <w:szCs w:val="20"/>
              </w:rPr>
            </w:pPr>
            <w:r w:rsidRPr="002F471D">
              <w:rPr>
                <w:rFonts w:ascii="Arial" w:hAnsi="Arial" w:cs="Arial"/>
                <w:sz w:val="20"/>
                <w:szCs w:val="20"/>
              </w:rPr>
              <w:t>6.</w:t>
            </w:r>
          </w:p>
        </w:tc>
        <w:tc>
          <w:tcPr>
            <w:tcW w:w="1134" w:type="dxa"/>
            <w:tcMar>
              <w:left w:w="28" w:type="dxa"/>
              <w:right w:w="28" w:type="dxa"/>
            </w:tcMar>
            <w:vAlign w:val="center"/>
          </w:tcPr>
          <w:p w14:paraId="1FAD9713" w14:textId="77777777" w:rsidR="00A03DCB" w:rsidRPr="004154F2" w:rsidRDefault="00A03DCB" w:rsidP="00C96950">
            <w:pPr>
              <w:pStyle w:val="Tabletitle"/>
              <w:keepNext w:val="0"/>
              <w:tabs>
                <w:tab w:val="clear" w:pos="1296"/>
                <w:tab w:val="clear" w:pos="2591"/>
                <w:tab w:val="clear" w:pos="3062"/>
                <w:tab w:val="clear" w:pos="3887"/>
                <w:tab w:val="clear" w:pos="5182"/>
                <w:tab w:val="clear" w:pos="6478"/>
                <w:tab w:val="clear" w:pos="7774"/>
                <w:tab w:val="clear" w:pos="9069"/>
                <w:tab w:val="clear" w:pos="10365"/>
                <w:tab w:val="clear" w:pos="11660"/>
              </w:tabs>
              <w:rPr>
                <w:rFonts w:cs="Arial"/>
                <w:sz w:val="20"/>
                <w:lang w:val="pl-PL" w:eastAsia="pl-PL"/>
              </w:rPr>
            </w:pPr>
            <w:r w:rsidRPr="004154F2">
              <w:rPr>
                <w:rFonts w:cs="Arial"/>
                <w:sz w:val="20"/>
                <w:lang w:val="pl-PL" w:eastAsia="pl-PL"/>
              </w:rPr>
              <w:t>15 01 05</w:t>
            </w:r>
          </w:p>
        </w:tc>
        <w:tc>
          <w:tcPr>
            <w:tcW w:w="1985" w:type="dxa"/>
            <w:tcMar>
              <w:left w:w="28" w:type="dxa"/>
              <w:right w:w="28" w:type="dxa"/>
            </w:tcMar>
            <w:vAlign w:val="center"/>
          </w:tcPr>
          <w:p w14:paraId="61897311"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Opakowania wielomateriałowe</w:t>
            </w:r>
          </w:p>
        </w:tc>
        <w:tc>
          <w:tcPr>
            <w:tcW w:w="1134" w:type="dxa"/>
            <w:tcMar>
              <w:left w:w="28" w:type="dxa"/>
              <w:right w:w="28" w:type="dxa"/>
            </w:tcMar>
            <w:vAlign w:val="center"/>
          </w:tcPr>
          <w:p w14:paraId="711031BC"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0,2</w:t>
            </w:r>
          </w:p>
        </w:tc>
        <w:tc>
          <w:tcPr>
            <w:tcW w:w="2154" w:type="dxa"/>
            <w:tcMar>
              <w:left w:w="28" w:type="dxa"/>
              <w:right w:w="28" w:type="dxa"/>
            </w:tcMar>
            <w:vAlign w:val="center"/>
          </w:tcPr>
          <w:p w14:paraId="1550DBFB"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Neutralizator N9 -</w:t>
            </w:r>
          </w:p>
          <w:p w14:paraId="5A13E833" w14:textId="44F0543C" w:rsidR="00A03DCB" w:rsidRPr="002F471D" w:rsidRDefault="00A03DCB" w:rsidP="00C96950">
            <w:pPr>
              <w:jc w:val="center"/>
              <w:rPr>
                <w:rFonts w:ascii="Arial" w:hAnsi="Arial" w:cs="Arial"/>
                <w:sz w:val="20"/>
                <w:szCs w:val="20"/>
              </w:rPr>
            </w:pPr>
            <w:r w:rsidRPr="002F471D">
              <w:rPr>
                <w:rFonts w:ascii="Arial" w:hAnsi="Arial" w:cs="Arial"/>
                <w:sz w:val="20"/>
                <w:szCs w:val="20"/>
              </w:rPr>
              <w:t>opakowania wielomateriałowe po dostarczanych materiałach, surowcach, częściach i urządzeniach.</w:t>
            </w:r>
          </w:p>
        </w:tc>
        <w:tc>
          <w:tcPr>
            <w:tcW w:w="2012" w:type="dxa"/>
            <w:tcMar>
              <w:left w:w="28" w:type="dxa"/>
              <w:right w:w="28" w:type="dxa"/>
            </w:tcMar>
            <w:vAlign w:val="center"/>
          </w:tcPr>
          <w:p w14:paraId="48BFD953" w14:textId="576B2827" w:rsidR="00E50DA0" w:rsidRPr="002F471D" w:rsidRDefault="00A03DCB" w:rsidP="00C96950">
            <w:pPr>
              <w:jc w:val="center"/>
              <w:rPr>
                <w:rFonts w:ascii="Arial" w:hAnsi="Arial" w:cs="Arial"/>
                <w:sz w:val="20"/>
                <w:szCs w:val="20"/>
              </w:rPr>
            </w:pPr>
            <w:r w:rsidRPr="002F471D">
              <w:rPr>
                <w:rFonts w:ascii="Arial" w:hAnsi="Arial" w:cs="Arial"/>
                <w:sz w:val="20"/>
                <w:szCs w:val="20"/>
              </w:rPr>
              <w:t xml:space="preserve">Odpad stanowią opakowania z tworzyw sztucznych </w:t>
            </w:r>
          </w:p>
          <w:p w14:paraId="0301151B"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i tektury z niewielką ilością elementów metalowych, folii lub innych materiałów papieru (celuloza) , warstwą z foli PE zabezpieczającą przed wilgocią. Odpad w postaci stałej o wysokiej wartości opałowej</w:t>
            </w:r>
          </w:p>
        </w:tc>
      </w:tr>
      <w:tr w:rsidR="00A03DCB" w:rsidRPr="002F471D" w14:paraId="0EEF5122" w14:textId="77777777" w:rsidTr="00434DF9">
        <w:trPr>
          <w:trHeight w:val="295"/>
        </w:trPr>
        <w:tc>
          <w:tcPr>
            <w:tcW w:w="567" w:type="dxa"/>
            <w:tcMar>
              <w:left w:w="28" w:type="dxa"/>
              <w:right w:w="28" w:type="dxa"/>
            </w:tcMar>
            <w:vAlign w:val="center"/>
          </w:tcPr>
          <w:p w14:paraId="3ECACEBD" w14:textId="77777777" w:rsidR="00A03DCB" w:rsidRPr="002F471D" w:rsidRDefault="00A03DCB" w:rsidP="00C96950">
            <w:pPr>
              <w:autoSpaceDE w:val="0"/>
              <w:jc w:val="center"/>
              <w:rPr>
                <w:rFonts w:ascii="Arial" w:hAnsi="Arial" w:cs="Arial"/>
                <w:sz w:val="20"/>
                <w:szCs w:val="20"/>
              </w:rPr>
            </w:pPr>
            <w:r w:rsidRPr="002F471D">
              <w:rPr>
                <w:rFonts w:ascii="Arial" w:hAnsi="Arial" w:cs="Arial"/>
                <w:sz w:val="20"/>
                <w:szCs w:val="20"/>
              </w:rPr>
              <w:lastRenderedPageBreak/>
              <w:t>7.</w:t>
            </w:r>
          </w:p>
        </w:tc>
        <w:tc>
          <w:tcPr>
            <w:tcW w:w="1134" w:type="dxa"/>
            <w:tcMar>
              <w:left w:w="28" w:type="dxa"/>
              <w:right w:w="28" w:type="dxa"/>
            </w:tcMar>
            <w:vAlign w:val="center"/>
          </w:tcPr>
          <w:p w14:paraId="056A02CE" w14:textId="77777777" w:rsidR="00A03DCB" w:rsidRPr="004154F2" w:rsidRDefault="00A03DCB" w:rsidP="00C96950">
            <w:pPr>
              <w:pStyle w:val="Tabletitle"/>
              <w:keepNext w:val="0"/>
              <w:tabs>
                <w:tab w:val="clear" w:pos="1296"/>
                <w:tab w:val="clear" w:pos="2591"/>
                <w:tab w:val="clear" w:pos="3062"/>
                <w:tab w:val="clear" w:pos="3887"/>
                <w:tab w:val="clear" w:pos="5182"/>
                <w:tab w:val="clear" w:pos="6478"/>
                <w:tab w:val="clear" w:pos="7774"/>
                <w:tab w:val="clear" w:pos="9069"/>
                <w:tab w:val="clear" w:pos="10365"/>
                <w:tab w:val="clear" w:pos="11660"/>
              </w:tabs>
              <w:rPr>
                <w:rFonts w:cs="Arial"/>
                <w:sz w:val="20"/>
                <w:lang w:val="pl-PL" w:eastAsia="pl-PL"/>
              </w:rPr>
            </w:pPr>
            <w:r w:rsidRPr="004154F2">
              <w:rPr>
                <w:rFonts w:cs="Arial"/>
                <w:sz w:val="20"/>
                <w:lang w:val="pl-PL" w:eastAsia="pl-PL"/>
              </w:rPr>
              <w:t>15 01 07</w:t>
            </w:r>
          </w:p>
        </w:tc>
        <w:tc>
          <w:tcPr>
            <w:tcW w:w="1985" w:type="dxa"/>
            <w:tcMar>
              <w:left w:w="28" w:type="dxa"/>
              <w:right w:w="28" w:type="dxa"/>
            </w:tcMar>
            <w:vAlign w:val="center"/>
          </w:tcPr>
          <w:p w14:paraId="4EFA39A7"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Opakowania ze szkła</w:t>
            </w:r>
          </w:p>
        </w:tc>
        <w:tc>
          <w:tcPr>
            <w:tcW w:w="1134" w:type="dxa"/>
            <w:tcMar>
              <w:left w:w="28" w:type="dxa"/>
              <w:right w:w="28" w:type="dxa"/>
            </w:tcMar>
            <w:vAlign w:val="center"/>
          </w:tcPr>
          <w:p w14:paraId="7082AAEF"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0,2</w:t>
            </w:r>
          </w:p>
        </w:tc>
        <w:tc>
          <w:tcPr>
            <w:tcW w:w="2154" w:type="dxa"/>
            <w:tcMar>
              <w:left w:w="28" w:type="dxa"/>
              <w:right w:w="28" w:type="dxa"/>
            </w:tcMar>
            <w:vAlign w:val="center"/>
          </w:tcPr>
          <w:p w14:paraId="5FE488E9" w14:textId="52DC5185" w:rsidR="00A03DCB" w:rsidRPr="002F471D" w:rsidRDefault="00A03DCB" w:rsidP="00C96950">
            <w:pPr>
              <w:jc w:val="center"/>
              <w:rPr>
                <w:rFonts w:ascii="Arial" w:hAnsi="Arial" w:cs="Arial"/>
                <w:sz w:val="20"/>
                <w:szCs w:val="20"/>
                <w:highlight w:val="yellow"/>
              </w:rPr>
            </w:pPr>
            <w:r w:rsidRPr="002F471D">
              <w:rPr>
                <w:rFonts w:ascii="Arial" w:hAnsi="Arial" w:cs="Arial"/>
                <w:sz w:val="20"/>
                <w:szCs w:val="20"/>
              </w:rPr>
              <w:t>Neutralizator N9 - zużyte opakowania szklane</w:t>
            </w:r>
          </w:p>
        </w:tc>
        <w:tc>
          <w:tcPr>
            <w:tcW w:w="2012" w:type="dxa"/>
            <w:tcMar>
              <w:left w:w="28" w:type="dxa"/>
              <w:right w:w="28" w:type="dxa"/>
            </w:tcMar>
            <w:vAlign w:val="center"/>
          </w:tcPr>
          <w:p w14:paraId="5D6536AC" w14:textId="7AFAFF9D" w:rsidR="00A03DCB" w:rsidRPr="002F471D" w:rsidRDefault="00A03DCB" w:rsidP="00C96950">
            <w:pPr>
              <w:jc w:val="center"/>
              <w:rPr>
                <w:rFonts w:ascii="Arial" w:hAnsi="Arial" w:cs="Arial"/>
                <w:sz w:val="20"/>
                <w:szCs w:val="20"/>
              </w:rPr>
            </w:pPr>
            <w:r w:rsidRPr="002F471D">
              <w:rPr>
                <w:rFonts w:ascii="Arial" w:hAnsi="Arial" w:cs="Arial"/>
                <w:sz w:val="20"/>
                <w:szCs w:val="20"/>
              </w:rPr>
              <w:t>Odpad w postaci stałej, zróżnicowanym składzie chemicznym:  główny składnik to krzemionka oraz szereg innych tlenków stopionych w postaci jednolitej masy, nierozpuszczalnej w wodzie i w innych rozpuszczalnikach.</w:t>
            </w:r>
          </w:p>
        </w:tc>
      </w:tr>
      <w:tr w:rsidR="00A03DCB" w:rsidRPr="002F471D" w14:paraId="77F6C31D" w14:textId="77777777" w:rsidTr="00434DF9">
        <w:trPr>
          <w:trHeight w:val="295"/>
        </w:trPr>
        <w:tc>
          <w:tcPr>
            <w:tcW w:w="567" w:type="dxa"/>
            <w:tcMar>
              <w:left w:w="28" w:type="dxa"/>
              <w:right w:w="28" w:type="dxa"/>
            </w:tcMar>
            <w:vAlign w:val="center"/>
          </w:tcPr>
          <w:p w14:paraId="0E08475E"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8.</w:t>
            </w:r>
          </w:p>
        </w:tc>
        <w:tc>
          <w:tcPr>
            <w:tcW w:w="1134" w:type="dxa"/>
            <w:tcMar>
              <w:left w:w="28" w:type="dxa"/>
              <w:right w:w="28" w:type="dxa"/>
            </w:tcMar>
            <w:vAlign w:val="center"/>
          </w:tcPr>
          <w:p w14:paraId="6EA69599" w14:textId="77777777" w:rsidR="00A03DCB" w:rsidRPr="004154F2" w:rsidRDefault="00A03DCB" w:rsidP="00C96950">
            <w:pPr>
              <w:jc w:val="center"/>
              <w:rPr>
                <w:rFonts w:ascii="Arial" w:hAnsi="Arial" w:cs="Arial"/>
                <w:b/>
                <w:sz w:val="20"/>
                <w:szCs w:val="20"/>
              </w:rPr>
            </w:pPr>
            <w:r w:rsidRPr="004154F2">
              <w:rPr>
                <w:rFonts w:ascii="Arial" w:hAnsi="Arial" w:cs="Arial"/>
                <w:b/>
                <w:sz w:val="20"/>
                <w:szCs w:val="20"/>
              </w:rPr>
              <w:t>15 02 03</w:t>
            </w:r>
          </w:p>
        </w:tc>
        <w:tc>
          <w:tcPr>
            <w:tcW w:w="1985" w:type="dxa"/>
            <w:tcMar>
              <w:left w:w="28" w:type="dxa"/>
              <w:right w:w="28" w:type="dxa"/>
            </w:tcMar>
            <w:vAlign w:val="center"/>
          </w:tcPr>
          <w:p w14:paraId="07C5EE1F" w14:textId="7E282107" w:rsidR="00A03DCB" w:rsidRPr="002F471D" w:rsidRDefault="00A03DCB" w:rsidP="004154F2">
            <w:pPr>
              <w:jc w:val="center"/>
              <w:rPr>
                <w:rFonts w:ascii="Arial" w:hAnsi="Arial" w:cs="Arial"/>
                <w:sz w:val="20"/>
                <w:szCs w:val="20"/>
              </w:rPr>
            </w:pPr>
            <w:r w:rsidRPr="002F471D">
              <w:rPr>
                <w:rFonts w:ascii="Arial" w:hAnsi="Arial" w:cs="Arial"/>
                <w:sz w:val="20"/>
                <w:szCs w:val="20"/>
              </w:rPr>
              <w:t>Sorbenty, materiały filtracyjne,  tkaniny do wycierania (np. szmaty, ścierki) i ubrania ochronne  inne niż wymienione w 15 02 02*</w:t>
            </w:r>
          </w:p>
        </w:tc>
        <w:tc>
          <w:tcPr>
            <w:tcW w:w="1134" w:type="dxa"/>
            <w:tcMar>
              <w:left w:w="28" w:type="dxa"/>
              <w:right w:w="28" w:type="dxa"/>
            </w:tcMar>
            <w:vAlign w:val="center"/>
          </w:tcPr>
          <w:p w14:paraId="4F4CBF27"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0,2</w:t>
            </w:r>
          </w:p>
        </w:tc>
        <w:tc>
          <w:tcPr>
            <w:tcW w:w="2154" w:type="dxa"/>
            <w:tcMar>
              <w:left w:w="28" w:type="dxa"/>
              <w:right w:w="28" w:type="dxa"/>
            </w:tcMar>
            <w:vAlign w:val="center"/>
          </w:tcPr>
          <w:p w14:paraId="4E4E153B"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Neutralizator N9 – utrzymanie czystości na stanowiskach pracy, stosowanie ochron osobistych</w:t>
            </w:r>
          </w:p>
        </w:tc>
        <w:tc>
          <w:tcPr>
            <w:tcW w:w="2012" w:type="dxa"/>
            <w:tcMar>
              <w:left w:w="28" w:type="dxa"/>
              <w:right w:w="28" w:type="dxa"/>
            </w:tcMar>
            <w:vAlign w:val="center"/>
          </w:tcPr>
          <w:p w14:paraId="24915F03" w14:textId="64881668" w:rsidR="00A03DCB" w:rsidRPr="002F471D" w:rsidRDefault="00A03DCB" w:rsidP="00C96950">
            <w:pPr>
              <w:jc w:val="center"/>
              <w:rPr>
                <w:rFonts w:ascii="Arial" w:hAnsi="Arial" w:cs="Arial"/>
                <w:sz w:val="20"/>
                <w:szCs w:val="20"/>
              </w:rPr>
            </w:pPr>
            <w:r w:rsidRPr="002F471D">
              <w:rPr>
                <w:rFonts w:ascii="Arial" w:hAnsi="Arial" w:cs="Arial"/>
                <w:sz w:val="20"/>
                <w:szCs w:val="20"/>
              </w:rPr>
              <w:t>Szmaty, ścierki produkowane na bazie tkanin i dzianin głównie bawełnianych, nie są jednorodne gatunkowo, o dobrych własnościach absorpcyjnych. Skład chemiczny: bawełna, celuloza, poliester, polipropylen. Właściwości: odpad stały, nie zanieczyszczony substancjami niebezpiecznymi takimi jak smary i oleje silnikowe.</w:t>
            </w:r>
          </w:p>
        </w:tc>
      </w:tr>
      <w:tr w:rsidR="00A03DCB" w:rsidRPr="002F471D" w14:paraId="15476EFD" w14:textId="77777777" w:rsidTr="00434DF9">
        <w:trPr>
          <w:trHeight w:val="295"/>
        </w:trPr>
        <w:tc>
          <w:tcPr>
            <w:tcW w:w="567" w:type="dxa"/>
            <w:tcMar>
              <w:left w:w="28" w:type="dxa"/>
              <w:right w:w="28" w:type="dxa"/>
            </w:tcMar>
            <w:vAlign w:val="center"/>
          </w:tcPr>
          <w:p w14:paraId="50A8253F"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9.</w:t>
            </w:r>
          </w:p>
        </w:tc>
        <w:tc>
          <w:tcPr>
            <w:tcW w:w="1134" w:type="dxa"/>
            <w:tcMar>
              <w:left w:w="28" w:type="dxa"/>
              <w:right w:w="28" w:type="dxa"/>
            </w:tcMar>
            <w:vAlign w:val="center"/>
          </w:tcPr>
          <w:p w14:paraId="5DA9C983" w14:textId="77777777" w:rsidR="00A03DCB" w:rsidRPr="004154F2" w:rsidRDefault="00A03DCB" w:rsidP="00C96950">
            <w:pPr>
              <w:jc w:val="center"/>
              <w:rPr>
                <w:rFonts w:ascii="Arial" w:hAnsi="Arial" w:cs="Arial"/>
                <w:b/>
                <w:sz w:val="20"/>
                <w:szCs w:val="20"/>
              </w:rPr>
            </w:pPr>
            <w:r w:rsidRPr="004154F2">
              <w:rPr>
                <w:rFonts w:ascii="Arial" w:hAnsi="Arial" w:cs="Arial"/>
                <w:b/>
                <w:sz w:val="20"/>
                <w:szCs w:val="20"/>
              </w:rPr>
              <w:t>16 02 14</w:t>
            </w:r>
          </w:p>
        </w:tc>
        <w:tc>
          <w:tcPr>
            <w:tcW w:w="1985" w:type="dxa"/>
            <w:tcMar>
              <w:left w:w="28" w:type="dxa"/>
              <w:right w:w="28" w:type="dxa"/>
            </w:tcMar>
            <w:vAlign w:val="center"/>
          </w:tcPr>
          <w:p w14:paraId="55A48872" w14:textId="77777777" w:rsidR="00A03DCB" w:rsidRPr="002F471D" w:rsidRDefault="00A03DCB" w:rsidP="00C96950">
            <w:pPr>
              <w:pStyle w:val="font5"/>
              <w:spacing w:before="0" w:after="0"/>
              <w:jc w:val="center"/>
              <w:rPr>
                <w:rFonts w:eastAsia="Times New Roman"/>
                <w:sz w:val="20"/>
                <w:szCs w:val="20"/>
              </w:rPr>
            </w:pPr>
            <w:r w:rsidRPr="002F471D">
              <w:rPr>
                <w:sz w:val="20"/>
                <w:szCs w:val="20"/>
              </w:rPr>
              <w:t>Zużyte urządzenia (elektryczne) inne niż wymienione w 16 02 09</w:t>
            </w:r>
            <w:r w:rsidRPr="002F471D">
              <w:rPr>
                <w:rFonts w:eastAsia="Times New Roman"/>
                <w:sz w:val="20"/>
                <w:szCs w:val="20"/>
              </w:rPr>
              <w:t xml:space="preserve"> do 16 02 13</w:t>
            </w:r>
          </w:p>
        </w:tc>
        <w:tc>
          <w:tcPr>
            <w:tcW w:w="1134" w:type="dxa"/>
            <w:tcMar>
              <w:left w:w="28" w:type="dxa"/>
              <w:right w:w="28" w:type="dxa"/>
            </w:tcMar>
            <w:vAlign w:val="center"/>
          </w:tcPr>
          <w:p w14:paraId="24135FCC"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0,5</w:t>
            </w:r>
          </w:p>
        </w:tc>
        <w:tc>
          <w:tcPr>
            <w:tcW w:w="2154" w:type="dxa"/>
            <w:tcMar>
              <w:left w:w="28" w:type="dxa"/>
              <w:right w:w="28" w:type="dxa"/>
            </w:tcMar>
            <w:vAlign w:val="center"/>
          </w:tcPr>
          <w:p w14:paraId="164EDB8B" w14:textId="4EDE49FE" w:rsidR="00A03DCB" w:rsidRPr="002F471D" w:rsidRDefault="00A03DCB" w:rsidP="00C96950">
            <w:pPr>
              <w:pStyle w:val="Default"/>
              <w:jc w:val="center"/>
              <w:rPr>
                <w:rFonts w:ascii="Arial" w:hAnsi="Arial" w:cs="Arial"/>
                <w:color w:val="auto"/>
                <w:sz w:val="20"/>
                <w:szCs w:val="20"/>
              </w:rPr>
            </w:pPr>
            <w:r w:rsidRPr="002F471D">
              <w:rPr>
                <w:rFonts w:ascii="Arial" w:hAnsi="Arial" w:cs="Arial"/>
                <w:color w:val="auto"/>
                <w:sz w:val="20"/>
                <w:szCs w:val="20"/>
              </w:rPr>
              <w:t>Obszar Neutralizatora N9 - proces przeglądów, napraw</w:t>
            </w:r>
            <w:r w:rsidR="005342EF">
              <w:rPr>
                <w:rFonts w:ascii="Arial" w:hAnsi="Arial" w:cs="Arial"/>
                <w:color w:val="auto"/>
                <w:sz w:val="20"/>
                <w:szCs w:val="20"/>
              </w:rPr>
              <w:t xml:space="preserve"> </w:t>
            </w:r>
            <w:r w:rsidRPr="002F471D">
              <w:rPr>
                <w:rFonts w:ascii="Arial" w:hAnsi="Arial" w:cs="Arial"/>
                <w:color w:val="auto"/>
                <w:sz w:val="20"/>
                <w:szCs w:val="20"/>
              </w:rPr>
              <w:t>i serwisowania instalacji, maszyn, urządzeń i sprzętu elektrycznego i elektronicznego</w:t>
            </w:r>
          </w:p>
        </w:tc>
        <w:tc>
          <w:tcPr>
            <w:tcW w:w="2012" w:type="dxa"/>
            <w:tcMar>
              <w:left w:w="28" w:type="dxa"/>
              <w:right w:w="28" w:type="dxa"/>
            </w:tcMar>
            <w:vAlign w:val="center"/>
          </w:tcPr>
          <w:p w14:paraId="6A493371" w14:textId="77777777" w:rsidR="00A03DCB" w:rsidRPr="002F471D" w:rsidRDefault="00A03DCB" w:rsidP="00C96950">
            <w:pPr>
              <w:pStyle w:val="Default"/>
              <w:jc w:val="center"/>
              <w:rPr>
                <w:rFonts w:ascii="Arial" w:hAnsi="Arial" w:cs="Arial"/>
                <w:color w:val="auto"/>
                <w:sz w:val="20"/>
                <w:szCs w:val="20"/>
              </w:rPr>
            </w:pPr>
            <w:r w:rsidRPr="002F471D">
              <w:rPr>
                <w:rFonts w:ascii="Arial" w:hAnsi="Arial" w:cs="Arial"/>
                <w:color w:val="auto"/>
                <w:sz w:val="20"/>
                <w:szCs w:val="20"/>
              </w:rPr>
              <w:t>Ciała stałe, których konstrukcje stanowi tworzywo sztuczne, ceramika, szkło oraz metale takie jak: miedź, aluminium, stal.</w:t>
            </w:r>
          </w:p>
        </w:tc>
      </w:tr>
      <w:tr w:rsidR="00A03DCB" w:rsidRPr="002F471D" w14:paraId="3EDA6A32" w14:textId="77777777" w:rsidTr="00434DF9">
        <w:trPr>
          <w:trHeight w:val="295"/>
        </w:trPr>
        <w:tc>
          <w:tcPr>
            <w:tcW w:w="567" w:type="dxa"/>
            <w:tcMar>
              <w:left w:w="28" w:type="dxa"/>
              <w:right w:w="28" w:type="dxa"/>
            </w:tcMar>
            <w:vAlign w:val="center"/>
          </w:tcPr>
          <w:p w14:paraId="707999D4" w14:textId="77777777" w:rsidR="00A03DCB" w:rsidRPr="002F471D" w:rsidRDefault="00A03DCB" w:rsidP="00C96950">
            <w:pPr>
              <w:jc w:val="center"/>
              <w:rPr>
                <w:rFonts w:ascii="Arial" w:hAnsi="Arial" w:cs="Arial"/>
                <w:sz w:val="20"/>
                <w:szCs w:val="20"/>
                <w:lang w:val="de-DE"/>
              </w:rPr>
            </w:pPr>
            <w:r w:rsidRPr="002F471D">
              <w:rPr>
                <w:rFonts w:ascii="Arial" w:hAnsi="Arial" w:cs="Arial"/>
                <w:sz w:val="20"/>
                <w:szCs w:val="20"/>
                <w:lang w:val="de-DE"/>
              </w:rPr>
              <w:t>10.</w:t>
            </w:r>
          </w:p>
        </w:tc>
        <w:tc>
          <w:tcPr>
            <w:tcW w:w="1134" w:type="dxa"/>
            <w:tcMar>
              <w:left w:w="28" w:type="dxa"/>
              <w:right w:w="28" w:type="dxa"/>
            </w:tcMar>
            <w:vAlign w:val="center"/>
          </w:tcPr>
          <w:p w14:paraId="040F4385" w14:textId="77777777" w:rsidR="00A03DCB" w:rsidRPr="004154F2" w:rsidRDefault="00A03DCB" w:rsidP="00C96950">
            <w:pPr>
              <w:jc w:val="center"/>
              <w:rPr>
                <w:rFonts w:ascii="Arial" w:hAnsi="Arial" w:cs="Arial"/>
                <w:b/>
                <w:sz w:val="20"/>
                <w:szCs w:val="20"/>
              </w:rPr>
            </w:pPr>
            <w:r w:rsidRPr="004154F2">
              <w:rPr>
                <w:rFonts w:ascii="Arial" w:hAnsi="Arial" w:cs="Arial"/>
                <w:b/>
                <w:sz w:val="20"/>
                <w:szCs w:val="20"/>
              </w:rPr>
              <w:t>16 05 09</w:t>
            </w:r>
          </w:p>
        </w:tc>
        <w:tc>
          <w:tcPr>
            <w:tcW w:w="1985" w:type="dxa"/>
            <w:tcMar>
              <w:left w:w="28" w:type="dxa"/>
              <w:right w:w="28" w:type="dxa"/>
            </w:tcMar>
            <w:vAlign w:val="center"/>
          </w:tcPr>
          <w:p w14:paraId="589DEF33"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Zużyte chemikalia inne niż wymienione w 16 05 06, 16 05 07, lub 16 05 08</w:t>
            </w:r>
          </w:p>
        </w:tc>
        <w:tc>
          <w:tcPr>
            <w:tcW w:w="1134" w:type="dxa"/>
            <w:tcMar>
              <w:left w:w="28" w:type="dxa"/>
              <w:right w:w="28" w:type="dxa"/>
            </w:tcMar>
            <w:vAlign w:val="center"/>
          </w:tcPr>
          <w:p w14:paraId="3DEE65F9"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0,2</w:t>
            </w:r>
          </w:p>
        </w:tc>
        <w:tc>
          <w:tcPr>
            <w:tcW w:w="2154" w:type="dxa"/>
            <w:tcMar>
              <w:left w:w="28" w:type="dxa"/>
              <w:right w:w="28" w:type="dxa"/>
            </w:tcMar>
            <w:vAlign w:val="center"/>
          </w:tcPr>
          <w:p w14:paraId="7DCAD141"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Obszar Neutralizatora N9 - wykonywanie analiz laboratoryjnych oraz kontrola procesu neutralizacji</w:t>
            </w:r>
          </w:p>
        </w:tc>
        <w:tc>
          <w:tcPr>
            <w:tcW w:w="2012" w:type="dxa"/>
            <w:tcMar>
              <w:left w:w="28" w:type="dxa"/>
              <w:right w:w="28" w:type="dxa"/>
            </w:tcMar>
            <w:vAlign w:val="center"/>
          </w:tcPr>
          <w:p w14:paraId="68CA959C" w14:textId="77777777" w:rsidR="00A03DCB" w:rsidRPr="002F471D" w:rsidRDefault="00A03DCB" w:rsidP="00C96950">
            <w:pPr>
              <w:pStyle w:val="Default"/>
              <w:jc w:val="center"/>
              <w:rPr>
                <w:rFonts w:ascii="Arial" w:hAnsi="Arial" w:cs="Arial"/>
                <w:color w:val="auto"/>
                <w:sz w:val="20"/>
                <w:szCs w:val="20"/>
              </w:rPr>
            </w:pPr>
            <w:r w:rsidRPr="002F471D">
              <w:rPr>
                <w:rFonts w:ascii="Arial" w:hAnsi="Arial" w:cs="Arial"/>
                <w:color w:val="auto"/>
                <w:sz w:val="20"/>
                <w:szCs w:val="20"/>
              </w:rPr>
              <w:t>Stan skupienia – stały lub ciekły w opakowaniach dostawców. Odczynniki chemiczne niezawierające substancji niebezpiecznych.</w:t>
            </w:r>
          </w:p>
        </w:tc>
      </w:tr>
      <w:tr w:rsidR="00A03DCB" w:rsidRPr="002F471D" w14:paraId="073FCA30" w14:textId="77777777" w:rsidTr="00434DF9">
        <w:trPr>
          <w:trHeight w:val="295"/>
        </w:trPr>
        <w:tc>
          <w:tcPr>
            <w:tcW w:w="567" w:type="dxa"/>
            <w:tcMar>
              <w:left w:w="28" w:type="dxa"/>
              <w:right w:w="28" w:type="dxa"/>
            </w:tcMar>
            <w:vAlign w:val="center"/>
          </w:tcPr>
          <w:p w14:paraId="5C28E8EA"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11.</w:t>
            </w:r>
          </w:p>
        </w:tc>
        <w:tc>
          <w:tcPr>
            <w:tcW w:w="1134" w:type="dxa"/>
            <w:tcMar>
              <w:left w:w="28" w:type="dxa"/>
              <w:right w:w="28" w:type="dxa"/>
            </w:tcMar>
            <w:vAlign w:val="center"/>
          </w:tcPr>
          <w:p w14:paraId="287C304D" w14:textId="77777777" w:rsidR="00A03DCB" w:rsidRPr="004154F2" w:rsidRDefault="00A03DCB" w:rsidP="00C96950">
            <w:pPr>
              <w:jc w:val="center"/>
              <w:rPr>
                <w:rFonts w:ascii="Arial" w:hAnsi="Arial" w:cs="Arial"/>
                <w:b/>
                <w:sz w:val="20"/>
                <w:szCs w:val="20"/>
              </w:rPr>
            </w:pPr>
            <w:r w:rsidRPr="004154F2">
              <w:rPr>
                <w:rFonts w:ascii="Arial" w:hAnsi="Arial" w:cs="Arial"/>
                <w:b/>
                <w:sz w:val="20"/>
                <w:szCs w:val="20"/>
              </w:rPr>
              <w:t>17 04 05</w:t>
            </w:r>
          </w:p>
        </w:tc>
        <w:tc>
          <w:tcPr>
            <w:tcW w:w="1985" w:type="dxa"/>
            <w:tcMar>
              <w:left w:w="28" w:type="dxa"/>
              <w:right w:w="28" w:type="dxa"/>
            </w:tcMar>
            <w:vAlign w:val="center"/>
          </w:tcPr>
          <w:p w14:paraId="3F55C4E7" w14:textId="77777777" w:rsidR="00A03DCB" w:rsidRPr="002F471D" w:rsidRDefault="00A03DCB" w:rsidP="00C96950">
            <w:pPr>
              <w:pStyle w:val="Podpis"/>
              <w:tabs>
                <w:tab w:val="left" w:pos="708"/>
              </w:tabs>
              <w:jc w:val="center"/>
              <w:rPr>
                <w:rFonts w:ascii="Arial" w:hAnsi="Arial" w:cs="Arial"/>
                <w:sz w:val="20"/>
              </w:rPr>
            </w:pPr>
            <w:r w:rsidRPr="002F471D">
              <w:rPr>
                <w:rFonts w:ascii="Arial" w:hAnsi="Arial" w:cs="Arial"/>
                <w:sz w:val="20"/>
              </w:rPr>
              <w:t>Żelazo i stal</w:t>
            </w:r>
          </w:p>
        </w:tc>
        <w:tc>
          <w:tcPr>
            <w:tcW w:w="1134" w:type="dxa"/>
            <w:tcMar>
              <w:left w:w="28" w:type="dxa"/>
              <w:right w:w="28" w:type="dxa"/>
            </w:tcMar>
            <w:vAlign w:val="center"/>
          </w:tcPr>
          <w:p w14:paraId="586F9DF8"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15,0</w:t>
            </w:r>
          </w:p>
        </w:tc>
        <w:tc>
          <w:tcPr>
            <w:tcW w:w="2154" w:type="dxa"/>
            <w:tcMar>
              <w:left w:w="28" w:type="dxa"/>
              <w:right w:w="28" w:type="dxa"/>
            </w:tcMar>
            <w:vAlign w:val="center"/>
          </w:tcPr>
          <w:p w14:paraId="4D0C1AF2"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Neutralizator N 9 -</w:t>
            </w:r>
          </w:p>
          <w:p w14:paraId="6472864F"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prace remontowe i naprawy urządzeń wykorzystywanych w procesie neutralizacji</w:t>
            </w:r>
          </w:p>
        </w:tc>
        <w:tc>
          <w:tcPr>
            <w:tcW w:w="2012" w:type="dxa"/>
            <w:tcMar>
              <w:left w:w="28" w:type="dxa"/>
              <w:right w:w="28" w:type="dxa"/>
            </w:tcMar>
            <w:vAlign w:val="center"/>
          </w:tcPr>
          <w:p w14:paraId="18978115" w14:textId="40C9757B" w:rsidR="00A03DCB" w:rsidRPr="002F471D" w:rsidRDefault="00A03DCB" w:rsidP="00C96950">
            <w:pPr>
              <w:jc w:val="center"/>
              <w:rPr>
                <w:rFonts w:ascii="Arial" w:hAnsi="Arial" w:cs="Arial"/>
                <w:sz w:val="20"/>
                <w:szCs w:val="20"/>
              </w:rPr>
            </w:pPr>
            <w:r w:rsidRPr="002F471D">
              <w:rPr>
                <w:rFonts w:ascii="Arial" w:hAnsi="Arial" w:cs="Arial"/>
                <w:sz w:val="20"/>
                <w:szCs w:val="20"/>
              </w:rPr>
              <w:t xml:space="preserve">Stan skupienia stały Odpad składa się w znacznej mierze ze stopu żelaza i węgla oraz niewielkich ilości dodatków sortowych takich jak chrom, nikiel, mangan, </w:t>
            </w:r>
            <w:r w:rsidRPr="002F471D">
              <w:rPr>
                <w:rFonts w:ascii="Arial" w:hAnsi="Arial" w:cs="Arial"/>
                <w:sz w:val="20"/>
                <w:szCs w:val="20"/>
              </w:rPr>
              <w:lastRenderedPageBreak/>
              <w:t>wolfram, miedź, molibden, tytan.</w:t>
            </w:r>
          </w:p>
        </w:tc>
      </w:tr>
      <w:tr w:rsidR="00A03DCB" w:rsidRPr="002F471D" w14:paraId="30F37901" w14:textId="77777777" w:rsidTr="00434DF9">
        <w:trPr>
          <w:trHeight w:val="295"/>
        </w:trPr>
        <w:tc>
          <w:tcPr>
            <w:tcW w:w="567" w:type="dxa"/>
            <w:tcMar>
              <w:left w:w="28" w:type="dxa"/>
              <w:right w:w="28" w:type="dxa"/>
            </w:tcMar>
            <w:vAlign w:val="center"/>
          </w:tcPr>
          <w:p w14:paraId="353C58D2" w14:textId="77777777" w:rsidR="00A03DCB" w:rsidRPr="002F471D" w:rsidRDefault="00A03DCB" w:rsidP="00C96950">
            <w:pPr>
              <w:autoSpaceDE w:val="0"/>
              <w:jc w:val="center"/>
              <w:rPr>
                <w:rFonts w:ascii="Arial" w:hAnsi="Arial" w:cs="Arial"/>
                <w:sz w:val="20"/>
                <w:szCs w:val="20"/>
              </w:rPr>
            </w:pPr>
            <w:r w:rsidRPr="002F471D">
              <w:rPr>
                <w:rFonts w:ascii="Arial" w:hAnsi="Arial" w:cs="Arial"/>
                <w:sz w:val="20"/>
                <w:szCs w:val="20"/>
              </w:rPr>
              <w:lastRenderedPageBreak/>
              <w:t>12.</w:t>
            </w:r>
          </w:p>
        </w:tc>
        <w:tc>
          <w:tcPr>
            <w:tcW w:w="1134" w:type="dxa"/>
            <w:tcMar>
              <w:left w:w="28" w:type="dxa"/>
              <w:right w:w="28" w:type="dxa"/>
            </w:tcMar>
            <w:vAlign w:val="center"/>
          </w:tcPr>
          <w:p w14:paraId="672851C5" w14:textId="77777777" w:rsidR="00A03DCB" w:rsidRPr="004154F2" w:rsidRDefault="00A03DCB" w:rsidP="00C96950">
            <w:pPr>
              <w:jc w:val="center"/>
              <w:rPr>
                <w:rFonts w:ascii="Arial" w:hAnsi="Arial" w:cs="Arial"/>
                <w:b/>
                <w:sz w:val="20"/>
                <w:szCs w:val="20"/>
              </w:rPr>
            </w:pPr>
            <w:r w:rsidRPr="004154F2">
              <w:rPr>
                <w:rFonts w:ascii="Arial" w:hAnsi="Arial" w:cs="Arial"/>
                <w:b/>
                <w:sz w:val="20"/>
                <w:szCs w:val="20"/>
              </w:rPr>
              <w:t>17 04 11</w:t>
            </w:r>
          </w:p>
        </w:tc>
        <w:tc>
          <w:tcPr>
            <w:tcW w:w="1985" w:type="dxa"/>
            <w:tcMar>
              <w:left w:w="28" w:type="dxa"/>
              <w:right w:w="28" w:type="dxa"/>
            </w:tcMar>
            <w:vAlign w:val="center"/>
          </w:tcPr>
          <w:p w14:paraId="5FC71FC4" w14:textId="77777777" w:rsidR="005342EF" w:rsidRDefault="00A03DCB" w:rsidP="00C96950">
            <w:pPr>
              <w:pStyle w:val="Stopka"/>
              <w:tabs>
                <w:tab w:val="left" w:pos="708"/>
              </w:tabs>
              <w:jc w:val="center"/>
              <w:rPr>
                <w:rFonts w:ascii="Arial" w:hAnsi="Arial" w:cs="Arial"/>
                <w:sz w:val="20"/>
                <w:szCs w:val="20"/>
              </w:rPr>
            </w:pPr>
            <w:r w:rsidRPr="002F471D">
              <w:rPr>
                <w:rFonts w:ascii="Arial" w:hAnsi="Arial" w:cs="Arial"/>
                <w:sz w:val="20"/>
                <w:szCs w:val="20"/>
              </w:rPr>
              <w:t>Kable inne niż wymienione w</w:t>
            </w:r>
          </w:p>
          <w:p w14:paraId="10D5D879" w14:textId="321B638E" w:rsidR="00A03DCB" w:rsidRPr="002F471D" w:rsidRDefault="00A03DCB" w:rsidP="00C96950">
            <w:pPr>
              <w:pStyle w:val="Stopka"/>
              <w:tabs>
                <w:tab w:val="left" w:pos="708"/>
              </w:tabs>
              <w:jc w:val="center"/>
              <w:rPr>
                <w:rFonts w:ascii="Arial" w:hAnsi="Arial" w:cs="Arial"/>
                <w:sz w:val="20"/>
                <w:szCs w:val="20"/>
              </w:rPr>
            </w:pPr>
            <w:r w:rsidRPr="002F471D">
              <w:rPr>
                <w:rFonts w:ascii="Arial" w:hAnsi="Arial" w:cs="Arial"/>
                <w:sz w:val="20"/>
                <w:szCs w:val="20"/>
              </w:rPr>
              <w:t>17 04 10</w:t>
            </w:r>
          </w:p>
        </w:tc>
        <w:tc>
          <w:tcPr>
            <w:tcW w:w="1134" w:type="dxa"/>
            <w:tcMar>
              <w:left w:w="28" w:type="dxa"/>
              <w:right w:w="28" w:type="dxa"/>
            </w:tcMar>
            <w:vAlign w:val="center"/>
          </w:tcPr>
          <w:p w14:paraId="76DE4EA1"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5,0</w:t>
            </w:r>
          </w:p>
        </w:tc>
        <w:tc>
          <w:tcPr>
            <w:tcW w:w="2154" w:type="dxa"/>
            <w:tcMar>
              <w:left w:w="28" w:type="dxa"/>
              <w:right w:w="28" w:type="dxa"/>
            </w:tcMar>
            <w:vAlign w:val="center"/>
          </w:tcPr>
          <w:p w14:paraId="497B6AED"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Neutralizator N 9-</w:t>
            </w:r>
          </w:p>
          <w:p w14:paraId="1EC1EA6E" w14:textId="00095C5B" w:rsidR="00A03DCB" w:rsidRPr="002F471D" w:rsidRDefault="00A03DCB" w:rsidP="00C96950">
            <w:pPr>
              <w:pStyle w:val="Default"/>
              <w:jc w:val="center"/>
              <w:rPr>
                <w:rFonts w:ascii="Arial" w:hAnsi="Arial" w:cs="Arial"/>
                <w:color w:val="auto"/>
                <w:sz w:val="20"/>
                <w:szCs w:val="20"/>
                <w:lang w:val="de-DE"/>
              </w:rPr>
            </w:pPr>
            <w:r w:rsidRPr="002F471D">
              <w:rPr>
                <w:rFonts w:ascii="Arial" w:hAnsi="Arial" w:cs="Arial"/>
                <w:color w:val="auto"/>
                <w:sz w:val="20"/>
                <w:szCs w:val="20"/>
              </w:rPr>
              <w:t>odpady kabli wytwarzane będą w wyniku wymiany na nowe zużytych lub uszkodzonych kabli.</w:t>
            </w:r>
          </w:p>
        </w:tc>
        <w:tc>
          <w:tcPr>
            <w:tcW w:w="2012" w:type="dxa"/>
            <w:tcMar>
              <w:left w:w="28" w:type="dxa"/>
              <w:right w:w="28" w:type="dxa"/>
            </w:tcMar>
            <w:vAlign w:val="center"/>
          </w:tcPr>
          <w:p w14:paraId="104B39C2" w14:textId="0BACD238" w:rsidR="00A03DCB" w:rsidRPr="002F471D" w:rsidRDefault="00A03DCB" w:rsidP="004154F2">
            <w:pPr>
              <w:pStyle w:val="Default"/>
              <w:jc w:val="center"/>
              <w:rPr>
                <w:rFonts w:ascii="Arial" w:hAnsi="Arial" w:cs="Arial"/>
                <w:sz w:val="20"/>
                <w:szCs w:val="20"/>
                <w:lang w:val="de-DE"/>
              </w:rPr>
            </w:pPr>
            <w:r w:rsidRPr="002F471D">
              <w:rPr>
                <w:rFonts w:ascii="Arial" w:hAnsi="Arial" w:cs="Arial"/>
                <w:color w:val="auto"/>
                <w:sz w:val="20"/>
                <w:szCs w:val="20"/>
              </w:rPr>
              <w:t>Ciało stałe składające się z przewodów miedzianych lub aluminiowych w otulinie z polipropylenu</w:t>
            </w:r>
            <w:r w:rsidR="004154F2">
              <w:rPr>
                <w:rFonts w:ascii="Arial" w:hAnsi="Arial" w:cs="Arial"/>
                <w:color w:val="auto"/>
                <w:sz w:val="20"/>
                <w:szCs w:val="20"/>
              </w:rPr>
              <w:t>.</w:t>
            </w:r>
          </w:p>
        </w:tc>
      </w:tr>
      <w:tr w:rsidR="00A03DCB" w:rsidRPr="002F471D" w14:paraId="7B99F155" w14:textId="77777777" w:rsidTr="00434DF9">
        <w:trPr>
          <w:trHeight w:val="295"/>
        </w:trPr>
        <w:tc>
          <w:tcPr>
            <w:tcW w:w="567" w:type="dxa"/>
            <w:tcMar>
              <w:left w:w="28" w:type="dxa"/>
              <w:right w:w="28" w:type="dxa"/>
            </w:tcMar>
            <w:vAlign w:val="center"/>
          </w:tcPr>
          <w:p w14:paraId="0775F7AE" w14:textId="77777777" w:rsidR="00A03DCB" w:rsidRPr="002F471D" w:rsidRDefault="00A03DCB" w:rsidP="00C96950">
            <w:pPr>
              <w:autoSpaceDE w:val="0"/>
              <w:jc w:val="center"/>
              <w:rPr>
                <w:rFonts w:ascii="Arial" w:hAnsi="Arial" w:cs="Arial"/>
                <w:sz w:val="20"/>
                <w:szCs w:val="20"/>
                <w:lang w:val="de-DE"/>
              </w:rPr>
            </w:pPr>
            <w:r w:rsidRPr="002F471D">
              <w:rPr>
                <w:rFonts w:ascii="Arial" w:hAnsi="Arial" w:cs="Arial"/>
                <w:sz w:val="20"/>
                <w:szCs w:val="20"/>
                <w:lang w:val="de-DE"/>
              </w:rPr>
              <w:t>13.</w:t>
            </w:r>
          </w:p>
        </w:tc>
        <w:tc>
          <w:tcPr>
            <w:tcW w:w="1134" w:type="dxa"/>
            <w:tcMar>
              <w:left w:w="28" w:type="dxa"/>
              <w:right w:w="28" w:type="dxa"/>
            </w:tcMar>
            <w:vAlign w:val="center"/>
          </w:tcPr>
          <w:p w14:paraId="53AB794B" w14:textId="77777777" w:rsidR="00A03DCB" w:rsidRPr="004154F2" w:rsidRDefault="00A03DCB" w:rsidP="00C96950">
            <w:pPr>
              <w:jc w:val="center"/>
              <w:rPr>
                <w:rFonts w:ascii="Arial" w:hAnsi="Arial" w:cs="Arial"/>
                <w:b/>
                <w:sz w:val="20"/>
                <w:szCs w:val="20"/>
              </w:rPr>
            </w:pPr>
            <w:r w:rsidRPr="004154F2">
              <w:rPr>
                <w:rFonts w:ascii="Arial" w:hAnsi="Arial" w:cs="Arial"/>
                <w:b/>
                <w:sz w:val="20"/>
                <w:szCs w:val="20"/>
              </w:rPr>
              <w:t>17 09 04</w:t>
            </w:r>
          </w:p>
        </w:tc>
        <w:tc>
          <w:tcPr>
            <w:tcW w:w="1985" w:type="dxa"/>
            <w:tcMar>
              <w:left w:w="28" w:type="dxa"/>
              <w:right w:w="28" w:type="dxa"/>
            </w:tcMar>
            <w:vAlign w:val="center"/>
          </w:tcPr>
          <w:p w14:paraId="413391AD" w14:textId="77777777" w:rsidR="005342EF" w:rsidRDefault="00A03DCB" w:rsidP="00C96950">
            <w:pPr>
              <w:pStyle w:val="Podpis"/>
              <w:tabs>
                <w:tab w:val="left" w:pos="708"/>
              </w:tabs>
              <w:jc w:val="center"/>
              <w:rPr>
                <w:rFonts w:ascii="Arial" w:hAnsi="Arial" w:cs="Arial"/>
                <w:sz w:val="20"/>
              </w:rPr>
            </w:pPr>
            <w:r w:rsidRPr="002F471D">
              <w:rPr>
                <w:rFonts w:ascii="Arial" w:hAnsi="Arial" w:cs="Arial"/>
                <w:sz w:val="20"/>
              </w:rPr>
              <w:t>Zmieszane odpady z budowy, remontów i demontażu inne niż wymienione w</w:t>
            </w:r>
          </w:p>
          <w:p w14:paraId="74591D17" w14:textId="1776BCBE" w:rsidR="00A03DCB" w:rsidRPr="002F471D" w:rsidRDefault="00A03DCB" w:rsidP="00C96950">
            <w:pPr>
              <w:pStyle w:val="Podpis"/>
              <w:tabs>
                <w:tab w:val="left" w:pos="708"/>
              </w:tabs>
              <w:jc w:val="center"/>
              <w:rPr>
                <w:rFonts w:ascii="Arial" w:hAnsi="Arial" w:cs="Arial"/>
                <w:sz w:val="20"/>
              </w:rPr>
            </w:pPr>
            <w:r w:rsidRPr="002F471D">
              <w:rPr>
                <w:rFonts w:ascii="Arial" w:hAnsi="Arial" w:cs="Arial"/>
                <w:sz w:val="20"/>
              </w:rPr>
              <w:t>17 09 01, 17 09 02 i 17 09 03</w:t>
            </w:r>
          </w:p>
        </w:tc>
        <w:tc>
          <w:tcPr>
            <w:tcW w:w="1134" w:type="dxa"/>
            <w:tcMar>
              <w:left w:w="28" w:type="dxa"/>
              <w:right w:w="28" w:type="dxa"/>
            </w:tcMar>
            <w:vAlign w:val="center"/>
          </w:tcPr>
          <w:p w14:paraId="19BDFC4F"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10,0</w:t>
            </w:r>
          </w:p>
        </w:tc>
        <w:tc>
          <w:tcPr>
            <w:tcW w:w="2154" w:type="dxa"/>
            <w:tcMar>
              <w:left w:w="28" w:type="dxa"/>
              <w:right w:w="28" w:type="dxa"/>
            </w:tcMar>
            <w:vAlign w:val="center"/>
          </w:tcPr>
          <w:p w14:paraId="28852D68"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Neutralizator N 9 -</w:t>
            </w:r>
          </w:p>
          <w:p w14:paraId="182BA5EE" w14:textId="77777777" w:rsidR="00A03DCB" w:rsidRPr="002F471D" w:rsidRDefault="00A03DCB" w:rsidP="00C96950">
            <w:pPr>
              <w:jc w:val="center"/>
              <w:rPr>
                <w:rFonts w:ascii="Arial" w:hAnsi="Arial" w:cs="Arial"/>
                <w:sz w:val="20"/>
                <w:szCs w:val="20"/>
                <w:lang w:val="de-DE"/>
              </w:rPr>
            </w:pPr>
            <w:r w:rsidRPr="002F471D">
              <w:rPr>
                <w:rFonts w:ascii="Arial" w:hAnsi="Arial" w:cs="Arial"/>
                <w:sz w:val="20"/>
                <w:szCs w:val="20"/>
              </w:rPr>
              <w:t>prace remontowe i naprawy urządzeń</w:t>
            </w:r>
          </w:p>
        </w:tc>
        <w:tc>
          <w:tcPr>
            <w:tcW w:w="2012" w:type="dxa"/>
            <w:tcMar>
              <w:left w:w="28" w:type="dxa"/>
              <w:right w:w="28" w:type="dxa"/>
            </w:tcMar>
            <w:vAlign w:val="center"/>
          </w:tcPr>
          <w:p w14:paraId="5D89694F" w14:textId="77777777" w:rsidR="00A03DCB" w:rsidRPr="002F471D" w:rsidRDefault="00A03DCB" w:rsidP="00C96950">
            <w:pPr>
              <w:jc w:val="center"/>
              <w:rPr>
                <w:rFonts w:ascii="Arial" w:hAnsi="Arial" w:cs="Arial"/>
                <w:sz w:val="20"/>
                <w:szCs w:val="20"/>
                <w:lang w:val="de-DE"/>
              </w:rPr>
            </w:pPr>
            <w:r w:rsidRPr="002F471D">
              <w:rPr>
                <w:rFonts w:ascii="Arial" w:hAnsi="Arial" w:cs="Arial"/>
                <w:sz w:val="20"/>
                <w:szCs w:val="20"/>
              </w:rPr>
              <w:t>Ciało</w:t>
            </w:r>
            <w:r w:rsidRPr="002F471D">
              <w:rPr>
                <w:rFonts w:ascii="Arial" w:hAnsi="Arial" w:cs="Arial"/>
                <w:sz w:val="20"/>
                <w:szCs w:val="20"/>
                <w:lang w:val="de-DE"/>
              </w:rPr>
              <w:t xml:space="preserve"> </w:t>
            </w:r>
            <w:r w:rsidRPr="002F471D">
              <w:rPr>
                <w:rFonts w:ascii="Arial" w:hAnsi="Arial" w:cs="Arial"/>
                <w:sz w:val="20"/>
                <w:szCs w:val="20"/>
              </w:rPr>
              <w:t xml:space="preserve">stałe, mieszanina piasku oraz związków krzemionki, </w:t>
            </w:r>
            <w:proofErr w:type="spellStart"/>
            <w:r w:rsidRPr="002F471D">
              <w:rPr>
                <w:rFonts w:ascii="Arial" w:hAnsi="Arial" w:cs="Arial"/>
                <w:sz w:val="20"/>
                <w:szCs w:val="20"/>
              </w:rPr>
              <w:t>glinu</w:t>
            </w:r>
            <w:proofErr w:type="spellEnd"/>
            <w:r w:rsidRPr="002F471D">
              <w:rPr>
                <w:rFonts w:ascii="Arial" w:hAnsi="Arial" w:cs="Arial"/>
                <w:sz w:val="20"/>
                <w:szCs w:val="20"/>
              </w:rPr>
              <w:t>, wapnia, magnezu. Zużyte drewno, tapety, wykładziny, rury żeliwne, stalowe i PVC</w:t>
            </w:r>
          </w:p>
        </w:tc>
      </w:tr>
      <w:tr w:rsidR="00A03DCB" w:rsidRPr="002F471D" w14:paraId="300C8A5C" w14:textId="77777777" w:rsidTr="00434DF9">
        <w:trPr>
          <w:trHeight w:val="295"/>
        </w:trPr>
        <w:tc>
          <w:tcPr>
            <w:tcW w:w="567" w:type="dxa"/>
            <w:tcMar>
              <w:left w:w="28" w:type="dxa"/>
              <w:right w:w="28" w:type="dxa"/>
            </w:tcMar>
            <w:vAlign w:val="center"/>
          </w:tcPr>
          <w:p w14:paraId="5BCC50D3" w14:textId="77777777" w:rsidR="00A03DCB" w:rsidRPr="002F471D" w:rsidRDefault="00A03DCB" w:rsidP="00C96950">
            <w:pPr>
              <w:autoSpaceDE w:val="0"/>
              <w:jc w:val="center"/>
              <w:rPr>
                <w:rFonts w:ascii="Arial" w:hAnsi="Arial" w:cs="Arial"/>
                <w:sz w:val="20"/>
                <w:szCs w:val="20"/>
                <w:lang w:val="de-DE"/>
              </w:rPr>
            </w:pPr>
            <w:r w:rsidRPr="002F471D">
              <w:rPr>
                <w:rFonts w:ascii="Arial" w:hAnsi="Arial" w:cs="Arial"/>
                <w:sz w:val="20"/>
                <w:szCs w:val="20"/>
                <w:lang w:val="de-DE"/>
              </w:rPr>
              <w:t>14.</w:t>
            </w:r>
          </w:p>
        </w:tc>
        <w:tc>
          <w:tcPr>
            <w:tcW w:w="1134" w:type="dxa"/>
            <w:tcMar>
              <w:left w:w="28" w:type="dxa"/>
              <w:right w:w="28" w:type="dxa"/>
            </w:tcMar>
            <w:vAlign w:val="center"/>
          </w:tcPr>
          <w:p w14:paraId="48458DBC" w14:textId="77777777" w:rsidR="00A03DCB" w:rsidRPr="004154F2" w:rsidRDefault="00A03DCB" w:rsidP="00C96950">
            <w:pPr>
              <w:jc w:val="center"/>
              <w:rPr>
                <w:rFonts w:ascii="Arial" w:hAnsi="Arial" w:cs="Arial"/>
                <w:b/>
                <w:sz w:val="20"/>
                <w:szCs w:val="20"/>
              </w:rPr>
            </w:pPr>
            <w:r w:rsidRPr="004154F2">
              <w:rPr>
                <w:rFonts w:ascii="Arial" w:hAnsi="Arial" w:cs="Arial"/>
                <w:b/>
                <w:sz w:val="20"/>
                <w:szCs w:val="20"/>
              </w:rPr>
              <w:t>19 08 14</w:t>
            </w:r>
          </w:p>
        </w:tc>
        <w:tc>
          <w:tcPr>
            <w:tcW w:w="1985" w:type="dxa"/>
            <w:tcMar>
              <w:left w:w="28" w:type="dxa"/>
              <w:right w:w="28" w:type="dxa"/>
            </w:tcMar>
            <w:vAlign w:val="center"/>
          </w:tcPr>
          <w:p w14:paraId="2F5B5265"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 xml:space="preserve">Szlamy z innego niż biologiczne oczyszczania ścieków przemysłowych, inne niż wymienione </w:t>
            </w:r>
            <w:r w:rsidR="00AE6054">
              <w:rPr>
                <w:rFonts w:ascii="Arial" w:hAnsi="Arial" w:cs="Arial"/>
                <w:sz w:val="20"/>
                <w:szCs w:val="20"/>
              </w:rPr>
              <w:br/>
            </w:r>
            <w:r w:rsidRPr="002F471D">
              <w:rPr>
                <w:rFonts w:ascii="Arial" w:hAnsi="Arial" w:cs="Arial"/>
                <w:sz w:val="20"/>
                <w:szCs w:val="20"/>
              </w:rPr>
              <w:t>w 19 08 13*</w:t>
            </w:r>
          </w:p>
        </w:tc>
        <w:tc>
          <w:tcPr>
            <w:tcW w:w="1134" w:type="dxa"/>
            <w:tcMar>
              <w:left w:w="28" w:type="dxa"/>
              <w:right w:w="28" w:type="dxa"/>
            </w:tcMar>
            <w:vAlign w:val="center"/>
          </w:tcPr>
          <w:p w14:paraId="5D74B226"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430,0</w:t>
            </w:r>
          </w:p>
        </w:tc>
        <w:tc>
          <w:tcPr>
            <w:tcW w:w="2154" w:type="dxa"/>
            <w:tcMar>
              <w:left w:w="28" w:type="dxa"/>
              <w:right w:w="28" w:type="dxa"/>
            </w:tcMar>
            <w:vAlign w:val="center"/>
          </w:tcPr>
          <w:p w14:paraId="60E34441" w14:textId="77777777" w:rsidR="00A03DCB" w:rsidRPr="002F471D" w:rsidRDefault="00A03DCB" w:rsidP="00C96950">
            <w:pPr>
              <w:jc w:val="center"/>
              <w:rPr>
                <w:rFonts w:ascii="Arial" w:hAnsi="Arial" w:cs="Arial"/>
                <w:sz w:val="20"/>
                <w:szCs w:val="20"/>
              </w:rPr>
            </w:pPr>
            <w:r w:rsidRPr="002F471D">
              <w:rPr>
                <w:rFonts w:ascii="Arial" w:hAnsi="Arial" w:cs="Arial"/>
                <w:sz w:val="20"/>
                <w:szCs w:val="20"/>
              </w:rPr>
              <w:t>Neutralizator N 9 -</w:t>
            </w:r>
          </w:p>
          <w:p w14:paraId="6592251A" w14:textId="72686CB7" w:rsidR="00A03DCB" w:rsidRPr="002F471D" w:rsidRDefault="00A03DCB" w:rsidP="005342EF">
            <w:pPr>
              <w:jc w:val="center"/>
              <w:rPr>
                <w:rFonts w:ascii="Arial" w:hAnsi="Arial" w:cs="Arial"/>
                <w:sz w:val="20"/>
                <w:szCs w:val="20"/>
              </w:rPr>
            </w:pPr>
            <w:r w:rsidRPr="002F471D">
              <w:rPr>
                <w:rFonts w:ascii="Arial" w:hAnsi="Arial" w:cs="Arial"/>
                <w:sz w:val="20"/>
                <w:szCs w:val="20"/>
              </w:rPr>
              <w:t>szlamy z osadnika OS i prasy filtracyjnej po oczyszczeniu ścieków przemysłowych</w:t>
            </w:r>
          </w:p>
        </w:tc>
        <w:tc>
          <w:tcPr>
            <w:tcW w:w="2012" w:type="dxa"/>
            <w:tcMar>
              <w:left w:w="28" w:type="dxa"/>
              <w:right w:w="28" w:type="dxa"/>
            </w:tcMar>
            <w:vAlign w:val="center"/>
          </w:tcPr>
          <w:p w14:paraId="32A6475D" w14:textId="2B1FA4A3" w:rsidR="00A03DCB" w:rsidRPr="002F471D" w:rsidRDefault="00A03DCB" w:rsidP="00DB6BDE">
            <w:pPr>
              <w:jc w:val="center"/>
              <w:rPr>
                <w:rFonts w:ascii="Arial" w:hAnsi="Arial" w:cs="Arial"/>
                <w:sz w:val="20"/>
                <w:szCs w:val="20"/>
              </w:rPr>
            </w:pPr>
            <w:r w:rsidRPr="002F471D">
              <w:rPr>
                <w:rFonts w:ascii="Arial" w:hAnsi="Arial" w:cs="Arial"/>
                <w:sz w:val="20"/>
                <w:szCs w:val="20"/>
              </w:rPr>
              <w:t>Odpad w postaci szlamu o uwodnieniu ok. 60 %. Skład chemiczny: głównie wodorotlenki oraz sole (chlorki i siarczany) takich metali jak: kadm, chrom, miedź, nikiel, żelazo, aluminium.</w:t>
            </w:r>
          </w:p>
        </w:tc>
      </w:tr>
    </w:tbl>
    <w:p w14:paraId="6C24C183" w14:textId="77777777" w:rsidR="004A3737" w:rsidRPr="002F471D" w:rsidRDefault="005B4F58" w:rsidP="00E50DA0">
      <w:pPr>
        <w:autoSpaceDE w:val="0"/>
        <w:autoSpaceDN w:val="0"/>
        <w:adjustRightInd w:val="0"/>
        <w:spacing w:before="240"/>
        <w:ind w:right="-142"/>
        <w:jc w:val="both"/>
        <w:rPr>
          <w:rFonts w:ascii="Arial" w:hAnsi="Arial" w:cs="Arial"/>
          <w:b/>
          <w:bCs/>
        </w:rPr>
      </w:pPr>
      <w:r w:rsidRPr="002F471D">
        <w:rPr>
          <w:rFonts w:ascii="Arial" w:hAnsi="Arial" w:cs="Arial"/>
          <w:b/>
          <w:bCs/>
        </w:rPr>
        <w:t>IV. 4</w:t>
      </w:r>
      <w:r w:rsidR="004A3737" w:rsidRPr="002F471D">
        <w:rPr>
          <w:rFonts w:ascii="Arial" w:hAnsi="Arial" w:cs="Arial"/>
          <w:b/>
          <w:bCs/>
        </w:rPr>
        <w:t xml:space="preserve"> Dopuszczalną wielkość emisji ścieków z instalacji oraz miejsca wprowadzania tych ścieków do kanalizacji zakładu. </w:t>
      </w:r>
    </w:p>
    <w:p w14:paraId="569236F2" w14:textId="77777777" w:rsidR="004A3737" w:rsidRPr="002F471D" w:rsidRDefault="004A3737" w:rsidP="004A3737">
      <w:pPr>
        <w:pStyle w:val="Default"/>
        <w:tabs>
          <w:tab w:val="left" w:pos="426"/>
        </w:tabs>
        <w:spacing w:before="120" w:line="276" w:lineRule="auto"/>
        <w:ind w:left="425" w:hanging="425"/>
        <w:jc w:val="both"/>
        <w:rPr>
          <w:rFonts w:ascii="Arial" w:hAnsi="Arial" w:cs="Arial"/>
          <w:b/>
          <w:color w:val="auto"/>
        </w:rPr>
      </w:pPr>
      <w:r w:rsidRPr="002F471D">
        <w:rPr>
          <w:rFonts w:ascii="Arial" w:hAnsi="Arial" w:cs="Arial"/>
          <w:b/>
          <w:color w:val="auto"/>
          <w:sz w:val="22"/>
        </w:rPr>
        <w:t>Tabela</w:t>
      </w:r>
      <w:r w:rsidRPr="002F471D">
        <w:rPr>
          <w:rFonts w:ascii="Arial" w:hAnsi="Arial" w:cs="Arial"/>
          <w:b/>
          <w:color w:val="auto"/>
        </w:rPr>
        <w:t xml:space="preserve">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9"/>
        <w:tblDescription w:val="dopuszczalna wielkość emisji ścieków z instalacji oraz miejsca wprowadzania tych ścieków do kanalizacji zakładu"/>
      </w:tblPr>
      <w:tblGrid>
        <w:gridCol w:w="546"/>
        <w:gridCol w:w="1788"/>
        <w:gridCol w:w="984"/>
        <w:gridCol w:w="975"/>
        <w:gridCol w:w="1589"/>
        <w:gridCol w:w="1312"/>
        <w:gridCol w:w="1737"/>
      </w:tblGrid>
      <w:tr w:rsidR="004A3737" w:rsidRPr="00AE6054" w14:paraId="15AEC862" w14:textId="77777777" w:rsidTr="006236F9">
        <w:tc>
          <w:tcPr>
            <w:tcW w:w="546" w:type="dxa"/>
            <w:vMerge w:val="restart"/>
            <w:shd w:val="clear" w:color="auto" w:fill="auto"/>
            <w:vAlign w:val="center"/>
          </w:tcPr>
          <w:p w14:paraId="4252C3C5" w14:textId="77777777" w:rsidR="004A3737" w:rsidRPr="00AE6054" w:rsidRDefault="004A3737" w:rsidP="00C96950">
            <w:pPr>
              <w:jc w:val="center"/>
              <w:rPr>
                <w:rFonts w:ascii="Arial" w:hAnsi="Arial" w:cs="Arial"/>
                <w:b/>
                <w:sz w:val="20"/>
                <w:szCs w:val="20"/>
              </w:rPr>
            </w:pPr>
            <w:r w:rsidRPr="00AE6054">
              <w:rPr>
                <w:rFonts w:ascii="Arial" w:hAnsi="Arial" w:cs="Arial"/>
                <w:b/>
                <w:sz w:val="20"/>
                <w:szCs w:val="20"/>
              </w:rPr>
              <w:t>Lp.</w:t>
            </w:r>
          </w:p>
        </w:tc>
        <w:tc>
          <w:tcPr>
            <w:tcW w:w="1788" w:type="dxa"/>
            <w:vMerge w:val="restart"/>
            <w:shd w:val="clear" w:color="auto" w:fill="auto"/>
            <w:vAlign w:val="center"/>
          </w:tcPr>
          <w:p w14:paraId="7C2D3EF2" w14:textId="77777777" w:rsidR="004A3737" w:rsidRPr="00AE6054" w:rsidRDefault="004A3737" w:rsidP="00C96950">
            <w:pPr>
              <w:jc w:val="center"/>
              <w:rPr>
                <w:rFonts w:ascii="Arial" w:hAnsi="Arial" w:cs="Arial"/>
                <w:b/>
                <w:sz w:val="20"/>
                <w:szCs w:val="20"/>
              </w:rPr>
            </w:pPr>
            <w:r w:rsidRPr="00AE6054">
              <w:rPr>
                <w:rFonts w:ascii="Arial" w:hAnsi="Arial" w:cs="Arial"/>
                <w:b/>
                <w:sz w:val="20"/>
                <w:szCs w:val="20"/>
              </w:rPr>
              <w:t>Rodzaj ścieków – miejsce wprowadzania do kanalizacji</w:t>
            </w:r>
          </w:p>
        </w:tc>
        <w:tc>
          <w:tcPr>
            <w:tcW w:w="1959" w:type="dxa"/>
            <w:gridSpan w:val="2"/>
            <w:shd w:val="clear" w:color="auto" w:fill="auto"/>
            <w:vAlign w:val="center"/>
          </w:tcPr>
          <w:p w14:paraId="6ED4B6B5" w14:textId="77777777" w:rsidR="004A3737" w:rsidRPr="00AE6054" w:rsidRDefault="004A3737" w:rsidP="00C96950">
            <w:pPr>
              <w:jc w:val="center"/>
              <w:rPr>
                <w:rFonts w:ascii="Arial" w:hAnsi="Arial" w:cs="Arial"/>
                <w:b/>
                <w:sz w:val="20"/>
                <w:szCs w:val="20"/>
              </w:rPr>
            </w:pPr>
            <w:r w:rsidRPr="00AE6054">
              <w:rPr>
                <w:rFonts w:ascii="Arial" w:hAnsi="Arial" w:cs="Arial"/>
                <w:b/>
                <w:sz w:val="20"/>
                <w:szCs w:val="20"/>
              </w:rPr>
              <w:t>Dopuszczalna ilość ścieków</w:t>
            </w:r>
          </w:p>
        </w:tc>
        <w:tc>
          <w:tcPr>
            <w:tcW w:w="1589" w:type="dxa"/>
            <w:vMerge w:val="restart"/>
            <w:shd w:val="clear" w:color="auto" w:fill="auto"/>
            <w:vAlign w:val="center"/>
          </w:tcPr>
          <w:p w14:paraId="71723410" w14:textId="77777777" w:rsidR="004A3737" w:rsidRPr="00AE6054" w:rsidRDefault="004A3737" w:rsidP="00C96950">
            <w:pPr>
              <w:jc w:val="center"/>
              <w:rPr>
                <w:rFonts w:ascii="Arial" w:hAnsi="Arial" w:cs="Arial"/>
                <w:b/>
                <w:sz w:val="20"/>
                <w:szCs w:val="20"/>
              </w:rPr>
            </w:pPr>
            <w:r w:rsidRPr="00AE6054">
              <w:rPr>
                <w:rFonts w:ascii="Arial" w:hAnsi="Arial" w:cs="Arial"/>
                <w:b/>
                <w:sz w:val="20"/>
                <w:szCs w:val="20"/>
              </w:rPr>
              <w:t>Oznaczenie</w:t>
            </w:r>
          </w:p>
        </w:tc>
        <w:tc>
          <w:tcPr>
            <w:tcW w:w="1312" w:type="dxa"/>
            <w:vMerge w:val="restart"/>
            <w:shd w:val="clear" w:color="auto" w:fill="auto"/>
            <w:vAlign w:val="center"/>
          </w:tcPr>
          <w:p w14:paraId="454442D2" w14:textId="77777777" w:rsidR="004A3737" w:rsidRPr="00AE6054" w:rsidRDefault="004A3737" w:rsidP="00C96950">
            <w:pPr>
              <w:jc w:val="center"/>
              <w:rPr>
                <w:rFonts w:ascii="Arial" w:hAnsi="Arial" w:cs="Arial"/>
                <w:b/>
                <w:sz w:val="20"/>
                <w:szCs w:val="20"/>
              </w:rPr>
            </w:pPr>
            <w:r w:rsidRPr="00AE6054">
              <w:rPr>
                <w:rFonts w:ascii="Arial" w:hAnsi="Arial" w:cs="Arial"/>
                <w:b/>
                <w:sz w:val="20"/>
                <w:szCs w:val="20"/>
              </w:rPr>
              <w:t>Jednostka</w:t>
            </w:r>
          </w:p>
        </w:tc>
        <w:tc>
          <w:tcPr>
            <w:tcW w:w="1737" w:type="dxa"/>
            <w:vMerge w:val="restart"/>
            <w:shd w:val="clear" w:color="auto" w:fill="auto"/>
            <w:vAlign w:val="center"/>
          </w:tcPr>
          <w:p w14:paraId="66C4599D" w14:textId="77777777" w:rsidR="004A3737" w:rsidRPr="00AE6054" w:rsidRDefault="004A3737" w:rsidP="00AE6054">
            <w:pPr>
              <w:ind w:left="-72"/>
              <w:jc w:val="center"/>
              <w:rPr>
                <w:rFonts w:ascii="Arial" w:hAnsi="Arial" w:cs="Arial"/>
                <w:b/>
                <w:sz w:val="20"/>
                <w:szCs w:val="20"/>
              </w:rPr>
            </w:pPr>
            <w:r w:rsidRPr="00AE6054">
              <w:rPr>
                <w:rFonts w:ascii="Arial" w:hAnsi="Arial" w:cs="Arial"/>
                <w:b/>
                <w:sz w:val="20"/>
                <w:szCs w:val="20"/>
              </w:rPr>
              <w:t>Dopuszczalne max. stężenie zanieczyszczeń w ściekach</w:t>
            </w:r>
          </w:p>
        </w:tc>
      </w:tr>
      <w:tr w:rsidR="004A3737" w:rsidRPr="00AE6054" w14:paraId="75C0CE1E" w14:textId="77777777" w:rsidTr="006236F9">
        <w:tc>
          <w:tcPr>
            <w:tcW w:w="546" w:type="dxa"/>
            <w:vMerge/>
            <w:shd w:val="clear" w:color="auto" w:fill="auto"/>
            <w:vAlign w:val="center"/>
          </w:tcPr>
          <w:p w14:paraId="6D4A241A" w14:textId="77777777" w:rsidR="004A3737" w:rsidRPr="00AE6054" w:rsidRDefault="004A3737" w:rsidP="00C96950">
            <w:pPr>
              <w:jc w:val="center"/>
              <w:rPr>
                <w:rFonts w:ascii="Arial" w:hAnsi="Arial" w:cs="Arial"/>
                <w:b/>
                <w:sz w:val="20"/>
                <w:szCs w:val="20"/>
              </w:rPr>
            </w:pPr>
          </w:p>
        </w:tc>
        <w:tc>
          <w:tcPr>
            <w:tcW w:w="1788" w:type="dxa"/>
            <w:vMerge/>
            <w:shd w:val="clear" w:color="auto" w:fill="auto"/>
            <w:vAlign w:val="center"/>
          </w:tcPr>
          <w:p w14:paraId="5057E4BE" w14:textId="77777777" w:rsidR="004A3737" w:rsidRPr="00AE6054" w:rsidRDefault="004A3737" w:rsidP="00C96950">
            <w:pPr>
              <w:jc w:val="center"/>
              <w:rPr>
                <w:rFonts w:ascii="Arial" w:hAnsi="Arial" w:cs="Arial"/>
                <w:b/>
                <w:sz w:val="20"/>
                <w:szCs w:val="20"/>
              </w:rPr>
            </w:pPr>
          </w:p>
        </w:tc>
        <w:tc>
          <w:tcPr>
            <w:tcW w:w="984" w:type="dxa"/>
            <w:shd w:val="clear" w:color="auto" w:fill="auto"/>
            <w:vAlign w:val="center"/>
          </w:tcPr>
          <w:p w14:paraId="56EF2B0F" w14:textId="77777777" w:rsidR="004A3737" w:rsidRPr="00AE6054" w:rsidRDefault="004A3737" w:rsidP="00C96950">
            <w:pPr>
              <w:jc w:val="center"/>
              <w:rPr>
                <w:rFonts w:ascii="Arial" w:hAnsi="Arial" w:cs="Arial"/>
                <w:b/>
                <w:sz w:val="20"/>
                <w:szCs w:val="20"/>
              </w:rPr>
            </w:pPr>
            <w:proofErr w:type="spellStart"/>
            <w:r w:rsidRPr="00AE6054">
              <w:rPr>
                <w:rFonts w:ascii="Arial" w:hAnsi="Arial" w:cs="Arial"/>
                <w:b/>
                <w:sz w:val="20"/>
                <w:szCs w:val="20"/>
              </w:rPr>
              <w:t>Q</w:t>
            </w:r>
            <w:r w:rsidRPr="00AE6054">
              <w:rPr>
                <w:rFonts w:ascii="Arial" w:hAnsi="Arial" w:cs="Arial"/>
                <w:b/>
                <w:sz w:val="20"/>
                <w:szCs w:val="20"/>
                <w:vertAlign w:val="subscript"/>
              </w:rPr>
              <w:t>max</w:t>
            </w:r>
            <w:proofErr w:type="spellEnd"/>
            <w:r w:rsidRPr="00AE6054">
              <w:rPr>
                <w:rFonts w:ascii="Arial" w:hAnsi="Arial" w:cs="Arial"/>
                <w:b/>
                <w:sz w:val="20"/>
                <w:szCs w:val="20"/>
                <w:vertAlign w:val="subscript"/>
              </w:rPr>
              <w:t xml:space="preserve"> d</w:t>
            </w:r>
          </w:p>
          <w:p w14:paraId="3053B6B7" w14:textId="77777777" w:rsidR="004A3737" w:rsidRPr="00AE6054" w:rsidRDefault="004A3737" w:rsidP="00C96950">
            <w:pPr>
              <w:jc w:val="center"/>
              <w:rPr>
                <w:rFonts w:ascii="Arial" w:hAnsi="Arial" w:cs="Arial"/>
                <w:b/>
                <w:sz w:val="20"/>
                <w:szCs w:val="20"/>
              </w:rPr>
            </w:pPr>
            <w:r w:rsidRPr="00AE6054">
              <w:rPr>
                <w:rFonts w:ascii="Arial" w:hAnsi="Arial" w:cs="Arial"/>
                <w:b/>
                <w:sz w:val="20"/>
                <w:szCs w:val="20"/>
              </w:rPr>
              <w:t>m</w:t>
            </w:r>
            <w:r w:rsidRPr="00AE6054">
              <w:rPr>
                <w:rFonts w:ascii="Arial" w:hAnsi="Arial" w:cs="Arial"/>
                <w:b/>
                <w:sz w:val="20"/>
                <w:szCs w:val="20"/>
                <w:vertAlign w:val="superscript"/>
              </w:rPr>
              <w:t>3</w:t>
            </w:r>
            <w:r w:rsidRPr="00AE6054">
              <w:rPr>
                <w:rFonts w:ascii="Arial" w:hAnsi="Arial" w:cs="Arial"/>
                <w:b/>
                <w:sz w:val="20"/>
                <w:szCs w:val="20"/>
              </w:rPr>
              <w:t>/d</w:t>
            </w:r>
          </w:p>
        </w:tc>
        <w:tc>
          <w:tcPr>
            <w:tcW w:w="975" w:type="dxa"/>
            <w:shd w:val="clear" w:color="auto" w:fill="auto"/>
            <w:vAlign w:val="center"/>
          </w:tcPr>
          <w:p w14:paraId="16956346" w14:textId="77777777" w:rsidR="004A3737" w:rsidRPr="00AE6054" w:rsidRDefault="004A3737" w:rsidP="00C96950">
            <w:pPr>
              <w:jc w:val="center"/>
              <w:rPr>
                <w:rFonts w:ascii="Arial" w:hAnsi="Arial" w:cs="Arial"/>
                <w:b/>
                <w:sz w:val="20"/>
                <w:szCs w:val="20"/>
              </w:rPr>
            </w:pPr>
            <w:proofErr w:type="spellStart"/>
            <w:r w:rsidRPr="00AE6054">
              <w:rPr>
                <w:rFonts w:ascii="Arial" w:hAnsi="Arial" w:cs="Arial"/>
                <w:b/>
                <w:sz w:val="20"/>
                <w:szCs w:val="20"/>
              </w:rPr>
              <w:t>Q</w:t>
            </w:r>
            <w:r w:rsidRPr="00AE6054">
              <w:rPr>
                <w:rFonts w:ascii="Arial" w:hAnsi="Arial" w:cs="Arial"/>
                <w:b/>
                <w:sz w:val="20"/>
                <w:szCs w:val="20"/>
                <w:vertAlign w:val="subscript"/>
              </w:rPr>
              <w:t>max</w:t>
            </w:r>
            <w:proofErr w:type="spellEnd"/>
            <w:r w:rsidRPr="00AE6054">
              <w:rPr>
                <w:rFonts w:ascii="Arial" w:hAnsi="Arial" w:cs="Arial"/>
                <w:b/>
                <w:sz w:val="20"/>
                <w:szCs w:val="20"/>
                <w:vertAlign w:val="subscript"/>
              </w:rPr>
              <w:t xml:space="preserve"> roczne</w:t>
            </w:r>
          </w:p>
          <w:p w14:paraId="7C0E3145" w14:textId="77777777" w:rsidR="004A3737" w:rsidRPr="00AE6054" w:rsidRDefault="004A3737" w:rsidP="00C96950">
            <w:pPr>
              <w:jc w:val="center"/>
              <w:rPr>
                <w:rFonts w:ascii="Arial" w:hAnsi="Arial" w:cs="Arial"/>
                <w:b/>
                <w:sz w:val="20"/>
                <w:szCs w:val="20"/>
              </w:rPr>
            </w:pPr>
            <w:r w:rsidRPr="00AE6054">
              <w:rPr>
                <w:rFonts w:ascii="Arial" w:hAnsi="Arial" w:cs="Arial"/>
                <w:b/>
                <w:sz w:val="20"/>
                <w:szCs w:val="20"/>
              </w:rPr>
              <w:t>m</w:t>
            </w:r>
            <w:r w:rsidRPr="00AE6054">
              <w:rPr>
                <w:rFonts w:ascii="Arial" w:hAnsi="Arial" w:cs="Arial"/>
                <w:b/>
                <w:sz w:val="20"/>
                <w:szCs w:val="20"/>
                <w:vertAlign w:val="superscript"/>
              </w:rPr>
              <w:t>3</w:t>
            </w:r>
            <w:r w:rsidRPr="00AE6054">
              <w:rPr>
                <w:rFonts w:ascii="Arial" w:hAnsi="Arial" w:cs="Arial"/>
                <w:b/>
                <w:sz w:val="20"/>
                <w:szCs w:val="20"/>
              </w:rPr>
              <w:t>/rok</w:t>
            </w:r>
          </w:p>
        </w:tc>
        <w:tc>
          <w:tcPr>
            <w:tcW w:w="1589" w:type="dxa"/>
            <w:vMerge/>
            <w:shd w:val="clear" w:color="auto" w:fill="auto"/>
            <w:vAlign w:val="center"/>
          </w:tcPr>
          <w:p w14:paraId="478510CA" w14:textId="77777777" w:rsidR="004A3737" w:rsidRPr="00AE6054" w:rsidRDefault="004A3737" w:rsidP="00C96950">
            <w:pPr>
              <w:jc w:val="center"/>
              <w:rPr>
                <w:rFonts w:ascii="Arial" w:hAnsi="Arial" w:cs="Arial"/>
                <w:b/>
                <w:sz w:val="20"/>
                <w:szCs w:val="20"/>
              </w:rPr>
            </w:pPr>
          </w:p>
        </w:tc>
        <w:tc>
          <w:tcPr>
            <w:tcW w:w="1312" w:type="dxa"/>
            <w:vMerge/>
            <w:shd w:val="clear" w:color="auto" w:fill="auto"/>
            <w:vAlign w:val="center"/>
          </w:tcPr>
          <w:p w14:paraId="56E1DE70" w14:textId="77777777" w:rsidR="004A3737" w:rsidRPr="00AE6054" w:rsidRDefault="004A3737" w:rsidP="00C96950">
            <w:pPr>
              <w:jc w:val="center"/>
              <w:rPr>
                <w:rFonts w:ascii="Arial" w:hAnsi="Arial" w:cs="Arial"/>
                <w:b/>
                <w:sz w:val="20"/>
                <w:szCs w:val="20"/>
              </w:rPr>
            </w:pPr>
          </w:p>
        </w:tc>
        <w:tc>
          <w:tcPr>
            <w:tcW w:w="1737" w:type="dxa"/>
            <w:vMerge/>
            <w:shd w:val="clear" w:color="auto" w:fill="auto"/>
            <w:vAlign w:val="center"/>
          </w:tcPr>
          <w:p w14:paraId="321F4C59" w14:textId="77777777" w:rsidR="004A3737" w:rsidRPr="00AE6054" w:rsidRDefault="004A3737" w:rsidP="00C96950">
            <w:pPr>
              <w:jc w:val="center"/>
              <w:rPr>
                <w:rFonts w:ascii="Arial" w:hAnsi="Arial" w:cs="Arial"/>
                <w:b/>
                <w:sz w:val="20"/>
                <w:szCs w:val="20"/>
              </w:rPr>
            </w:pPr>
          </w:p>
        </w:tc>
      </w:tr>
      <w:tr w:rsidR="004A3737" w:rsidRPr="00AE6054" w14:paraId="46A6E1C9" w14:textId="77777777" w:rsidTr="006236F9">
        <w:tc>
          <w:tcPr>
            <w:tcW w:w="546" w:type="dxa"/>
            <w:vMerge w:val="restart"/>
            <w:shd w:val="clear" w:color="auto" w:fill="auto"/>
            <w:vAlign w:val="center"/>
          </w:tcPr>
          <w:p w14:paraId="00B0424C" w14:textId="77777777" w:rsidR="004A3737" w:rsidRPr="00AE6054" w:rsidRDefault="00AC4331" w:rsidP="00C96950">
            <w:pPr>
              <w:jc w:val="center"/>
              <w:rPr>
                <w:rFonts w:ascii="Arial" w:hAnsi="Arial" w:cs="Arial"/>
                <w:sz w:val="20"/>
                <w:szCs w:val="20"/>
              </w:rPr>
            </w:pPr>
            <w:r w:rsidRPr="00AE6054">
              <w:rPr>
                <w:rFonts w:ascii="Arial" w:hAnsi="Arial" w:cs="Arial"/>
                <w:sz w:val="20"/>
                <w:szCs w:val="20"/>
              </w:rPr>
              <w:t>1.</w:t>
            </w:r>
          </w:p>
        </w:tc>
        <w:tc>
          <w:tcPr>
            <w:tcW w:w="1788" w:type="dxa"/>
            <w:vMerge w:val="restart"/>
            <w:shd w:val="clear" w:color="auto" w:fill="auto"/>
            <w:vAlign w:val="center"/>
          </w:tcPr>
          <w:p w14:paraId="04EC1895" w14:textId="53ECAD04" w:rsidR="004A3737" w:rsidRPr="00AE6054" w:rsidRDefault="004A3737" w:rsidP="00C96950">
            <w:pPr>
              <w:jc w:val="center"/>
              <w:rPr>
                <w:rFonts w:ascii="Arial" w:hAnsi="Arial" w:cs="Arial"/>
                <w:sz w:val="20"/>
                <w:szCs w:val="20"/>
              </w:rPr>
            </w:pPr>
            <w:r w:rsidRPr="00AE6054">
              <w:rPr>
                <w:rFonts w:ascii="Arial" w:hAnsi="Arial" w:cs="Arial"/>
                <w:sz w:val="20"/>
                <w:szCs w:val="20"/>
              </w:rPr>
              <w:t>Ścieki technologiczne chromowe</w:t>
            </w:r>
            <w:r w:rsidRPr="00AE6054">
              <w:rPr>
                <w:rFonts w:ascii="Arial" w:hAnsi="Arial" w:cs="Arial"/>
                <w:sz w:val="20"/>
                <w:szCs w:val="20"/>
              </w:rPr>
              <w:br/>
              <w:t xml:space="preserve"> i myjące odprowadzane do studzienki Z-3 i dalej do kanalizacji przemysłowo - sanitarnej</w:t>
            </w:r>
          </w:p>
        </w:tc>
        <w:tc>
          <w:tcPr>
            <w:tcW w:w="984" w:type="dxa"/>
            <w:vMerge w:val="restart"/>
            <w:shd w:val="clear" w:color="auto" w:fill="auto"/>
            <w:vAlign w:val="center"/>
          </w:tcPr>
          <w:p w14:paraId="7077BDBB"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68,2</w:t>
            </w:r>
          </w:p>
        </w:tc>
        <w:tc>
          <w:tcPr>
            <w:tcW w:w="975" w:type="dxa"/>
            <w:vMerge w:val="restart"/>
            <w:shd w:val="clear" w:color="auto" w:fill="auto"/>
            <w:vAlign w:val="center"/>
          </w:tcPr>
          <w:p w14:paraId="3CB69DB6"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16 126</w:t>
            </w:r>
          </w:p>
        </w:tc>
        <w:tc>
          <w:tcPr>
            <w:tcW w:w="1589" w:type="dxa"/>
            <w:shd w:val="clear" w:color="auto" w:fill="auto"/>
            <w:vAlign w:val="center"/>
          </w:tcPr>
          <w:p w14:paraId="44CD2390"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 xml:space="preserve">Odczyn </w:t>
            </w:r>
            <w:proofErr w:type="spellStart"/>
            <w:r w:rsidRPr="00AE6054">
              <w:rPr>
                <w:rFonts w:ascii="Arial" w:hAnsi="Arial" w:cs="Arial"/>
                <w:sz w:val="20"/>
                <w:szCs w:val="20"/>
              </w:rPr>
              <w:t>pH</w:t>
            </w:r>
            <w:proofErr w:type="spellEnd"/>
          </w:p>
        </w:tc>
        <w:tc>
          <w:tcPr>
            <w:tcW w:w="1312" w:type="dxa"/>
            <w:shd w:val="clear" w:color="auto" w:fill="auto"/>
            <w:vAlign w:val="center"/>
          </w:tcPr>
          <w:p w14:paraId="0CDA19FE"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w:t>
            </w:r>
          </w:p>
        </w:tc>
        <w:tc>
          <w:tcPr>
            <w:tcW w:w="1737" w:type="dxa"/>
            <w:shd w:val="clear" w:color="auto" w:fill="auto"/>
            <w:vAlign w:val="center"/>
          </w:tcPr>
          <w:p w14:paraId="2623CE1C"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6,5 – 9,0</w:t>
            </w:r>
          </w:p>
        </w:tc>
      </w:tr>
      <w:tr w:rsidR="004A3737" w:rsidRPr="00AE6054" w14:paraId="52A5BEEB" w14:textId="77777777" w:rsidTr="006236F9">
        <w:tc>
          <w:tcPr>
            <w:tcW w:w="546" w:type="dxa"/>
            <w:vMerge/>
            <w:shd w:val="clear" w:color="auto" w:fill="auto"/>
            <w:vAlign w:val="center"/>
          </w:tcPr>
          <w:p w14:paraId="0B30BF27" w14:textId="77777777" w:rsidR="004A3737" w:rsidRPr="00AE6054" w:rsidRDefault="004A3737" w:rsidP="00C96950">
            <w:pPr>
              <w:jc w:val="center"/>
              <w:rPr>
                <w:rFonts w:ascii="Arial" w:hAnsi="Arial" w:cs="Arial"/>
                <w:sz w:val="20"/>
                <w:szCs w:val="20"/>
              </w:rPr>
            </w:pPr>
          </w:p>
        </w:tc>
        <w:tc>
          <w:tcPr>
            <w:tcW w:w="1788" w:type="dxa"/>
            <w:vMerge/>
            <w:shd w:val="clear" w:color="auto" w:fill="auto"/>
            <w:vAlign w:val="center"/>
          </w:tcPr>
          <w:p w14:paraId="6821FA8E" w14:textId="77777777" w:rsidR="004A3737" w:rsidRPr="00AE6054" w:rsidRDefault="004A3737" w:rsidP="00C96950">
            <w:pPr>
              <w:jc w:val="center"/>
              <w:rPr>
                <w:rFonts w:ascii="Arial" w:hAnsi="Arial" w:cs="Arial"/>
                <w:sz w:val="20"/>
                <w:szCs w:val="20"/>
              </w:rPr>
            </w:pPr>
          </w:p>
        </w:tc>
        <w:tc>
          <w:tcPr>
            <w:tcW w:w="984" w:type="dxa"/>
            <w:vMerge/>
            <w:shd w:val="clear" w:color="auto" w:fill="auto"/>
            <w:vAlign w:val="center"/>
          </w:tcPr>
          <w:p w14:paraId="7A960D0C" w14:textId="77777777" w:rsidR="004A3737" w:rsidRPr="00AE6054" w:rsidRDefault="004A3737" w:rsidP="00C96950">
            <w:pPr>
              <w:jc w:val="center"/>
              <w:rPr>
                <w:rFonts w:ascii="Arial" w:hAnsi="Arial" w:cs="Arial"/>
                <w:sz w:val="20"/>
                <w:szCs w:val="20"/>
              </w:rPr>
            </w:pPr>
          </w:p>
        </w:tc>
        <w:tc>
          <w:tcPr>
            <w:tcW w:w="975" w:type="dxa"/>
            <w:vMerge/>
            <w:shd w:val="clear" w:color="auto" w:fill="auto"/>
            <w:vAlign w:val="center"/>
          </w:tcPr>
          <w:p w14:paraId="697F820A" w14:textId="77777777" w:rsidR="004A3737" w:rsidRPr="00AE6054" w:rsidRDefault="004A3737" w:rsidP="00C96950">
            <w:pPr>
              <w:jc w:val="center"/>
              <w:rPr>
                <w:rFonts w:ascii="Arial" w:hAnsi="Arial" w:cs="Arial"/>
                <w:sz w:val="20"/>
                <w:szCs w:val="20"/>
              </w:rPr>
            </w:pPr>
          </w:p>
        </w:tc>
        <w:tc>
          <w:tcPr>
            <w:tcW w:w="1589" w:type="dxa"/>
            <w:shd w:val="clear" w:color="auto" w:fill="auto"/>
            <w:vAlign w:val="center"/>
          </w:tcPr>
          <w:p w14:paraId="5BAC9D10" w14:textId="77777777" w:rsidR="004A3737" w:rsidRPr="00AE6054" w:rsidRDefault="004A3737" w:rsidP="00C96950">
            <w:pPr>
              <w:jc w:val="center"/>
              <w:rPr>
                <w:rFonts w:ascii="Arial" w:hAnsi="Arial" w:cs="Arial"/>
                <w:sz w:val="20"/>
                <w:szCs w:val="20"/>
              </w:rPr>
            </w:pPr>
            <w:proofErr w:type="spellStart"/>
            <w:r w:rsidRPr="00AE6054">
              <w:rPr>
                <w:rFonts w:ascii="Arial" w:hAnsi="Arial" w:cs="Arial"/>
                <w:sz w:val="20"/>
                <w:szCs w:val="20"/>
              </w:rPr>
              <w:t>ChZT</w:t>
            </w:r>
            <w:proofErr w:type="spellEnd"/>
            <w:r w:rsidRPr="00AE6054">
              <w:rPr>
                <w:rFonts w:ascii="Arial" w:hAnsi="Arial" w:cs="Arial"/>
                <w:sz w:val="20"/>
                <w:szCs w:val="20"/>
              </w:rPr>
              <w:t xml:space="preserve"> </w:t>
            </w:r>
            <w:proofErr w:type="spellStart"/>
            <w:r w:rsidRPr="00AE6054">
              <w:rPr>
                <w:rFonts w:ascii="Arial" w:hAnsi="Arial" w:cs="Arial"/>
                <w:sz w:val="20"/>
                <w:szCs w:val="20"/>
              </w:rPr>
              <w:t>dwuchrom</w:t>
            </w:r>
            <w:proofErr w:type="spellEnd"/>
            <w:r w:rsidRPr="00AE6054">
              <w:rPr>
                <w:rFonts w:ascii="Arial" w:hAnsi="Arial" w:cs="Arial"/>
                <w:sz w:val="20"/>
                <w:szCs w:val="20"/>
              </w:rPr>
              <w:t>.</w:t>
            </w:r>
          </w:p>
        </w:tc>
        <w:tc>
          <w:tcPr>
            <w:tcW w:w="1312" w:type="dxa"/>
            <w:shd w:val="clear" w:color="auto" w:fill="auto"/>
            <w:vAlign w:val="center"/>
          </w:tcPr>
          <w:p w14:paraId="08124A14"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mg/dm</w:t>
            </w:r>
            <w:r w:rsidRPr="00AE6054">
              <w:rPr>
                <w:rFonts w:ascii="Arial" w:hAnsi="Arial" w:cs="Arial"/>
                <w:sz w:val="20"/>
                <w:szCs w:val="20"/>
                <w:vertAlign w:val="superscript"/>
              </w:rPr>
              <w:t>3</w:t>
            </w:r>
          </w:p>
        </w:tc>
        <w:tc>
          <w:tcPr>
            <w:tcW w:w="1737" w:type="dxa"/>
            <w:shd w:val="clear" w:color="auto" w:fill="auto"/>
            <w:vAlign w:val="center"/>
          </w:tcPr>
          <w:p w14:paraId="40B09DE2"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700</w:t>
            </w:r>
          </w:p>
        </w:tc>
      </w:tr>
      <w:tr w:rsidR="004A3737" w:rsidRPr="00AE6054" w14:paraId="74113772" w14:textId="77777777" w:rsidTr="006236F9">
        <w:tc>
          <w:tcPr>
            <w:tcW w:w="546" w:type="dxa"/>
            <w:vMerge/>
            <w:shd w:val="clear" w:color="auto" w:fill="auto"/>
            <w:vAlign w:val="center"/>
          </w:tcPr>
          <w:p w14:paraId="3B9A12B7" w14:textId="77777777" w:rsidR="004A3737" w:rsidRPr="00AE6054" w:rsidRDefault="004A3737" w:rsidP="00C96950">
            <w:pPr>
              <w:jc w:val="center"/>
              <w:rPr>
                <w:rFonts w:ascii="Arial" w:hAnsi="Arial" w:cs="Arial"/>
                <w:sz w:val="20"/>
                <w:szCs w:val="20"/>
              </w:rPr>
            </w:pPr>
          </w:p>
        </w:tc>
        <w:tc>
          <w:tcPr>
            <w:tcW w:w="1788" w:type="dxa"/>
            <w:vMerge/>
            <w:shd w:val="clear" w:color="auto" w:fill="auto"/>
            <w:vAlign w:val="center"/>
          </w:tcPr>
          <w:p w14:paraId="20CCCC0D" w14:textId="77777777" w:rsidR="004A3737" w:rsidRPr="00AE6054" w:rsidRDefault="004A3737" w:rsidP="00C96950">
            <w:pPr>
              <w:jc w:val="center"/>
              <w:rPr>
                <w:rFonts w:ascii="Arial" w:hAnsi="Arial" w:cs="Arial"/>
                <w:sz w:val="20"/>
                <w:szCs w:val="20"/>
              </w:rPr>
            </w:pPr>
          </w:p>
        </w:tc>
        <w:tc>
          <w:tcPr>
            <w:tcW w:w="984" w:type="dxa"/>
            <w:vMerge/>
            <w:shd w:val="clear" w:color="auto" w:fill="auto"/>
            <w:vAlign w:val="center"/>
          </w:tcPr>
          <w:p w14:paraId="6BBCD2D5" w14:textId="77777777" w:rsidR="004A3737" w:rsidRPr="00AE6054" w:rsidRDefault="004A3737" w:rsidP="00C96950">
            <w:pPr>
              <w:jc w:val="center"/>
              <w:rPr>
                <w:rFonts w:ascii="Arial" w:hAnsi="Arial" w:cs="Arial"/>
                <w:sz w:val="20"/>
                <w:szCs w:val="20"/>
              </w:rPr>
            </w:pPr>
          </w:p>
        </w:tc>
        <w:tc>
          <w:tcPr>
            <w:tcW w:w="975" w:type="dxa"/>
            <w:vMerge/>
            <w:shd w:val="clear" w:color="auto" w:fill="auto"/>
            <w:vAlign w:val="center"/>
          </w:tcPr>
          <w:p w14:paraId="45F1137D" w14:textId="77777777" w:rsidR="004A3737" w:rsidRPr="00AE6054" w:rsidRDefault="004A3737" w:rsidP="00C96950">
            <w:pPr>
              <w:jc w:val="center"/>
              <w:rPr>
                <w:rFonts w:ascii="Arial" w:hAnsi="Arial" w:cs="Arial"/>
                <w:sz w:val="20"/>
                <w:szCs w:val="20"/>
              </w:rPr>
            </w:pPr>
          </w:p>
        </w:tc>
        <w:tc>
          <w:tcPr>
            <w:tcW w:w="1589" w:type="dxa"/>
            <w:shd w:val="clear" w:color="auto" w:fill="auto"/>
            <w:vAlign w:val="center"/>
          </w:tcPr>
          <w:p w14:paraId="4C8581A5"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Chlorki</w:t>
            </w:r>
          </w:p>
        </w:tc>
        <w:tc>
          <w:tcPr>
            <w:tcW w:w="1312" w:type="dxa"/>
            <w:shd w:val="clear" w:color="auto" w:fill="auto"/>
            <w:vAlign w:val="center"/>
          </w:tcPr>
          <w:p w14:paraId="38CB6B9C"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mg/dm</w:t>
            </w:r>
            <w:r w:rsidRPr="00AE6054">
              <w:rPr>
                <w:rFonts w:ascii="Arial" w:hAnsi="Arial" w:cs="Arial"/>
                <w:sz w:val="20"/>
                <w:szCs w:val="20"/>
                <w:vertAlign w:val="superscript"/>
              </w:rPr>
              <w:t>3</w:t>
            </w:r>
          </w:p>
        </w:tc>
        <w:tc>
          <w:tcPr>
            <w:tcW w:w="1737" w:type="dxa"/>
            <w:shd w:val="clear" w:color="auto" w:fill="auto"/>
            <w:vAlign w:val="center"/>
          </w:tcPr>
          <w:p w14:paraId="6EEC2340"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1 000</w:t>
            </w:r>
          </w:p>
        </w:tc>
      </w:tr>
      <w:tr w:rsidR="004A3737" w:rsidRPr="00AE6054" w14:paraId="1D230779" w14:textId="77777777" w:rsidTr="006236F9">
        <w:tc>
          <w:tcPr>
            <w:tcW w:w="546" w:type="dxa"/>
            <w:vMerge/>
            <w:shd w:val="clear" w:color="auto" w:fill="auto"/>
            <w:vAlign w:val="center"/>
          </w:tcPr>
          <w:p w14:paraId="53891184" w14:textId="77777777" w:rsidR="004A3737" w:rsidRPr="00AE6054" w:rsidRDefault="004A3737" w:rsidP="00C96950">
            <w:pPr>
              <w:jc w:val="center"/>
              <w:rPr>
                <w:rFonts w:ascii="Arial" w:hAnsi="Arial" w:cs="Arial"/>
                <w:sz w:val="20"/>
                <w:szCs w:val="20"/>
              </w:rPr>
            </w:pPr>
          </w:p>
        </w:tc>
        <w:tc>
          <w:tcPr>
            <w:tcW w:w="1788" w:type="dxa"/>
            <w:vMerge/>
            <w:shd w:val="clear" w:color="auto" w:fill="auto"/>
            <w:vAlign w:val="center"/>
          </w:tcPr>
          <w:p w14:paraId="4C71CD98" w14:textId="77777777" w:rsidR="004A3737" w:rsidRPr="00AE6054" w:rsidRDefault="004A3737" w:rsidP="00C96950">
            <w:pPr>
              <w:jc w:val="center"/>
              <w:rPr>
                <w:rFonts w:ascii="Arial" w:hAnsi="Arial" w:cs="Arial"/>
                <w:sz w:val="20"/>
                <w:szCs w:val="20"/>
              </w:rPr>
            </w:pPr>
          </w:p>
        </w:tc>
        <w:tc>
          <w:tcPr>
            <w:tcW w:w="984" w:type="dxa"/>
            <w:vMerge/>
            <w:shd w:val="clear" w:color="auto" w:fill="auto"/>
            <w:vAlign w:val="center"/>
          </w:tcPr>
          <w:p w14:paraId="44E9157D" w14:textId="77777777" w:rsidR="004A3737" w:rsidRPr="00AE6054" w:rsidRDefault="004A3737" w:rsidP="00C96950">
            <w:pPr>
              <w:jc w:val="center"/>
              <w:rPr>
                <w:rFonts w:ascii="Arial" w:hAnsi="Arial" w:cs="Arial"/>
                <w:sz w:val="20"/>
                <w:szCs w:val="20"/>
              </w:rPr>
            </w:pPr>
          </w:p>
        </w:tc>
        <w:tc>
          <w:tcPr>
            <w:tcW w:w="975" w:type="dxa"/>
            <w:vMerge/>
            <w:shd w:val="clear" w:color="auto" w:fill="auto"/>
            <w:vAlign w:val="center"/>
          </w:tcPr>
          <w:p w14:paraId="3CEA2B03" w14:textId="77777777" w:rsidR="004A3737" w:rsidRPr="00AE6054" w:rsidRDefault="004A3737" w:rsidP="00C96950">
            <w:pPr>
              <w:jc w:val="center"/>
              <w:rPr>
                <w:rFonts w:ascii="Arial" w:hAnsi="Arial" w:cs="Arial"/>
                <w:sz w:val="20"/>
                <w:szCs w:val="20"/>
              </w:rPr>
            </w:pPr>
          </w:p>
        </w:tc>
        <w:tc>
          <w:tcPr>
            <w:tcW w:w="1589" w:type="dxa"/>
            <w:shd w:val="clear" w:color="auto" w:fill="auto"/>
            <w:vAlign w:val="center"/>
          </w:tcPr>
          <w:p w14:paraId="7E80DA51"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Zawiesina ogólna</w:t>
            </w:r>
          </w:p>
        </w:tc>
        <w:tc>
          <w:tcPr>
            <w:tcW w:w="1312" w:type="dxa"/>
            <w:shd w:val="clear" w:color="auto" w:fill="auto"/>
            <w:vAlign w:val="center"/>
          </w:tcPr>
          <w:p w14:paraId="30445987"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mg/dm</w:t>
            </w:r>
            <w:r w:rsidRPr="00AE6054">
              <w:rPr>
                <w:rFonts w:ascii="Arial" w:hAnsi="Arial" w:cs="Arial"/>
                <w:sz w:val="20"/>
                <w:szCs w:val="20"/>
                <w:vertAlign w:val="superscript"/>
              </w:rPr>
              <w:t>3</w:t>
            </w:r>
          </w:p>
        </w:tc>
        <w:tc>
          <w:tcPr>
            <w:tcW w:w="1737" w:type="dxa"/>
            <w:shd w:val="clear" w:color="auto" w:fill="auto"/>
            <w:vAlign w:val="center"/>
          </w:tcPr>
          <w:p w14:paraId="492B4C83"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300</w:t>
            </w:r>
          </w:p>
        </w:tc>
      </w:tr>
      <w:tr w:rsidR="004A3737" w:rsidRPr="00AE6054" w14:paraId="7201C8D0" w14:textId="77777777" w:rsidTr="006236F9">
        <w:tc>
          <w:tcPr>
            <w:tcW w:w="546" w:type="dxa"/>
            <w:vMerge/>
            <w:shd w:val="clear" w:color="auto" w:fill="auto"/>
            <w:vAlign w:val="center"/>
          </w:tcPr>
          <w:p w14:paraId="63E2642D" w14:textId="77777777" w:rsidR="004A3737" w:rsidRPr="00AE6054" w:rsidRDefault="004A3737" w:rsidP="00C96950">
            <w:pPr>
              <w:jc w:val="center"/>
              <w:rPr>
                <w:rFonts w:ascii="Arial" w:hAnsi="Arial" w:cs="Arial"/>
                <w:sz w:val="20"/>
                <w:szCs w:val="20"/>
              </w:rPr>
            </w:pPr>
          </w:p>
        </w:tc>
        <w:tc>
          <w:tcPr>
            <w:tcW w:w="1788" w:type="dxa"/>
            <w:vMerge/>
            <w:shd w:val="clear" w:color="auto" w:fill="auto"/>
            <w:vAlign w:val="center"/>
          </w:tcPr>
          <w:p w14:paraId="7F2A0D87" w14:textId="77777777" w:rsidR="004A3737" w:rsidRPr="00AE6054" w:rsidRDefault="004A3737" w:rsidP="00C96950">
            <w:pPr>
              <w:jc w:val="center"/>
              <w:rPr>
                <w:rFonts w:ascii="Arial" w:hAnsi="Arial" w:cs="Arial"/>
                <w:sz w:val="20"/>
                <w:szCs w:val="20"/>
              </w:rPr>
            </w:pPr>
          </w:p>
        </w:tc>
        <w:tc>
          <w:tcPr>
            <w:tcW w:w="984" w:type="dxa"/>
            <w:vMerge/>
            <w:shd w:val="clear" w:color="auto" w:fill="auto"/>
            <w:vAlign w:val="center"/>
          </w:tcPr>
          <w:p w14:paraId="0B55E590" w14:textId="77777777" w:rsidR="004A3737" w:rsidRPr="00AE6054" w:rsidRDefault="004A3737" w:rsidP="00C96950">
            <w:pPr>
              <w:jc w:val="center"/>
              <w:rPr>
                <w:rFonts w:ascii="Arial" w:hAnsi="Arial" w:cs="Arial"/>
                <w:sz w:val="20"/>
                <w:szCs w:val="20"/>
              </w:rPr>
            </w:pPr>
          </w:p>
        </w:tc>
        <w:tc>
          <w:tcPr>
            <w:tcW w:w="975" w:type="dxa"/>
            <w:vMerge/>
            <w:shd w:val="clear" w:color="auto" w:fill="auto"/>
            <w:vAlign w:val="center"/>
          </w:tcPr>
          <w:p w14:paraId="79547FFA" w14:textId="77777777" w:rsidR="004A3737" w:rsidRPr="00AE6054" w:rsidRDefault="004A3737" w:rsidP="00C96950">
            <w:pPr>
              <w:jc w:val="center"/>
              <w:rPr>
                <w:rFonts w:ascii="Arial" w:hAnsi="Arial" w:cs="Arial"/>
                <w:sz w:val="20"/>
                <w:szCs w:val="20"/>
              </w:rPr>
            </w:pPr>
          </w:p>
        </w:tc>
        <w:tc>
          <w:tcPr>
            <w:tcW w:w="1589" w:type="dxa"/>
            <w:shd w:val="clear" w:color="auto" w:fill="auto"/>
            <w:vAlign w:val="center"/>
          </w:tcPr>
          <w:p w14:paraId="39BEA2A4"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Siarczany</w:t>
            </w:r>
          </w:p>
        </w:tc>
        <w:tc>
          <w:tcPr>
            <w:tcW w:w="1312" w:type="dxa"/>
            <w:shd w:val="clear" w:color="auto" w:fill="auto"/>
            <w:vAlign w:val="center"/>
          </w:tcPr>
          <w:p w14:paraId="61723B21"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mg/dm</w:t>
            </w:r>
            <w:r w:rsidRPr="00AE6054">
              <w:rPr>
                <w:rFonts w:ascii="Arial" w:hAnsi="Arial" w:cs="Arial"/>
                <w:sz w:val="20"/>
                <w:szCs w:val="20"/>
                <w:vertAlign w:val="superscript"/>
              </w:rPr>
              <w:t>3</w:t>
            </w:r>
          </w:p>
        </w:tc>
        <w:tc>
          <w:tcPr>
            <w:tcW w:w="1737" w:type="dxa"/>
            <w:shd w:val="clear" w:color="auto" w:fill="auto"/>
            <w:vAlign w:val="center"/>
          </w:tcPr>
          <w:p w14:paraId="76533AC0"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500</w:t>
            </w:r>
          </w:p>
        </w:tc>
      </w:tr>
      <w:tr w:rsidR="004A3737" w:rsidRPr="00AE6054" w14:paraId="5DCC5B01" w14:textId="77777777" w:rsidTr="006236F9">
        <w:tc>
          <w:tcPr>
            <w:tcW w:w="546" w:type="dxa"/>
            <w:vMerge/>
            <w:shd w:val="clear" w:color="auto" w:fill="auto"/>
            <w:vAlign w:val="center"/>
          </w:tcPr>
          <w:p w14:paraId="4981D783" w14:textId="77777777" w:rsidR="004A3737" w:rsidRPr="00AE6054" w:rsidRDefault="004A3737" w:rsidP="00C96950">
            <w:pPr>
              <w:jc w:val="center"/>
              <w:rPr>
                <w:rFonts w:ascii="Arial" w:hAnsi="Arial" w:cs="Arial"/>
                <w:sz w:val="20"/>
                <w:szCs w:val="20"/>
              </w:rPr>
            </w:pPr>
          </w:p>
        </w:tc>
        <w:tc>
          <w:tcPr>
            <w:tcW w:w="1788" w:type="dxa"/>
            <w:vMerge/>
            <w:shd w:val="clear" w:color="auto" w:fill="auto"/>
            <w:vAlign w:val="center"/>
          </w:tcPr>
          <w:p w14:paraId="1535917D" w14:textId="77777777" w:rsidR="004A3737" w:rsidRPr="00AE6054" w:rsidRDefault="004A3737" w:rsidP="00C96950">
            <w:pPr>
              <w:jc w:val="center"/>
              <w:rPr>
                <w:rFonts w:ascii="Arial" w:hAnsi="Arial" w:cs="Arial"/>
                <w:sz w:val="20"/>
                <w:szCs w:val="20"/>
              </w:rPr>
            </w:pPr>
          </w:p>
        </w:tc>
        <w:tc>
          <w:tcPr>
            <w:tcW w:w="984" w:type="dxa"/>
            <w:vMerge/>
            <w:shd w:val="clear" w:color="auto" w:fill="auto"/>
            <w:vAlign w:val="center"/>
          </w:tcPr>
          <w:p w14:paraId="431B142B" w14:textId="77777777" w:rsidR="004A3737" w:rsidRPr="00AE6054" w:rsidRDefault="004A3737" w:rsidP="00C96950">
            <w:pPr>
              <w:jc w:val="center"/>
              <w:rPr>
                <w:rFonts w:ascii="Arial" w:hAnsi="Arial" w:cs="Arial"/>
                <w:sz w:val="20"/>
                <w:szCs w:val="20"/>
              </w:rPr>
            </w:pPr>
          </w:p>
        </w:tc>
        <w:tc>
          <w:tcPr>
            <w:tcW w:w="975" w:type="dxa"/>
            <w:vMerge/>
            <w:shd w:val="clear" w:color="auto" w:fill="auto"/>
            <w:vAlign w:val="center"/>
          </w:tcPr>
          <w:p w14:paraId="00E19276" w14:textId="77777777" w:rsidR="004A3737" w:rsidRPr="00AE6054" w:rsidRDefault="004A3737" w:rsidP="00C96950">
            <w:pPr>
              <w:jc w:val="center"/>
              <w:rPr>
                <w:rFonts w:ascii="Arial" w:hAnsi="Arial" w:cs="Arial"/>
                <w:sz w:val="20"/>
                <w:szCs w:val="20"/>
              </w:rPr>
            </w:pPr>
          </w:p>
        </w:tc>
        <w:tc>
          <w:tcPr>
            <w:tcW w:w="1589" w:type="dxa"/>
            <w:shd w:val="clear" w:color="auto" w:fill="auto"/>
            <w:vAlign w:val="center"/>
          </w:tcPr>
          <w:p w14:paraId="68BC6E5D"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Chrom ogólny</w:t>
            </w:r>
          </w:p>
        </w:tc>
        <w:tc>
          <w:tcPr>
            <w:tcW w:w="1312" w:type="dxa"/>
            <w:shd w:val="clear" w:color="auto" w:fill="auto"/>
            <w:vAlign w:val="center"/>
          </w:tcPr>
          <w:p w14:paraId="1FE2DA27"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mg/dm</w:t>
            </w:r>
            <w:r w:rsidRPr="00AE6054">
              <w:rPr>
                <w:rFonts w:ascii="Arial" w:hAnsi="Arial" w:cs="Arial"/>
                <w:sz w:val="20"/>
                <w:szCs w:val="20"/>
                <w:vertAlign w:val="superscript"/>
              </w:rPr>
              <w:t>3</w:t>
            </w:r>
          </w:p>
        </w:tc>
        <w:tc>
          <w:tcPr>
            <w:tcW w:w="1737" w:type="dxa"/>
            <w:shd w:val="clear" w:color="auto" w:fill="auto"/>
            <w:vAlign w:val="center"/>
          </w:tcPr>
          <w:p w14:paraId="5CD7CC7A"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1</w:t>
            </w:r>
          </w:p>
        </w:tc>
      </w:tr>
      <w:tr w:rsidR="004A3737" w:rsidRPr="00AE6054" w14:paraId="76E70C5F" w14:textId="77777777" w:rsidTr="006236F9">
        <w:tc>
          <w:tcPr>
            <w:tcW w:w="546" w:type="dxa"/>
            <w:vMerge/>
            <w:shd w:val="clear" w:color="auto" w:fill="auto"/>
            <w:vAlign w:val="center"/>
          </w:tcPr>
          <w:p w14:paraId="03CC2AC8" w14:textId="77777777" w:rsidR="004A3737" w:rsidRPr="00AE6054" w:rsidRDefault="004A3737" w:rsidP="00C96950">
            <w:pPr>
              <w:jc w:val="center"/>
              <w:rPr>
                <w:rFonts w:ascii="Arial" w:hAnsi="Arial" w:cs="Arial"/>
                <w:sz w:val="20"/>
                <w:szCs w:val="20"/>
              </w:rPr>
            </w:pPr>
          </w:p>
        </w:tc>
        <w:tc>
          <w:tcPr>
            <w:tcW w:w="1788" w:type="dxa"/>
            <w:vMerge/>
            <w:shd w:val="clear" w:color="auto" w:fill="auto"/>
            <w:vAlign w:val="center"/>
          </w:tcPr>
          <w:p w14:paraId="4A91DFF8" w14:textId="77777777" w:rsidR="004A3737" w:rsidRPr="00AE6054" w:rsidRDefault="004A3737" w:rsidP="00C96950">
            <w:pPr>
              <w:jc w:val="center"/>
              <w:rPr>
                <w:rFonts w:ascii="Arial" w:hAnsi="Arial" w:cs="Arial"/>
                <w:sz w:val="20"/>
                <w:szCs w:val="20"/>
              </w:rPr>
            </w:pPr>
          </w:p>
        </w:tc>
        <w:tc>
          <w:tcPr>
            <w:tcW w:w="984" w:type="dxa"/>
            <w:vMerge/>
            <w:shd w:val="clear" w:color="auto" w:fill="auto"/>
            <w:vAlign w:val="center"/>
          </w:tcPr>
          <w:p w14:paraId="594A1877" w14:textId="77777777" w:rsidR="004A3737" w:rsidRPr="00AE6054" w:rsidRDefault="004A3737" w:rsidP="00C96950">
            <w:pPr>
              <w:jc w:val="center"/>
              <w:rPr>
                <w:rFonts w:ascii="Arial" w:hAnsi="Arial" w:cs="Arial"/>
                <w:sz w:val="20"/>
                <w:szCs w:val="20"/>
              </w:rPr>
            </w:pPr>
          </w:p>
        </w:tc>
        <w:tc>
          <w:tcPr>
            <w:tcW w:w="975" w:type="dxa"/>
            <w:vMerge/>
            <w:shd w:val="clear" w:color="auto" w:fill="auto"/>
            <w:vAlign w:val="center"/>
          </w:tcPr>
          <w:p w14:paraId="0A99723D" w14:textId="77777777" w:rsidR="004A3737" w:rsidRPr="00AE6054" w:rsidRDefault="004A3737" w:rsidP="00C96950">
            <w:pPr>
              <w:jc w:val="center"/>
              <w:rPr>
                <w:rFonts w:ascii="Arial" w:hAnsi="Arial" w:cs="Arial"/>
                <w:sz w:val="20"/>
                <w:szCs w:val="20"/>
              </w:rPr>
            </w:pPr>
          </w:p>
        </w:tc>
        <w:tc>
          <w:tcPr>
            <w:tcW w:w="1589" w:type="dxa"/>
            <w:shd w:val="clear" w:color="auto" w:fill="auto"/>
            <w:vAlign w:val="center"/>
          </w:tcPr>
          <w:p w14:paraId="3BC03BF1"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Kadm</w:t>
            </w:r>
          </w:p>
        </w:tc>
        <w:tc>
          <w:tcPr>
            <w:tcW w:w="1312" w:type="dxa"/>
            <w:shd w:val="clear" w:color="auto" w:fill="auto"/>
            <w:vAlign w:val="center"/>
          </w:tcPr>
          <w:p w14:paraId="58C865B7"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mg/dm</w:t>
            </w:r>
            <w:r w:rsidRPr="00AE6054">
              <w:rPr>
                <w:rFonts w:ascii="Arial" w:hAnsi="Arial" w:cs="Arial"/>
                <w:sz w:val="20"/>
                <w:szCs w:val="20"/>
                <w:vertAlign w:val="superscript"/>
              </w:rPr>
              <w:t>3</w:t>
            </w:r>
          </w:p>
        </w:tc>
        <w:tc>
          <w:tcPr>
            <w:tcW w:w="1737" w:type="dxa"/>
            <w:shd w:val="clear" w:color="auto" w:fill="auto"/>
            <w:vAlign w:val="center"/>
          </w:tcPr>
          <w:p w14:paraId="1AF2FD2B"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0,2</w:t>
            </w:r>
          </w:p>
        </w:tc>
      </w:tr>
      <w:tr w:rsidR="004A3737" w:rsidRPr="00AE6054" w14:paraId="61ACD4F3" w14:textId="77777777" w:rsidTr="006236F9">
        <w:tc>
          <w:tcPr>
            <w:tcW w:w="546" w:type="dxa"/>
            <w:vMerge/>
            <w:shd w:val="clear" w:color="auto" w:fill="auto"/>
            <w:vAlign w:val="center"/>
          </w:tcPr>
          <w:p w14:paraId="18D289BB" w14:textId="77777777" w:rsidR="004A3737" w:rsidRPr="00AE6054" w:rsidRDefault="004A3737" w:rsidP="00C96950">
            <w:pPr>
              <w:jc w:val="center"/>
              <w:rPr>
                <w:rFonts w:ascii="Arial" w:hAnsi="Arial" w:cs="Arial"/>
                <w:sz w:val="20"/>
                <w:szCs w:val="20"/>
              </w:rPr>
            </w:pPr>
          </w:p>
        </w:tc>
        <w:tc>
          <w:tcPr>
            <w:tcW w:w="1788" w:type="dxa"/>
            <w:vMerge/>
            <w:shd w:val="clear" w:color="auto" w:fill="auto"/>
            <w:vAlign w:val="center"/>
          </w:tcPr>
          <w:p w14:paraId="5FFA9017" w14:textId="77777777" w:rsidR="004A3737" w:rsidRPr="00AE6054" w:rsidRDefault="004A3737" w:rsidP="00C96950">
            <w:pPr>
              <w:jc w:val="center"/>
              <w:rPr>
                <w:rFonts w:ascii="Arial" w:hAnsi="Arial" w:cs="Arial"/>
                <w:sz w:val="20"/>
                <w:szCs w:val="20"/>
              </w:rPr>
            </w:pPr>
          </w:p>
        </w:tc>
        <w:tc>
          <w:tcPr>
            <w:tcW w:w="984" w:type="dxa"/>
            <w:vMerge/>
            <w:shd w:val="clear" w:color="auto" w:fill="auto"/>
            <w:vAlign w:val="center"/>
          </w:tcPr>
          <w:p w14:paraId="2A76B54C" w14:textId="77777777" w:rsidR="004A3737" w:rsidRPr="00AE6054" w:rsidRDefault="004A3737" w:rsidP="00C96950">
            <w:pPr>
              <w:jc w:val="center"/>
              <w:rPr>
                <w:rFonts w:ascii="Arial" w:hAnsi="Arial" w:cs="Arial"/>
                <w:sz w:val="20"/>
                <w:szCs w:val="20"/>
              </w:rPr>
            </w:pPr>
          </w:p>
        </w:tc>
        <w:tc>
          <w:tcPr>
            <w:tcW w:w="975" w:type="dxa"/>
            <w:vMerge/>
            <w:shd w:val="clear" w:color="auto" w:fill="auto"/>
            <w:vAlign w:val="center"/>
          </w:tcPr>
          <w:p w14:paraId="2715F083" w14:textId="77777777" w:rsidR="004A3737" w:rsidRPr="00AE6054" w:rsidRDefault="004A3737" w:rsidP="00C96950">
            <w:pPr>
              <w:jc w:val="center"/>
              <w:rPr>
                <w:rFonts w:ascii="Arial" w:hAnsi="Arial" w:cs="Arial"/>
                <w:sz w:val="20"/>
                <w:szCs w:val="20"/>
              </w:rPr>
            </w:pPr>
          </w:p>
        </w:tc>
        <w:tc>
          <w:tcPr>
            <w:tcW w:w="1589" w:type="dxa"/>
            <w:shd w:val="clear" w:color="auto" w:fill="auto"/>
            <w:vAlign w:val="center"/>
          </w:tcPr>
          <w:p w14:paraId="0FB8AB82"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Miedź</w:t>
            </w:r>
          </w:p>
        </w:tc>
        <w:tc>
          <w:tcPr>
            <w:tcW w:w="1312" w:type="dxa"/>
            <w:shd w:val="clear" w:color="auto" w:fill="auto"/>
            <w:vAlign w:val="center"/>
          </w:tcPr>
          <w:p w14:paraId="3A984C81"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mg/dm</w:t>
            </w:r>
            <w:r w:rsidRPr="00AE6054">
              <w:rPr>
                <w:rFonts w:ascii="Arial" w:hAnsi="Arial" w:cs="Arial"/>
                <w:sz w:val="20"/>
                <w:szCs w:val="20"/>
                <w:vertAlign w:val="superscript"/>
              </w:rPr>
              <w:t>3</w:t>
            </w:r>
          </w:p>
        </w:tc>
        <w:tc>
          <w:tcPr>
            <w:tcW w:w="1737" w:type="dxa"/>
            <w:shd w:val="clear" w:color="auto" w:fill="auto"/>
            <w:vAlign w:val="center"/>
          </w:tcPr>
          <w:p w14:paraId="7FBBC621"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1</w:t>
            </w:r>
          </w:p>
        </w:tc>
      </w:tr>
      <w:tr w:rsidR="004A3737" w:rsidRPr="00AE6054" w14:paraId="1D97227E" w14:textId="77777777" w:rsidTr="006236F9">
        <w:tc>
          <w:tcPr>
            <w:tcW w:w="546" w:type="dxa"/>
            <w:vMerge/>
            <w:shd w:val="clear" w:color="auto" w:fill="auto"/>
            <w:vAlign w:val="center"/>
          </w:tcPr>
          <w:p w14:paraId="3E725CF2" w14:textId="77777777" w:rsidR="004A3737" w:rsidRPr="00AE6054" w:rsidRDefault="004A3737" w:rsidP="00C96950">
            <w:pPr>
              <w:jc w:val="center"/>
              <w:rPr>
                <w:rFonts w:ascii="Arial" w:hAnsi="Arial" w:cs="Arial"/>
                <w:sz w:val="20"/>
                <w:szCs w:val="20"/>
              </w:rPr>
            </w:pPr>
          </w:p>
        </w:tc>
        <w:tc>
          <w:tcPr>
            <w:tcW w:w="1788" w:type="dxa"/>
            <w:vMerge/>
            <w:shd w:val="clear" w:color="auto" w:fill="auto"/>
            <w:vAlign w:val="center"/>
          </w:tcPr>
          <w:p w14:paraId="4464949E" w14:textId="77777777" w:rsidR="004A3737" w:rsidRPr="00AE6054" w:rsidRDefault="004A3737" w:rsidP="00C96950">
            <w:pPr>
              <w:jc w:val="center"/>
              <w:rPr>
                <w:rFonts w:ascii="Arial" w:hAnsi="Arial" w:cs="Arial"/>
                <w:sz w:val="20"/>
                <w:szCs w:val="20"/>
              </w:rPr>
            </w:pPr>
          </w:p>
        </w:tc>
        <w:tc>
          <w:tcPr>
            <w:tcW w:w="984" w:type="dxa"/>
            <w:vMerge/>
            <w:shd w:val="clear" w:color="auto" w:fill="auto"/>
            <w:vAlign w:val="center"/>
          </w:tcPr>
          <w:p w14:paraId="61A65008" w14:textId="77777777" w:rsidR="004A3737" w:rsidRPr="00AE6054" w:rsidRDefault="004A3737" w:rsidP="00C96950">
            <w:pPr>
              <w:jc w:val="center"/>
              <w:rPr>
                <w:rFonts w:ascii="Arial" w:hAnsi="Arial" w:cs="Arial"/>
                <w:sz w:val="20"/>
                <w:szCs w:val="20"/>
              </w:rPr>
            </w:pPr>
          </w:p>
        </w:tc>
        <w:tc>
          <w:tcPr>
            <w:tcW w:w="975" w:type="dxa"/>
            <w:vMerge/>
            <w:shd w:val="clear" w:color="auto" w:fill="auto"/>
            <w:vAlign w:val="center"/>
          </w:tcPr>
          <w:p w14:paraId="44592C8E" w14:textId="77777777" w:rsidR="004A3737" w:rsidRPr="00AE6054" w:rsidRDefault="004A3737" w:rsidP="00C96950">
            <w:pPr>
              <w:jc w:val="center"/>
              <w:rPr>
                <w:rFonts w:ascii="Arial" w:hAnsi="Arial" w:cs="Arial"/>
                <w:sz w:val="20"/>
                <w:szCs w:val="20"/>
              </w:rPr>
            </w:pPr>
          </w:p>
        </w:tc>
        <w:tc>
          <w:tcPr>
            <w:tcW w:w="1589" w:type="dxa"/>
            <w:shd w:val="clear" w:color="auto" w:fill="auto"/>
            <w:vAlign w:val="center"/>
          </w:tcPr>
          <w:p w14:paraId="2C0F21C6"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Ołów</w:t>
            </w:r>
          </w:p>
        </w:tc>
        <w:tc>
          <w:tcPr>
            <w:tcW w:w="1312" w:type="dxa"/>
            <w:shd w:val="clear" w:color="auto" w:fill="auto"/>
            <w:vAlign w:val="center"/>
          </w:tcPr>
          <w:p w14:paraId="5B8F68C4"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mg/dm</w:t>
            </w:r>
            <w:r w:rsidRPr="00AE6054">
              <w:rPr>
                <w:rFonts w:ascii="Arial" w:hAnsi="Arial" w:cs="Arial"/>
                <w:sz w:val="20"/>
                <w:szCs w:val="20"/>
                <w:vertAlign w:val="superscript"/>
              </w:rPr>
              <w:t>3</w:t>
            </w:r>
          </w:p>
        </w:tc>
        <w:tc>
          <w:tcPr>
            <w:tcW w:w="1737" w:type="dxa"/>
            <w:shd w:val="clear" w:color="auto" w:fill="auto"/>
            <w:vAlign w:val="center"/>
          </w:tcPr>
          <w:p w14:paraId="27B31E1E"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1</w:t>
            </w:r>
          </w:p>
        </w:tc>
      </w:tr>
      <w:tr w:rsidR="004A3737" w:rsidRPr="00AE6054" w14:paraId="78FF4781" w14:textId="77777777" w:rsidTr="006236F9">
        <w:tc>
          <w:tcPr>
            <w:tcW w:w="546" w:type="dxa"/>
            <w:vMerge/>
            <w:shd w:val="clear" w:color="auto" w:fill="auto"/>
            <w:vAlign w:val="center"/>
          </w:tcPr>
          <w:p w14:paraId="4A12FB16" w14:textId="77777777" w:rsidR="004A3737" w:rsidRPr="00AE6054" w:rsidRDefault="004A3737" w:rsidP="00C96950">
            <w:pPr>
              <w:jc w:val="center"/>
              <w:rPr>
                <w:rFonts w:ascii="Arial" w:hAnsi="Arial" w:cs="Arial"/>
                <w:sz w:val="20"/>
                <w:szCs w:val="20"/>
              </w:rPr>
            </w:pPr>
          </w:p>
        </w:tc>
        <w:tc>
          <w:tcPr>
            <w:tcW w:w="1788" w:type="dxa"/>
            <w:vMerge/>
            <w:shd w:val="clear" w:color="auto" w:fill="auto"/>
            <w:vAlign w:val="center"/>
          </w:tcPr>
          <w:p w14:paraId="5537677D" w14:textId="77777777" w:rsidR="004A3737" w:rsidRPr="00AE6054" w:rsidRDefault="004A3737" w:rsidP="00C96950">
            <w:pPr>
              <w:jc w:val="center"/>
              <w:rPr>
                <w:rFonts w:ascii="Arial" w:hAnsi="Arial" w:cs="Arial"/>
                <w:sz w:val="20"/>
                <w:szCs w:val="20"/>
              </w:rPr>
            </w:pPr>
          </w:p>
        </w:tc>
        <w:tc>
          <w:tcPr>
            <w:tcW w:w="984" w:type="dxa"/>
            <w:vMerge/>
            <w:shd w:val="clear" w:color="auto" w:fill="auto"/>
            <w:vAlign w:val="center"/>
          </w:tcPr>
          <w:p w14:paraId="498A00D9" w14:textId="77777777" w:rsidR="004A3737" w:rsidRPr="00AE6054" w:rsidRDefault="004A3737" w:rsidP="00C96950">
            <w:pPr>
              <w:jc w:val="center"/>
              <w:rPr>
                <w:rFonts w:ascii="Arial" w:hAnsi="Arial" w:cs="Arial"/>
                <w:sz w:val="20"/>
                <w:szCs w:val="20"/>
              </w:rPr>
            </w:pPr>
          </w:p>
        </w:tc>
        <w:tc>
          <w:tcPr>
            <w:tcW w:w="975" w:type="dxa"/>
            <w:vMerge/>
            <w:shd w:val="clear" w:color="auto" w:fill="auto"/>
            <w:vAlign w:val="center"/>
          </w:tcPr>
          <w:p w14:paraId="4E4F67E3" w14:textId="77777777" w:rsidR="004A3737" w:rsidRPr="00AE6054" w:rsidRDefault="004A3737" w:rsidP="00C96950">
            <w:pPr>
              <w:jc w:val="center"/>
              <w:rPr>
                <w:rFonts w:ascii="Arial" w:hAnsi="Arial" w:cs="Arial"/>
                <w:sz w:val="20"/>
                <w:szCs w:val="20"/>
              </w:rPr>
            </w:pPr>
          </w:p>
        </w:tc>
        <w:tc>
          <w:tcPr>
            <w:tcW w:w="1589" w:type="dxa"/>
            <w:shd w:val="clear" w:color="auto" w:fill="auto"/>
            <w:vAlign w:val="center"/>
          </w:tcPr>
          <w:p w14:paraId="57514E3F"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Nikiel</w:t>
            </w:r>
          </w:p>
        </w:tc>
        <w:tc>
          <w:tcPr>
            <w:tcW w:w="1312" w:type="dxa"/>
            <w:shd w:val="clear" w:color="auto" w:fill="auto"/>
            <w:vAlign w:val="center"/>
          </w:tcPr>
          <w:p w14:paraId="6533BE78"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mg/dm</w:t>
            </w:r>
            <w:r w:rsidRPr="00AE6054">
              <w:rPr>
                <w:rFonts w:ascii="Arial" w:hAnsi="Arial" w:cs="Arial"/>
                <w:sz w:val="20"/>
                <w:szCs w:val="20"/>
                <w:vertAlign w:val="superscript"/>
              </w:rPr>
              <w:t>3</w:t>
            </w:r>
          </w:p>
        </w:tc>
        <w:tc>
          <w:tcPr>
            <w:tcW w:w="1737" w:type="dxa"/>
            <w:shd w:val="clear" w:color="auto" w:fill="auto"/>
            <w:vAlign w:val="center"/>
          </w:tcPr>
          <w:p w14:paraId="0D1EFDE7"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1</w:t>
            </w:r>
          </w:p>
        </w:tc>
      </w:tr>
      <w:tr w:rsidR="004A3737" w:rsidRPr="00AE6054" w14:paraId="52ECCFA0" w14:textId="77777777" w:rsidTr="006236F9">
        <w:tc>
          <w:tcPr>
            <w:tcW w:w="546" w:type="dxa"/>
            <w:vMerge/>
            <w:shd w:val="clear" w:color="auto" w:fill="auto"/>
            <w:vAlign w:val="center"/>
          </w:tcPr>
          <w:p w14:paraId="74670FBA" w14:textId="77777777" w:rsidR="004A3737" w:rsidRPr="00AE6054" w:rsidRDefault="004A3737" w:rsidP="00C96950">
            <w:pPr>
              <w:jc w:val="center"/>
              <w:rPr>
                <w:rFonts w:ascii="Arial" w:hAnsi="Arial" w:cs="Arial"/>
                <w:sz w:val="20"/>
                <w:szCs w:val="20"/>
              </w:rPr>
            </w:pPr>
          </w:p>
        </w:tc>
        <w:tc>
          <w:tcPr>
            <w:tcW w:w="1788" w:type="dxa"/>
            <w:vMerge/>
            <w:shd w:val="clear" w:color="auto" w:fill="auto"/>
            <w:vAlign w:val="center"/>
          </w:tcPr>
          <w:p w14:paraId="30D35A1E" w14:textId="77777777" w:rsidR="004A3737" w:rsidRPr="00AE6054" w:rsidRDefault="004A3737" w:rsidP="00C96950">
            <w:pPr>
              <w:jc w:val="center"/>
              <w:rPr>
                <w:rFonts w:ascii="Arial" w:hAnsi="Arial" w:cs="Arial"/>
                <w:sz w:val="20"/>
                <w:szCs w:val="20"/>
              </w:rPr>
            </w:pPr>
          </w:p>
        </w:tc>
        <w:tc>
          <w:tcPr>
            <w:tcW w:w="984" w:type="dxa"/>
            <w:vMerge/>
            <w:shd w:val="clear" w:color="auto" w:fill="auto"/>
            <w:vAlign w:val="center"/>
          </w:tcPr>
          <w:p w14:paraId="3734FB01" w14:textId="77777777" w:rsidR="004A3737" w:rsidRPr="00AE6054" w:rsidRDefault="004A3737" w:rsidP="00C96950">
            <w:pPr>
              <w:jc w:val="center"/>
              <w:rPr>
                <w:rFonts w:ascii="Arial" w:hAnsi="Arial" w:cs="Arial"/>
                <w:sz w:val="20"/>
                <w:szCs w:val="20"/>
              </w:rPr>
            </w:pPr>
          </w:p>
        </w:tc>
        <w:tc>
          <w:tcPr>
            <w:tcW w:w="975" w:type="dxa"/>
            <w:vMerge/>
            <w:shd w:val="clear" w:color="auto" w:fill="auto"/>
            <w:vAlign w:val="center"/>
          </w:tcPr>
          <w:p w14:paraId="068E217F" w14:textId="77777777" w:rsidR="004A3737" w:rsidRPr="00AE6054" w:rsidRDefault="004A3737" w:rsidP="00C96950">
            <w:pPr>
              <w:jc w:val="center"/>
              <w:rPr>
                <w:rFonts w:ascii="Arial" w:hAnsi="Arial" w:cs="Arial"/>
                <w:sz w:val="20"/>
                <w:szCs w:val="20"/>
              </w:rPr>
            </w:pPr>
          </w:p>
        </w:tc>
        <w:tc>
          <w:tcPr>
            <w:tcW w:w="1589" w:type="dxa"/>
            <w:shd w:val="clear" w:color="auto" w:fill="auto"/>
            <w:vAlign w:val="center"/>
          </w:tcPr>
          <w:p w14:paraId="15A7A73B"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Fosfor ogólny</w:t>
            </w:r>
          </w:p>
        </w:tc>
        <w:tc>
          <w:tcPr>
            <w:tcW w:w="1312" w:type="dxa"/>
            <w:shd w:val="clear" w:color="auto" w:fill="auto"/>
            <w:vAlign w:val="center"/>
          </w:tcPr>
          <w:p w14:paraId="5BC74EB6"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mg/dm</w:t>
            </w:r>
            <w:r w:rsidRPr="00AE6054">
              <w:rPr>
                <w:rFonts w:ascii="Arial" w:hAnsi="Arial" w:cs="Arial"/>
                <w:sz w:val="20"/>
                <w:szCs w:val="20"/>
                <w:vertAlign w:val="superscript"/>
              </w:rPr>
              <w:t>3</w:t>
            </w:r>
          </w:p>
        </w:tc>
        <w:tc>
          <w:tcPr>
            <w:tcW w:w="1737" w:type="dxa"/>
            <w:shd w:val="clear" w:color="auto" w:fill="auto"/>
            <w:vAlign w:val="center"/>
          </w:tcPr>
          <w:p w14:paraId="08237283" w14:textId="77777777" w:rsidR="004A3737" w:rsidRPr="00AE6054" w:rsidRDefault="004A3737" w:rsidP="00C96950">
            <w:pPr>
              <w:jc w:val="center"/>
              <w:rPr>
                <w:rFonts w:ascii="Arial" w:hAnsi="Arial" w:cs="Arial"/>
                <w:sz w:val="20"/>
                <w:szCs w:val="20"/>
              </w:rPr>
            </w:pPr>
            <w:r w:rsidRPr="00AE6054">
              <w:rPr>
                <w:rFonts w:ascii="Arial" w:hAnsi="Arial" w:cs="Arial"/>
                <w:sz w:val="20"/>
                <w:szCs w:val="20"/>
              </w:rPr>
              <w:t>12</w:t>
            </w:r>
          </w:p>
        </w:tc>
      </w:tr>
    </w:tbl>
    <w:p w14:paraId="61E60444" w14:textId="77777777" w:rsidR="00705E40" w:rsidRPr="002F471D" w:rsidRDefault="00705E40" w:rsidP="00882C6F">
      <w:pPr>
        <w:pStyle w:val="Nagwek2"/>
        <w:spacing w:before="240"/>
      </w:pPr>
      <w:r w:rsidRPr="002F471D">
        <w:t>I.8. Punkt VI.1 otrzymuje brzmienie:</w:t>
      </w:r>
    </w:p>
    <w:p w14:paraId="503E880F" w14:textId="77777777" w:rsidR="00A166EB" w:rsidRPr="002F471D" w:rsidRDefault="00B02F63" w:rsidP="00DE42FD">
      <w:pPr>
        <w:autoSpaceDE w:val="0"/>
        <w:autoSpaceDN w:val="0"/>
        <w:adjustRightInd w:val="0"/>
        <w:spacing w:before="120" w:after="120" w:line="276" w:lineRule="auto"/>
        <w:rPr>
          <w:rFonts w:ascii="Arial" w:hAnsi="Arial" w:cs="Arial"/>
          <w:b/>
        </w:rPr>
      </w:pPr>
      <w:r w:rsidRPr="002F471D">
        <w:rPr>
          <w:rFonts w:ascii="Arial" w:hAnsi="Arial" w:cs="Arial"/>
          <w:b/>
        </w:rPr>
        <w:t xml:space="preserve">VI.1 </w:t>
      </w:r>
      <w:r w:rsidR="00A166EB" w:rsidRPr="002F471D">
        <w:rPr>
          <w:rFonts w:ascii="Arial" w:hAnsi="Arial" w:cs="Arial"/>
        </w:rPr>
        <w:t>Charakterystyka miejsc wprowadzania gazów i pyłów do powietrza</w:t>
      </w:r>
      <w:r w:rsidR="00A166EB" w:rsidRPr="002F471D">
        <w:rPr>
          <w:rFonts w:ascii="Arial" w:hAnsi="Arial" w:cs="Arial"/>
          <w:b/>
        </w:rPr>
        <w:t xml:space="preserve"> </w:t>
      </w:r>
    </w:p>
    <w:p w14:paraId="09F67BBF" w14:textId="77777777" w:rsidR="00A166EB" w:rsidRPr="002F471D" w:rsidRDefault="00A166EB" w:rsidP="00DE42FD">
      <w:pPr>
        <w:autoSpaceDE w:val="0"/>
        <w:autoSpaceDN w:val="0"/>
        <w:adjustRightInd w:val="0"/>
        <w:spacing w:line="276" w:lineRule="auto"/>
        <w:rPr>
          <w:rFonts w:ascii="Arial" w:hAnsi="Arial" w:cs="Arial"/>
        </w:rPr>
      </w:pPr>
      <w:r w:rsidRPr="002F471D">
        <w:rPr>
          <w:rFonts w:ascii="Arial" w:hAnsi="Arial" w:cs="Arial"/>
          <w:b/>
          <w:bCs/>
        </w:rPr>
        <w:t>VI.1.1</w:t>
      </w:r>
      <w:r w:rsidRPr="002F471D">
        <w:rPr>
          <w:rFonts w:ascii="Arial" w:hAnsi="Arial" w:cs="Arial"/>
          <w:b/>
        </w:rPr>
        <w:t xml:space="preserve">. </w:t>
      </w:r>
      <w:r w:rsidRPr="002F471D">
        <w:rPr>
          <w:rFonts w:ascii="Arial" w:hAnsi="Arial" w:cs="Arial"/>
        </w:rPr>
        <w:t xml:space="preserve">Parametry źródeł emisji do powietrza. </w:t>
      </w:r>
    </w:p>
    <w:p w14:paraId="4FF60F20" w14:textId="77777777" w:rsidR="00A166EB" w:rsidRPr="002F471D" w:rsidRDefault="00A166EB" w:rsidP="002A4CB1">
      <w:pPr>
        <w:autoSpaceDE w:val="0"/>
        <w:autoSpaceDN w:val="0"/>
        <w:adjustRightInd w:val="0"/>
        <w:spacing w:before="120"/>
        <w:rPr>
          <w:rFonts w:ascii="Arial" w:hAnsi="Arial" w:cs="Arial"/>
          <w:b/>
          <w:bCs/>
          <w:sz w:val="22"/>
        </w:rPr>
      </w:pPr>
      <w:r w:rsidRPr="002F471D">
        <w:rPr>
          <w:rFonts w:ascii="Arial" w:hAnsi="Arial" w:cs="Arial"/>
          <w:b/>
          <w:bCs/>
          <w:sz w:val="22"/>
        </w:rPr>
        <w:lastRenderedPageBreak/>
        <w:t>Tabela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3"/>
        <w:tblDescription w:val="parametry źródeł emisji do powietrza"/>
      </w:tblPr>
      <w:tblGrid>
        <w:gridCol w:w="1457"/>
        <w:gridCol w:w="1491"/>
        <w:gridCol w:w="1474"/>
        <w:gridCol w:w="1513"/>
        <w:gridCol w:w="1537"/>
        <w:gridCol w:w="1447"/>
      </w:tblGrid>
      <w:tr w:rsidR="00A166EB" w:rsidRPr="002F471D" w14:paraId="0D081714" w14:textId="77777777" w:rsidTr="002107AF">
        <w:trPr>
          <w:tblHeader/>
        </w:trPr>
        <w:tc>
          <w:tcPr>
            <w:tcW w:w="1472" w:type="dxa"/>
            <w:shd w:val="clear" w:color="auto" w:fill="auto"/>
            <w:tcMar>
              <w:top w:w="28" w:type="dxa"/>
              <w:left w:w="28" w:type="dxa"/>
              <w:bottom w:w="28" w:type="dxa"/>
              <w:right w:w="28" w:type="dxa"/>
            </w:tcMar>
            <w:vAlign w:val="center"/>
          </w:tcPr>
          <w:p w14:paraId="2DAF1611" w14:textId="77777777" w:rsidR="00A166EB" w:rsidRPr="002F471D" w:rsidRDefault="00A166EB" w:rsidP="00887214">
            <w:pPr>
              <w:jc w:val="center"/>
              <w:rPr>
                <w:rFonts w:ascii="Arial" w:hAnsi="Arial" w:cs="Arial"/>
                <w:b/>
                <w:sz w:val="20"/>
              </w:rPr>
            </w:pPr>
            <w:r w:rsidRPr="002F471D">
              <w:rPr>
                <w:rFonts w:ascii="Arial" w:hAnsi="Arial" w:cs="Arial"/>
                <w:b/>
                <w:sz w:val="20"/>
              </w:rPr>
              <w:t>Symbol emitora</w:t>
            </w:r>
          </w:p>
        </w:tc>
        <w:tc>
          <w:tcPr>
            <w:tcW w:w="1501" w:type="dxa"/>
            <w:shd w:val="clear" w:color="auto" w:fill="auto"/>
            <w:tcMar>
              <w:top w:w="28" w:type="dxa"/>
              <w:left w:w="28" w:type="dxa"/>
              <w:bottom w:w="28" w:type="dxa"/>
              <w:right w:w="28" w:type="dxa"/>
            </w:tcMar>
            <w:vAlign w:val="center"/>
          </w:tcPr>
          <w:p w14:paraId="0E539E8C" w14:textId="77777777" w:rsidR="009F7D12" w:rsidRDefault="00A166EB" w:rsidP="00887214">
            <w:pPr>
              <w:jc w:val="center"/>
              <w:rPr>
                <w:rFonts w:ascii="Arial" w:hAnsi="Arial" w:cs="Arial"/>
                <w:b/>
                <w:sz w:val="20"/>
              </w:rPr>
            </w:pPr>
            <w:r w:rsidRPr="002F471D">
              <w:rPr>
                <w:rFonts w:ascii="Arial" w:hAnsi="Arial" w:cs="Arial"/>
                <w:b/>
                <w:sz w:val="20"/>
              </w:rPr>
              <w:t>Wysokość emitora</w:t>
            </w:r>
          </w:p>
          <w:p w14:paraId="30EE630B" w14:textId="0153FE68" w:rsidR="00A166EB" w:rsidRPr="002F471D" w:rsidRDefault="00A166EB" w:rsidP="00887214">
            <w:pPr>
              <w:jc w:val="center"/>
              <w:rPr>
                <w:rFonts w:ascii="Arial" w:hAnsi="Arial" w:cs="Arial"/>
                <w:b/>
                <w:sz w:val="20"/>
              </w:rPr>
            </w:pPr>
            <w:r w:rsidRPr="002F471D">
              <w:rPr>
                <w:rFonts w:ascii="Arial" w:hAnsi="Arial" w:cs="Arial"/>
                <w:b/>
                <w:sz w:val="20"/>
              </w:rPr>
              <w:t>[m]</w:t>
            </w:r>
          </w:p>
        </w:tc>
        <w:tc>
          <w:tcPr>
            <w:tcW w:w="1486" w:type="dxa"/>
            <w:shd w:val="clear" w:color="auto" w:fill="auto"/>
            <w:tcMar>
              <w:top w:w="28" w:type="dxa"/>
              <w:left w:w="28" w:type="dxa"/>
              <w:bottom w:w="28" w:type="dxa"/>
              <w:right w:w="28" w:type="dxa"/>
            </w:tcMar>
            <w:vAlign w:val="center"/>
          </w:tcPr>
          <w:p w14:paraId="11CC6CAE" w14:textId="77777777" w:rsidR="009F7D12" w:rsidRDefault="00A166EB" w:rsidP="00887214">
            <w:pPr>
              <w:jc w:val="center"/>
              <w:rPr>
                <w:rFonts w:ascii="Arial" w:hAnsi="Arial" w:cs="Arial"/>
                <w:b/>
                <w:sz w:val="20"/>
              </w:rPr>
            </w:pPr>
            <w:r w:rsidRPr="002F471D">
              <w:rPr>
                <w:rFonts w:ascii="Arial" w:hAnsi="Arial" w:cs="Arial"/>
                <w:b/>
                <w:sz w:val="20"/>
              </w:rPr>
              <w:t>Średnica emitora u wylot</w:t>
            </w:r>
          </w:p>
          <w:p w14:paraId="445A60CE" w14:textId="6A721B69" w:rsidR="00A166EB" w:rsidRPr="002F471D" w:rsidRDefault="00A166EB" w:rsidP="00887214">
            <w:pPr>
              <w:jc w:val="center"/>
              <w:rPr>
                <w:rFonts w:ascii="Arial" w:hAnsi="Arial" w:cs="Arial"/>
                <w:b/>
                <w:sz w:val="20"/>
              </w:rPr>
            </w:pPr>
            <w:r w:rsidRPr="002F471D">
              <w:rPr>
                <w:rFonts w:ascii="Arial" w:hAnsi="Arial" w:cs="Arial"/>
                <w:b/>
                <w:sz w:val="20"/>
              </w:rPr>
              <w:t>[m/s]</w:t>
            </w:r>
          </w:p>
        </w:tc>
        <w:tc>
          <w:tcPr>
            <w:tcW w:w="1520" w:type="dxa"/>
            <w:shd w:val="clear" w:color="auto" w:fill="auto"/>
            <w:tcMar>
              <w:top w:w="28" w:type="dxa"/>
              <w:left w:w="28" w:type="dxa"/>
              <w:bottom w:w="28" w:type="dxa"/>
              <w:right w:w="28" w:type="dxa"/>
            </w:tcMar>
            <w:vAlign w:val="center"/>
          </w:tcPr>
          <w:p w14:paraId="33F02BF4" w14:textId="77777777" w:rsidR="009F7D12" w:rsidRDefault="00A166EB" w:rsidP="00DE42FD">
            <w:pPr>
              <w:jc w:val="center"/>
              <w:rPr>
                <w:rFonts w:ascii="Arial" w:hAnsi="Arial" w:cs="Arial"/>
                <w:b/>
                <w:sz w:val="20"/>
              </w:rPr>
            </w:pPr>
            <w:r w:rsidRPr="002F471D">
              <w:rPr>
                <w:rFonts w:ascii="Arial" w:hAnsi="Arial" w:cs="Arial"/>
                <w:b/>
                <w:sz w:val="20"/>
              </w:rPr>
              <w:t>Prędkość gazów odlotowych na wylocie emitora</w:t>
            </w:r>
          </w:p>
          <w:p w14:paraId="5A40A76F" w14:textId="2D6918FB" w:rsidR="00A166EB" w:rsidRPr="002F471D" w:rsidRDefault="00A166EB" w:rsidP="00DE42FD">
            <w:pPr>
              <w:jc w:val="center"/>
              <w:rPr>
                <w:rFonts w:ascii="Arial" w:hAnsi="Arial" w:cs="Arial"/>
                <w:b/>
                <w:sz w:val="20"/>
              </w:rPr>
            </w:pPr>
            <w:r w:rsidRPr="002F471D">
              <w:rPr>
                <w:rFonts w:ascii="Arial" w:hAnsi="Arial" w:cs="Arial"/>
                <w:b/>
                <w:sz w:val="20"/>
              </w:rPr>
              <w:t>[m/s]</w:t>
            </w:r>
          </w:p>
        </w:tc>
        <w:tc>
          <w:tcPr>
            <w:tcW w:w="1543" w:type="dxa"/>
            <w:shd w:val="clear" w:color="auto" w:fill="auto"/>
            <w:tcMar>
              <w:top w:w="28" w:type="dxa"/>
              <w:left w:w="28" w:type="dxa"/>
              <w:bottom w:w="28" w:type="dxa"/>
              <w:right w:w="28" w:type="dxa"/>
            </w:tcMar>
            <w:vAlign w:val="center"/>
          </w:tcPr>
          <w:p w14:paraId="7D643D0A" w14:textId="77777777" w:rsidR="00A166EB" w:rsidRPr="002F471D" w:rsidRDefault="00A166EB" w:rsidP="00887214">
            <w:pPr>
              <w:jc w:val="center"/>
              <w:rPr>
                <w:rFonts w:ascii="Arial" w:hAnsi="Arial" w:cs="Arial"/>
                <w:b/>
                <w:sz w:val="20"/>
              </w:rPr>
            </w:pPr>
            <w:r w:rsidRPr="002F471D">
              <w:rPr>
                <w:rFonts w:ascii="Arial" w:hAnsi="Arial" w:cs="Arial"/>
                <w:b/>
                <w:sz w:val="20"/>
              </w:rPr>
              <w:t>Temperatura gazów odlotowych na wylocie emitora [K]</w:t>
            </w:r>
          </w:p>
        </w:tc>
        <w:tc>
          <w:tcPr>
            <w:tcW w:w="1463" w:type="dxa"/>
            <w:shd w:val="clear" w:color="auto" w:fill="auto"/>
            <w:tcMar>
              <w:top w:w="28" w:type="dxa"/>
              <w:left w:w="28" w:type="dxa"/>
              <w:bottom w:w="28" w:type="dxa"/>
              <w:right w:w="28" w:type="dxa"/>
            </w:tcMar>
            <w:vAlign w:val="center"/>
          </w:tcPr>
          <w:p w14:paraId="0986A22C" w14:textId="77777777" w:rsidR="00A166EB" w:rsidRPr="002F471D" w:rsidRDefault="00A166EB" w:rsidP="00887214">
            <w:pPr>
              <w:jc w:val="center"/>
              <w:rPr>
                <w:rFonts w:ascii="Arial" w:hAnsi="Arial" w:cs="Arial"/>
                <w:b/>
                <w:sz w:val="20"/>
              </w:rPr>
            </w:pPr>
            <w:r w:rsidRPr="002F471D">
              <w:rPr>
                <w:rFonts w:ascii="Arial" w:hAnsi="Arial" w:cs="Arial"/>
                <w:b/>
                <w:sz w:val="20"/>
              </w:rPr>
              <w:t xml:space="preserve">Czas pracy [h/rok] </w:t>
            </w:r>
          </w:p>
        </w:tc>
      </w:tr>
      <w:tr w:rsidR="00A166EB" w:rsidRPr="002F471D" w14:paraId="4468F8DA" w14:textId="77777777" w:rsidTr="002107AF">
        <w:tc>
          <w:tcPr>
            <w:tcW w:w="1472" w:type="dxa"/>
            <w:shd w:val="clear" w:color="auto" w:fill="auto"/>
            <w:tcMar>
              <w:top w:w="28" w:type="dxa"/>
              <w:left w:w="28" w:type="dxa"/>
              <w:bottom w:w="28" w:type="dxa"/>
              <w:right w:w="28" w:type="dxa"/>
            </w:tcMar>
            <w:vAlign w:val="center"/>
          </w:tcPr>
          <w:p w14:paraId="0A6A0A60" w14:textId="77777777" w:rsidR="00A166EB" w:rsidRPr="002F471D" w:rsidRDefault="00A166EB" w:rsidP="00887214">
            <w:pPr>
              <w:jc w:val="center"/>
              <w:rPr>
                <w:rFonts w:ascii="Arial" w:hAnsi="Arial" w:cs="Arial"/>
                <w:sz w:val="20"/>
              </w:rPr>
            </w:pPr>
            <w:r w:rsidRPr="002F471D">
              <w:rPr>
                <w:rFonts w:ascii="Arial" w:hAnsi="Arial" w:cs="Arial"/>
                <w:sz w:val="20"/>
              </w:rPr>
              <w:t>E-1</w:t>
            </w:r>
          </w:p>
        </w:tc>
        <w:tc>
          <w:tcPr>
            <w:tcW w:w="1501" w:type="dxa"/>
            <w:shd w:val="clear" w:color="auto" w:fill="auto"/>
            <w:tcMar>
              <w:top w:w="28" w:type="dxa"/>
              <w:left w:w="28" w:type="dxa"/>
              <w:bottom w:w="28" w:type="dxa"/>
              <w:right w:w="28" w:type="dxa"/>
            </w:tcMar>
            <w:vAlign w:val="center"/>
          </w:tcPr>
          <w:p w14:paraId="211CA984" w14:textId="77777777" w:rsidR="00A166EB" w:rsidRPr="002F471D" w:rsidRDefault="00A166EB" w:rsidP="00887214">
            <w:pPr>
              <w:jc w:val="center"/>
              <w:rPr>
                <w:rFonts w:ascii="Arial" w:hAnsi="Arial" w:cs="Arial"/>
                <w:sz w:val="20"/>
              </w:rPr>
            </w:pPr>
            <w:r w:rsidRPr="002F471D">
              <w:rPr>
                <w:rFonts w:ascii="Arial" w:hAnsi="Arial" w:cs="Arial"/>
                <w:sz w:val="20"/>
              </w:rPr>
              <w:t>10,5</w:t>
            </w:r>
          </w:p>
        </w:tc>
        <w:tc>
          <w:tcPr>
            <w:tcW w:w="1486" w:type="dxa"/>
            <w:shd w:val="clear" w:color="auto" w:fill="auto"/>
            <w:tcMar>
              <w:top w:w="28" w:type="dxa"/>
              <w:left w:w="28" w:type="dxa"/>
              <w:bottom w:w="28" w:type="dxa"/>
              <w:right w:w="28" w:type="dxa"/>
            </w:tcMar>
            <w:vAlign w:val="center"/>
          </w:tcPr>
          <w:p w14:paraId="639FFFF9" w14:textId="77777777" w:rsidR="00A166EB" w:rsidRPr="002F471D" w:rsidRDefault="00A166EB" w:rsidP="00887214">
            <w:pPr>
              <w:jc w:val="center"/>
              <w:rPr>
                <w:rFonts w:ascii="Arial" w:hAnsi="Arial" w:cs="Arial"/>
                <w:sz w:val="20"/>
              </w:rPr>
            </w:pPr>
            <w:r w:rsidRPr="002F471D">
              <w:rPr>
                <w:rFonts w:ascii="Arial" w:hAnsi="Arial" w:cs="Arial"/>
                <w:sz w:val="20"/>
              </w:rPr>
              <w:t>0,25</w:t>
            </w:r>
          </w:p>
        </w:tc>
        <w:tc>
          <w:tcPr>
            <w:tcW w:w="1520" w:type="dxa"/>
            <w:shd w:val="clear" w:color="auto" w:fill="auto"/>
            <w:tcMar>
              <w:top w:w="28" w:type="dxa"/>
              <w:left w:w="28" w:type="dxa"/>
              <w:bottom w:w="28" w:type="dxa"/>
              <w:right w:w="28" w:type="dxa"/>
            </w:tcMar>
            <w:vAlign w:val="center"/>
          </w:tcPr>
          <w:p w14:paraId="0C2BD731" w14:textId="77777777" w:rsidR="00A166EB" w:rsidRPr="002F471D" w:rsidRDefault="00A166EB" w:rsidP="00887214">
            <w:pPr>
              <w:jc w:val="center"/>
              <w:rPr>
                <w:rFonts w:ascii="Arial" w:hAnsi="Arial" w:cs="Arial"/>
                <w:sz w:val="20"/>
              </w:rPr>
            </w:pPr>
            <w:r w:rsidRPr="002F471D">
              <w:rPr>
                <w:rFonts w:ascii="Arial" w:hAnsi="Arial" w:cs="Arial"/>
                <w:sz w:val="20"/>
              </w:rPr>
              <w:t>8,7</w:t>
            </w:r>
          </w:p>
        </w:tc>
        <w:tc>
          <w:tcPr>
            <w:tcW w:w="1543" w:type="dxa"/>
            <w:shd w:val="clear" w:color="auto" w:fill="auto"/>
            <w:tcMar>
              <w:top w:w="28" w:type="dxa"/>
              <w:left w:w="28" w:type="dxa"/>
              <w:bottom w:w="28" w:type="dxa"/>
              <w:right w:w="28" w:type="dxa"/>
            </w:tcMar>
            <w:vAlign w:val="center"/>
          </w:tcPr>
          <w:p w14:paraId="08EB1D37" w14:textId="77777777" w:rsidR="00A166EB" w:rsidRPr="002F471D" w:rsidRDefault="00A166EB" w:rsidP="00887214">
            <w:pPr>
              <w:jc w:val="center"/>
              <w:rPr>
                <w:rFonts w:ascii="Arial" w:hAnsi="Arial" w:cs="Arial"/>
                <w:sz w:val="20"/>
              </w:rPr>
            </w:pPr>
            <w:r w:rsidRPr="002F471D">
              <w:rPr>
                <w:rFonts w:ascii="Arial" w:hAnsi="Arial" w:cs="Arial"/>
                <w:sz w:val="20"/>
              </w:rPr>
              <w:t>293</w:t>
            </w:r>
          </w:p>
        </w:tc>
        <w:tc>
          <w:tcPr>
            <w:tcW w:w="1463" w:type="dxa"/>
            <w:shd w:val="clear" w:color="auto" w:fill="auto"/>
            <w:tcMar>
              <w:top w:w="28" w:type="dxa"/>
              <w:left w:w="28" w:type="dxa"/>
              <w:bottom w:w="28" w:type="dxa"/>
              <w:right w:w="28" w:type="dxa"/>
            </w:tcMar>
            <w:vAlign w:val="center"/>
          </w:tcPr>
          <w:p w14:paraId="3ECC731D" w14:textId="77777777" w:rsidR="0039715D" w:rsidRPr="002F471D" w:rsidRDefault="0039715D" w:rsidP="00887214">
            <w:pPr>
              <w:jc w:val="center"/>
              <w:rPr>
                <w:rFonts w:ascii="Arial" w:hAnsi="Arial" w:cs="Arial"/>
                <w:sz w:val="20"/>
              </w:rPr>
            </w:pPr>
            <w:r w:rsidRPr="002F471D">
              <w:rPr>
                <w:rFonts w:ascii="Arial" w:hAnsi="Arial" w:cs="Arial"/>
                <w:sz w:val="20"/>
              </w:rPr>
              <w:t>1 200</w:t>
            </w:r>
          </w:p>
        </w:tc>
      </w:tr>
      <w:tr w:rsidR="00A166EB" w:rsidRPr="002F471D" w14:paraId="615FD805" w14:textId="77777777" w:rsidTr="002107AF">
        <w:tc>
          <w:tcPr>
            <w:tcW w:w="1472" w:type="dxa"/>
            <w:shd w:val="clear" w:color="auto" w:fill="auto"/>
            <w:tcMar>
              <w:top w:w="28" w:type="dxa"/>
              <w:left w:w="28" w:type="dxa"/>
              <w:bottom w:w="28" w:type="dxa"/>
              <w:right w:w="28" w:type="dxa"/>
            </w:tcMar>
            <w:vAlign w:val="center"/>
          </w:tcPr>
          <w:p w14:paraId="0A1F8A75" w14:textId="77777777" w:rsidR="00A166EB" w:rsidRPr="002F471D" w:rsidRDefault="00A166EB" w:rsidP="00887214">
            <w:pPr>
              <w:jc w:val="center"/>
              <w:rPr>
                <w:rFonts w:ascii="Arial" w:hAnsi="Arial" w:cs="Arial"/>
                <w:sz w:val="20"/>
              </w:rPr>
            </w:pPr>
            <w:r w:rsidRPr="002F471D">
              <w:rPr>
                <w:rFonts w:ascii="Arial" w:hAnsi="Arial" w:cs="Arial"/>
                <w:sz w:val="20"/>
              </w:rPr>
              <w:t>E-2</w:t>
            </w:r>
          </w:p>
        </w:tc>
        <w:tc>
          <w:tcPr>
            <w:tcW w:w="1501" w:type="dxa"/>
            <w:shd w:val="clear" w:color="auto" w:fill="auto"/>
            <w:tcMar>
              <w:top w:w="28" w:type="dxa"/>
              <w:left w:w="28" w:type="dxa"/>
              <w:bottom w:w="28" w:type="dxa"/>
              <w:right w:w="28" w:type="dxa"/>
            </w:tcMar>
            <w:vAlign w:val="center"/>
          </w:tcPr>
          <w:p w14:paraId="770F5403" w14:textId="77777777" w:rsidR="00A166EB" w:rsidRPr="002F471D" w:rsidRDefault="00A166EB" w:rsidP="00887214">
            <w:pPr>
              <w:jc w:val="center"/>
              <w:rPr>
                <w:rFonts w:ascii="Arial" w:hAnsi="Arial" w:cs="Arial"/>
                <w:sz w:val="20"/>
              </w:rPr>
            </w:pPr>
            <w:r w:rsidRPr="002F471D">
              <w:rPr>
                <w:rFonts w:ascii="Arial" w:hAnsi="Arial" w:cs="Arial"/>
                <w:sz w:val="20"/>
              </w:rPr>
              <w:t>6,0</w:t>
            </w:r>
          </w:p>
        </w:tc>
        <w:tc>
          <w:tcPr>
            <w:tcW w:w="1486" w:type="dxa"/>
            <w:shd w:val="clear" w:color="auto" w:fill="auto"/>
            <w:tcMar>
              <w:top w:w="28" w:type="dxa"/>
              <w:left w:w="28" w:type="dxa"/>
              <w:bottom w:w="28" w:type="dxa"/>
              <w:right w:w="28" w:type="dxa"/>
            </w:tcMar>
            <w:vAlign w:val="center"/>
          </w:tcPr>
          <w:p w14:paraId="2216E90F" w14:textId="77777777" w:rsidR="00A166EB" w:rsidRPr="002F471D" w:rsidRDefault="00A166EB" w:rsidP="00887214">
            <w:pPr>
              <w:jc w:val="center"/>
              <w:rPr>
                <w:rFonts w:ascii="Arial" w:hAnsi="Arial" w:cs="Arial"/>
                <w:sz w:val="20"/>
              </w:rPr>
            </w:pPr>
            <w:r w:rsidRPr="002F471D">
              <w:rPr>
                <w:rFonts w:ascii="Arial" w:hAnsi="Arial" w:cs="Arial"/>
                <w:sz w:val="20"/>
              </w:rPr>
              <w:t>0,16</w:t>
            </w:r>
          </w:p>
        </w:tc>
        <w:tc>
          <w:tcPr>
            <w:tcW w:w="1520" w:type="dxa"/>
            <w:shd w:val="clear" w:color="auto" w:fill="auto"/>
            <w:tcMar>
              <w:top w:w="28" w:type="dxa"/>
              <w:left w:w="28" w:type="dxa"/>
              <w:bottom w:w="28" w:type="dxa"/>
              <w:right w:w="28" w:type="dxa"/>
            </w:tcMar>
            <w:vAlign w:val="center"/>
          </w:tcPr>
          <w:p w14:paraId="63F7A290" w14:textId="77777777" w:rsidR="00A166EB" w:rsidRPr="002F471D" w:rsidRDefault="00A166EB" w:rsidP="00887214">
            <w:pPr>
              <w:jc w:val="center"/>
              <w:rPr>
                <w:rFonts w:ascii="Arial" w:hAnsi="Arial" w:cs="Arial"/>
                <w:sz w:val="20"/>
              </w:rPr>
            </w:pPr>
            <w:r w:rsidRPr="002F471D">
              <w:rPr>
                <w:rFonts w:ascii="Arial" w:hAnsi="Arial" w:cs="Arial"/>
                <w:sz w:val="20"/>
              </w:rPr>
              <w:t>6,1</w:t>
            </w:r>
          </w:p>
        </w:tc>
        <w:tc>
          <w:tcPr>
            <w:tcW w:w="1543" w:type="dxa"/>
            <w:shd w:val="clear" w:color="auto" w:fill="auto"/>
            <w:tcMar>
              <w:top w:w="28" w:type="dxa"/>
              <w:left w:w="28" w:type="dxa"/>
              <w:bottom w:w="28" w:type="dxa"/>
              <w:right w:w="28" w:type="dxa"/>
            </w:tcMar>
            <w:vAlign w:val="center"/>
          </w:tcPr>
          <w:p w14:paraId="2E245E68" w14:textId="77777777" w:rsidR="00A166EB" w:rsidRPr="002F471D" w:rsidRDefault="00A166EB" w:rsidP="00887214">
            <w:pPr>
              <w:jc w:val="center"/>
              <w:rPr>
                <w:rFonts w:ascii="Arial" w:hAnsi="Arial" w:cs="Arial"/>
                <w:sz w:val="20"/>
              </w:rPr>
            </w:pPr>
            <w:r w:rsidRPr="002F471D">
              <w:rPr>
                <w:rFonts w:ascii="Arial" w:hAnsi="Arial" w:cs="Arial"/>
                <w:sz w:val="20"/>
              </w:rPr>
              <w:t>293</w:t>
            </w:r>
          </w:p>
        </w:tc>
        <w:tc>
          <w:tcPr>
            <w:tcW w:w="1463" w:type="dxa"/>
            <w:shd w:val="clear" w:color="auto" w:fill="auto"/>
            <w:tcMar>
              <w:top w:w="28" w:type="dxa"/>
              <w:left w:w="28" w:type="dxa"/>
              <w:bottom w:w="28" w:type="dxa"/>
              <w:right w:w="28" w:type="dxa"/>
            </w:tcMar>
            <w:vAlign w:val="center"/>
          </w:tcPr>
          <w:p w14:paraId="44468B6E" w14:textId="77777777" w:rsidR="0039715D" w:rsidRPr="002F471D" w:rsidRDefault="0039715D" w:rsidP="00887214">
            <w:pPr>
              <w:jc w:val="center"/>
              <w:rPr>
                <w:rFonts w:ascii="Arial" w:hAnsi="Arial" w:cs="Arial"/>
                <w:sz w:val="20"/>
              </w:rPr>
            </w:pPr>
            <w:r w:rsidRPr="002F471D">
              <w:rPr>
                <w:rFonts w:ascii="Arial" w:hAnsi="Arial" w:cs="Arial"/>
                <w:sz w:val="20"/>
              </w:rPr>
              <w:t>1200</w:t>
            </w:r>
          </w:p>
        </w:tc>
      </w:tr>
      <w:tr w:rsidR="00A166EB" w:rsidRPr="002F471D" w14:paraId="409A07EB" w14:textId="77777777" w:rsidTr="002107AF">
        <w:tc>
          <w:tcPr>
            <w:tcW w:w="1472" w:type="dxa"/>
            <w:shd w:val="clear" w:color="auto" w:fill="auto"/>
            <w:tcMar>
              <w:top w:w="28" w:type="dxa"/>
              <w:left w:w="28" w:type="dxa"/>
              <w:bottom w:w="28" w:type="dxa"/>
              <w:right w:w="28" w:type="dxa"/>
            </w:tcMar>
            <w:vAlign w:val="center"/>
          </w:tcPr>
          <w:p w14:paraId="34EF2896" w14:textId="77777777" w:rsidR="00A166EB" w:rsidRPr="002F471D" w:rsidRDefault="00A166EB" w:rsidP="00887214">
            <w:pPr>
              <w:jc w:val="center"/>
              <w:rPr>
                <w:rFonts w:ascii="Arial" w:hAnsi="Arial" w:cs="Arial"/>
                <w:sz w:val="20"/>
              </w:rPr>
            </w:pPr>
            <w:r w:rsidRPr="002F471D">
              <w:rPr>
                <w:rFonts w:ascii="Arial" w:hAnsi="Arial" w:cs="Arial"/>
                <w:sz w:val="20"/>
              </w:rPr>
              <w:t>E-4</w:t>
            </w:r>
          </w:p>
        </w:tc>
        <w:tc>
          <w:tcPr>
            <w:tcW w:w="1501" w:type="dxa"/>
            <w:shd w:val="clear" w:color="auto" w:fill="auto"/>
            <w:tcMar>
              <w:top w:w="28" w:type="dxa"/>
              <w:left w:w="28" w:type="dxa"/>
              <w:bottom w:w="28" w:type="dxa"/>
              <w:right w:w="28" w:type="dxa"/>
            </w:tcMar>
            <w:vAlign w:val="center"/>
          </w:tcPr>
          <w:p w14:paraId="55F4C421" w14:textId="77777777" w:rsidR="00A166EB" w:rsidRPr="002F471D" w:rsidRDefault="00A166EB" w:rsidP="00887214">
            <w:pPr>
              <w:jc w:val="center"/>
              <w:rPr>
                <w:rFonts w:ascii="Arial" w:hAnsi="Arial" w:cs="Arial"/>
                <w:sz w:val="20"/>
              </w:rPr>
            </w:pPr>
            <w:r w:rsidRPr="002F471D">
              <w:rPr>
                <w:rFonts w:ascii="Arial" w:hAnsi="Arial" w:cs="Arial"/>
                <w:sz w:val="20"/>
              </w:rPr>
              <w:t>8,0</w:t>
            </w:r>
          </w:p>
        </w:tc>
        <w:tc>
          <w:tcPr>
            <w:tcW w:w="1486" w:type="dxa"/>
            <w:shd w:val="clear" w:color="auto" w:fill="auto"/>
            <w:tcMar>
              <w:top w:w="28" w:type="dxa"/>
              <w:left w:w="28" w:type="dxa"/>
              <w:bottom w:w="28" w:type="dxa"/>
              <w:right w:w="28" w:type="dxa"/>
            </w:tcMar>
            <w:vAlign w:val="center"/>
          </w:tcPr>
          <w:p w14:paraId="2A150453" w14:textId="77777777" w:rsidR="00A166EB" w:rsidRPr="002F471D" w:rsidRDefault="00A166EB" w:rsidP="00887214">
            <w:pPr>
              <w:jc w:val="center"/>
              <w:rPr>
                <w:rFonts w:ascii="Arial" w:hAnsi="Arial" w:cs="Arial"/>
                <w:sz w:val="20"/>
              </w:rPr>
            </w:pPr>
            <w:r w:rsidRPr="002F471D">
              <w:rPr>
                <w:rFonts w:ascii="Arial" w:hAnsi="Arial" w:cs="Arial"/>
                <w:sz w:val="20"/>
              </w:rPr>
              <w:t>0,315</w:t>
            </w:r>
          </w:p>
        </w:tc>
        <w:tc>
          <w:tcPr>
            <w:tcW w:w="1520" w:type="dxa"/>
            <w:shd w:val="clear" w:color="auto" w:fill="auto"/>
            <w:tcMar>
              <w:top w:w="28" w:type="dxa"/>
              <w:left w:w="28" w:type="dxa"/>
              <w:bottom w:w="28" w:type="dxa"/>
              <w:right w:w="28" w:type="dxa"/>
            </w:tcMar>
            <w:vAlign w:val="center"/>
          </w:tcPr>
          <w:p w14:paraId="0353B1EF" w14:textId="77777777" w:rsidR="00A166EB" w:rsidRPr="002F471D" w:rsidRDefault="00A166EB" w:rsidP="00887214">
            <w:pPr>
              <w:jc w:val="center"/>
              <w:rPr>
                <w:rFonts w:ascii="Arial" w:hAnsi="Arial" w:cs="Arial"/>
                <w:sz w:val="20"/>
              </w:rPr>
            </w:pPr>
            <w:r w:rsidRPr="002F471D">
              <w:rPr>
                <w:rFonts w:ascii="Arial" w:hAnsi="Arial" w:cs="Arial"/>
                <w:sz w:val="20"/>
              </w:rPr>
              <w:t>5,1</w:t>
            </w:r>
          </w:p>
        </w:tc>
        <w:tc>
          <w:tcPr>
            <w:tcW w:w="1543" w:type="dxa"/>
            <w:shd w:val="clear" w:color="auto" w:fill="auto"/>
            <w:tcMar>
              <w:top w:w="28" w:type="dxa"/>
              <w:left w:w="28" w:type="dxa"/>
              <w:bottom w:w="28" w:type="dxa"/>
              <w:right w:w="28" w:type="dxa"/>
            </w:tcMar>
            <w:vAlign w:val="center"/>
          </w:tcPr>
          <w:p w14:paraId="3CDDBFC4" w14:textId="77777777" w:rsidR="00A166EB" w:rsidRPr="002F471D" w:rsidRDefault="00A166EB" w:rsidP="00887214">
            <w:pPr>
              <w:jc w:val="center"/>
              <w:rPr>
                <w:rFonts w:ascii="Arial" w:hAnsi="Arial" w:cs="Arial"/>
                <w:sz w:val="20"/>
              </w:rPr>
            </w:pPr>
            <w:r w:rsidRPr="002F471D">
              <w:rPr>
                <w:rFonts w:ascii="Arial" w:hAnsi="Arial" w:cs="Arial"/>
                <w:sz w:val="20"/>
              </w:rPr>
              <w:t>293</w:t>
            </w:r>
          </w:p>
        </w:tc>
        <w:tc>
          <w:tcPr>
            <w:tcW w:w="1463" w:type="dxa"/>
            <w:shd w:val="clear" w:color="auto" w:fill="auto"/>
            <w:tcMar>
              <w:top w:w="28" w:type="dxa"/>
              <w:left w:w="28" w:type="dxa"/>
              <w:bottom w:w="28" w:type="dxa"/>
              <w:right w:w="28" w:type="dxa"/>
            </w:tcMar>
            <w:vAlign w:val="center"/>
          </w:tcPr>
          <w:p w14:paraId="2212A6E9" w14:textId="77777777" w:rsidR="002107AF" w:rsidRPr="002F471D" w:rsidRDefault="002107AF" w:rsidP="00887214">
            <w:pPr>
              <w:jc w:val="center"/>
              <w:rPr>
                <w:rFonts w:ascii="Arial" w:hAnsi="Arial" w:cs="Arial"/>
                <w:sz w:val="20"/>
              </w:rPr>
            </w:pPr>
            <w:r w:rsidRPr="002F471D">
              <w:rPr>
                <w:rFonts w:ascii="Arial" w:hAnsi="Arial" w:cs="Arial"/>
                <w:sz w:val="20"/>
              </w:rPr>
              <w:t>1040</w:t>
            </w:r>
          </w:p>
        </w:tc>
      </w:tr>
      <w:tr w:rsidR="00A166EB" w:rsidRPr="002F471D" w14:paraId="74A5B76B" w14:textId="77777777" w:rsidTr="002107AF">
        <w:tc>
          <w:tcPr>
            <w:tcW w:w="1472" w:type="dxa"/>
            <w:shd w:val="clear" w:color="auto" w:fill="auto"/>
            <w:tcMar>
              <w:top w:w="28" w:type="dxa"/>
              <w:left w:w="28" w:type="dxa"/>
              <w:bottom w:w="28" w:type="dxa"/>
              <w:right w:w="28" w:type="dxa"/>
            </w:tcMar>
            <w:vAlign w:val="center"/>
          </w:tcPr>
          <w:p w14:paraId="702EA2F3" w14:textId="77777777" w:rsidR="00A166EB" w:rsidRPr="002F471D" w:rsidRDefault="00A166EB" w:rsidP="00887214">
            <w:pPr>
              <w:jc w:val="center"/>
              <w:rPr>
                <w:rFonts w:ascii="Arial" w:hAnsi="Arial" w:cs="Arial"/>
                <w:sz w:val="20"/>
              </w:rPr>
            </w:pPr>
            <w:r w:rsidRPr="002F471D">
              <w:rPr>
                <w:rFonts w:ascii="Arial" w:hAnsi="Arial" w:cs="Arial"/>
                <w:sz w:val="20"/>
              </w:rPr>
              <w:t>E-5</w:t>
            </w:r>
          </w:p>
        </w:tc>
        <w:tc>
          <w:tcPr>
            <w:tcW w:w="1501" w:type="dxa"/>
            <w:shd w:val="clear" w:color="auto" w:fill="auto"/>
            <w:tcMar>
              <w:top w:w="28" w:type="dxa"/>
              <w:left w:w="28" w:type="dxa"/>
              <w:bottom w:w="28" w:type="dxa"/>
              <w:right w:w="28" w:type="dxa"/>
            </w:tcMar>
            <w:vAlign w:val="center"/>
          </w:tcPr>
          <w:p w14:paraId="482E49A6" w14:textId="77777777" w:rsidR="00A166EB" w:rsidRPr="002F471D" w:rsidRDefault="00A166EB" w:rsidP="00887214">
            <w:pPr>
              <w:jc w:val="center"/>
              <w:rPr>
                <w:rFonts w:ascii="Arial" w:hAnsi="Arial" w:cs="Arial"/>
                <w:sz w:val="20"/>
              </w:rPr>
            </w:pPr>
            <w:r w:rsidRPr="002F471D">
              <w:rPr>
                <w:rFonts w:ascii="Arial" w:hAnsi="Arial" w:cs="Arial"/>
                <w:sz w:val="20"/>
              </w:rPr>
              <w:t>8,0</w:t>
            </w:r>
          </w:p>
        </w:tc>
        <w:tc>
          <w:tcPr>
            <w:tcW w:w="1486" w:type="dxa"/>
            <w:shd w:val="clear" w:color="auto" w:fill="auto"/>
            <w:tcMar>
              <w:top w:w="28" w:type="dxa"/>
              <w:left w:w="28" w:type="dxa"/>
              <w:bottom w:w="28" w:type="dxa"/>
              <w:right w:w="28" w:type="dxa"/>
            </w:tcMar>
            <w:vAlign w:val="center"/>
          </w:tcPr>
          <w:p w14:paraId="32CC4B6F" w14:textId="77777777" w:rsidR="00A166EB" w:rsidRPr="002F471D" w:rsidRDefault="00A166EB" w:rsidP="00887214">
            <w:pPr>
              <w:jc w:val="center"/>
              <w:rPr>
                <w:rFonts w:ascii="Arial" w:hAnsi="Arial" w:cs="Arial"/>
                <w:sz w:val="20"/>
              </w:rPr>
            </w:pPr>
            <w:r w:rsidRPr="002F471D">
              <w:rPr>
                <w:rFonts w:ascii="Arial" w:hAnsi="Arial" w:cs="Arial"/>
                <w:sz w:val="20"/>
              </w:rPr>
              <w:t>0,25</w:t>
            </w:r>
          </w:p>
        </w:tc>
        <w:tc>
          <w:tcPr>
            <w:tcW w:w="1520" w:type="dxa"/>
            <w:shd w:val="clear" w:color="auto" w:fill="auto"/>
            <w:tcMar>
              <w:top w:w="28" w:type="dxa"/>
              <w:left w:w="28" w:type="dxa"/>
              <w:bottom w:w="28" w:type="dxa"/>
              <w:right w:w="28" w:type="dxa"/>
            </w:tcMar>
            <w:vAlign w:val="center"/>
          </w:tcPr>
          <w:p w14:paraId="6276AAE7" w14:textId="77777777" w:rsidR="00A166EB" w:rsidRPr="002F471D" w:rsidRDefault="00A166EB" w:rsidP="00887214">
            <w:pPr>
              <w:jc w:val="center"/>
              <w:rPr>
                <w:rFonts w:ascii="Arial" w:hAnsi="Arial" w:cs="Arial"/>
                <w:sz w:val="20"/>
              </w:rPr>
            </w:pPr>
            <w:r w:rsidRPr="002F471D">
              <w:rPr>
                <w:rFonts w:ascii="Arial" w:hAnsi="Arial" w:cs="Arial"/>
                <w:sz w:val="20"/>
              </w:rPr>
              <w:t>12,2</w:t>
            </w:r>
          </w:p>
        </w:tc>
        <w:tc>
          <w:tcPr>
            <w:tcW w:w="1543" w:type="dxa"/>
            <w:shd w:val="clear" w:color="auto" w:fill="auto"/>
            <w:tcMar>
              <w:top w:w="28" w:type="dxa"/>
              <w:left w:w="28" w:type="dxa"/>
              <w:bottom w:w="28" w:type="dxa"/>
              <w:right w:w="28" w:type="dxa"/>
            </w:tcMar>
            <w:vAlign w:val="center"/>
          </w:tcPr>
          <w:p w14:paraId="7D8747FD" w14:textId="77777777" w:rsidR="00A166EB" w:rsidRPr="002F471D" w:rsidRDefault="00A166EB" w:rsidP="00887214">
            <w:pPr>
              <w:jc w:val="center"/>
              <w:rPr>
                <w:rFonts w:ascii="Arial" w:hAnsi="Arial" w:cs="Arial"/>
                <w:sz w:val="20"/>
              </w:rPr>
            </w:pPr>
            <w:r w:rsidRPr="002F471D">
              <w:rPr>
                <w:rFonts w:ascii="Arial" w:hAnsi="Arial" w:cs="Arial"/>
                <w:sz w:val="20"/>
              </w:rPr>
              <w:t>293</w:t>
            </w:r>
          </w:p>
        </w:tc>
        <w:tc>
          <w:tcPr>
            <w:tcW w:w="1463" w:type="dxa"/>
            <w:shd w:val="clear" w:color="auto" w:fill="auto"/>
            <w:tcMar>
              <w:top w:w="28" w:type="dxa"/>
              <w:left w:w="28" w:type="dxa"/>
              <w:bottom w:w="28" w:type="dxa"/>
              <w:right w:w="28" w:type="dxa"/>
            </w:tcMar>
            <w:vAlign w:val="center"/>
          </w:tcPr>
          <w:p w14:paraId="49E1C094" w14:textId="77777777" w:rsidR="002107AF" w:rsidRPr="002F471D" w:rsidRDefault="002107AF" w:rsidP="00887214">
            <w:pPr>
              <w:jc w:val="center"/>
              <w:rPr>
                <w:rFonts w:ascii="Arial" w:hAnsi="Arial" w:cs="Arial"/>
                <w:sz w:val="20"/>
              </w:rPr>
            </w:pPr>
            <w:r w:rsidRPr="002F471D">
              <w:rPr>
                <w:rFonts w:ascii="Arial" w:hAnsi="Arial" w:cs="Arial"/>
                <w:sz w:val="20"/>
              </w:rPr>
              <w:t>3120</w:t>
            </w:r>
          </w:p>
        </w:tc>
      </w:tr>
      <w:tr w:rsidR="00A166EB" w:rsidRPr="002F471D" w14:paraId="7035008A" w14:textId="77777777" w:rsidTr="002107AF">
        <w:tc>
          <w:tcPr>
            <w:tcW w:w="1472" w:type="dxa"/>
            <w:shd w:val="clear" w:color="auto" w:fill="auto"/>
            <w:tcMar>
              <w:top w:w="28" w:type="dxa"/>
              <w:left w:w="28" w:type="dxa"/>
              <w:bottom w:w="28" w:type="dxa"/>
              <w:right w:w="28" w:type="dxa"/>
            </w:tcMar>
            <w:vAlign w:val="center"/>
          </w:tcPr>
          <w:p w14:paraId="147A72EB" w14:textId="77777777" w:rsidR="00A166EB" w:rsidRPr="002F471D" w:rsidRDefault="00A166EB" w:rsidP="00887214">
            <w:pPr>
              <w:jc w:val="center"/>
              <w:rPr>
                <w:rFonts w:ascii="Arial" w:hAnsi="Arial" w:cs="Arial"/>
                <w:sz w:val="20"/>
              </w:rPr>
            </w:pPr>
            <w:r w:rsidRPr="002F471D">
              <w:rPr>
                <w:rFonts w:ascii="Arial" w:hAnsi="Arial" w:cs="Arial"/>
                <w:sz w:val="20"/>
              </w:rPr>
              <w:t>E-6</w:t>
            </w:r>
          </w:p>
        </w:tc>
        <w:tc>
          <w:tcPr>
            <w:tcW w:w="1501" w:type="dxa"/>
            <w:shd w:val="clear" w:color="auto" w:fill="auto"/>
            <w:tcMar>
              <w:top w:w="28" w:type="dxa"/>
              <w:left w:w="28" w:type="dxa"/>
              <w:bottom w:w="28" w:type="dxa"/>
              <w:right w:w="28" w:type="dxa"/>
            </w:tcMar>
            <w:vAlign w:val="center"/>
          </w:tcPr>
          <w:p w14:paraId="38975C57" w14:textId="77777777" w:rsidR="00A166EB" w:rsidRPr="002F471D" w:rsidRDefault="00A166EB" w:rsidP="00887214">
            <w:pPr>
              <w:jc w:val="center"/>
              <w:rPr>
                <w:rFonts w:ascii="Arial" w:hAnsi="Arial" w:cs="Arial"/>
                <w:sz w:val="20"/>
              </w:rPr>
            </w:pPr>
            <w:r w:rsidRPr="002F471D">
              <w:rPr>
                <w:rFonts w:ascii="Arial" w:hAnsi="Arial" w:cs="Arial"/>
                <w:sz w:val="20"/>
              </w:rPr>
              <w:t>8,5</w:t>
            </w:r>
          </w:p>
        </w:tc>
        <w:tc>
          <w:tcPr>
            <w:tcW w:w="1486" w:type="dxa"/>
            <w:shd w:val="clear" w:color="auto" w:fill="auto"/>
            <w:tcMar>
              <w:top w:w="28" w:type="dxa"/>
              <w:left w:w="28" w:type="dxa"/>
              <w:bottom w:w="28" w:type="dxa"/>
              <w:right w:w="28" w:type="dxa"/>
            </w:tcMar>
            <w:vAlign w:val="center"/>
          </w:tcPr>
          <w:p w14:paraId="21BE4D93" w14:textId="77777777" w:rsidR="00A166EB" w:rsidRPr="002F471D" w:rsidRDefault="00A166EB" w:rsidP="00887214">
            <w:pPr>
              <w:jc w:val="center"/>
              <w:rPr>
                <w:rFonts w:ascii="Arial" w:hAnsi="Arial" w:cs="Arial"/>
                <w:sz w:val="20"/>
              </w:rPr>
            </w:pPr>
            <w:r w:rsidRPr="002F471D">
              <w:rPr>
                <w:rFonts w:ascii="Arial" w:hAnsi="Arial" w:cs="Arial"/>
                <w:sz w:val="20"/>
              </w:rPr>
              <w:t>0,25</w:t>
            </w:r>
          </w:p>
        </w:tc>
        <w:tc>
          <w:tcPr>
            <w:tcW w:w="1520" w:type="dxa"/>
            <w:shd w:val="clear" w:color="auto" w:fill="auto"/>
            <w:tcMar>
              <w:top w:w="28" w:type="dxa"/>
              <w:left w:w="28" w:type="dxa"/>
              <w:bottom w:w="28" w:type="dxa"/>
              <w:right w:w="28" w:type="dxa"/>
            </w:tcMar>
            <w:vAlign w:val="center"/>
          </w:tcPr>
          <w:p w14:paraId="1CB2BD52" w14:textId="77777777" w:rsidR="00A166EB" w:rsidRPr="002F471D" w:rsidRDefault="00A166EB" w:rsidP="00887214">
            <w:pPr>
              <w:jc w:val="center"/>
              <w:rPr>
                <w:rFonts w:ascii="Arial" w:hAnsi="Arial" w:cs="Arial"/>
                <w:sz w:val="20"/>
              </w:rPr>
            </w:pPr>
            <w:r w:rsidRPr="002F471D">
              <w:rPr>
                <w:rFonts w:ascii="Arial" w:hAnsi="Arial" w:cs="Arial"/>
                <w:sz w:val="20"/>
              </w:rPr>
              <w:t>1,9</w:t>
            </w:r>
          </w:p>
        </w:tc>
        <w:tc>
          <w:tcPr>
            <w:tcW w:w="1543" w:type="dxa"/>
            <w:shd w:val="clear" w:color="auto" w:fill="auto"/>
            <w:tcMar>
              <w:top w:w="28" w:type="dxa"/>
              <w:left w:w="28" w:type="dxa"/>
              <w:bottom w:w="28" w:type="dxa"/>
              <w:right w:w="28" w:type="dxa"/>
            </w:tcMar>
            <w:vAlign w:val="center"/>
          </w:tcPr>
          <w:p w14:paraId="1015C01E" w14:textId="77777777" w:rsidR="00A166EB" w:rsidRPr="002F471D" w:rsidRDefault="00A166EB" w:rsidP="00887214">
            <w:pPr>
              <w:jc w:val="center"/>
              <w:rPr>
                <w:rFonts w:ascii="Arial" w:hAnsi="Arial" w:cs="Arial"/>
                <w:sz w:val="20"/>
              </w:rPr>
            </w:pPr>
            <w:r w:rsidRPr="002F471D">
              <w:rPr>
                <w:rFonts w:ascii="Arial" w:hAnsi="Arial" w:cs="Arial"/>
                <w:sz w:val="20"/>
              </w:rPr>
              <w:t>293</w:t>
            </w:r>
          </w:p>
        </w:tc>
        <w:tc>
          <w:tcPr>
            <w:tcW w:w="1463" w:type="dxa"/>
            <w:shd w:val="clear" w:color="auto" w:fill="auto"/>
            <w:tcMar>
              <w:top w:w="28" w:type="dxa"/>
              <w:left w:w="28" w:type="dxa"/>
              <w:bottom w:w="28" w:type="dxa"/>
              <w:right w:w="28" w:type="dxa"/>
            </w:tcMar>
            <w:vAlign w:val="center"/>
          </w:tcPr>
          <w:p w14:paraId="2D7803C2" w14:textId="77777777" w:rsidR="002107AF" w:rsidRPr="002F471D" w:rsidRDefault="002107AF" w:rsidP="00887214">
            <w:pPr>
              <w:jc w:val="center"/>
              <w:rPr>
                <w:rFonts w:ascii="Arial" w:hAnsi="Arial" w:cs="Arial"/>
                <w:sz w:val="20"/>
              </w:rPr>
            </w:pPr>
            <w:r w:rsidRPr="002F471D">
              <w:rPr>
                <w:rFonts w:ascii="Arial" w:hAnsi="Arial" w:cs="Arial"/>
                <w:sz w:val="20"/>
              </w:rPr>
              <w:t>3120</w:t>
            </w:r>
          </w:p>
        </w:tc>
      </w:tr>
      <w:tr w:rsidR="002107AF" w:rsidRPr="002F471D" w14:paraId="693820B1" w14:textId="77777777" w:rsidTr="002107AF">
        <w:tc>
          <w:tcPr>
            <w:tcW w:w="1472" w:type="dxa"/>
            <w:shd w:val="clear" w:color="auto" w:fill="auto"/>
            <w:tcMar>
              <w:top w:w="28" w:type="dxa"/>
              <w:left w:w="28" w:type="dxa"/>
              <w:bottom w:w="28" w:type="dxa"/>
              <w:right w:w="28" w:type="dxa"/>
            </w:tcMar>
            <w:vAlign w:val="center"/>
          </w:tcPr>
          <w:p w14:paraId="3C62B0E2" w14:textId="77777777" w:rsidR="002107AF" w:rsidRPr="002F471D" w:rsidRDefault="002107AF" w:rsidP="00887214">
            <w:pPr>
              <w:jc w:val="center"/>
              <w:rPr>
                <w:rFonts w:ascii="Arial" w:hAnsi="Arial" w:cs="Arial"/>
                <w:sz w:val="20"/>
              </w:rPr>
            </w:pPr>
            <w:r w:rsidRPr="002F471D">
              <w:rPr>
                <w:rFonts w:ascii="Arial" w:hAnsi="Arial" w:cs="Arial"/>
                <w:sz w:val="20"/>
              </w:rPr>
              <w:t>E-7</w:t>
            </w:r>
          </w:p>
        </w:tc>
        <w:tc>
          <w:tcPr>
            <w:tcW w:w="1501" w:type="dxa"/>
            <w:shd w:val="clear" w:color="auto" w:fill="auto"/>
            <w:tcMar>
              <w:top w:w="28" w:type="dxa"/>
              <w:left w:w="28" w:type="dxa"/>
              <w:bottom w:w="28" w:type="dxa"/>
              <w:right w:w="28" w:type="dxa"/>
            </w:tcMar>
            <w:vAlign w:val="center"/>
          </w:tcPr>
          <w:p w14:paraId="3128A698" w14:textId="77777777" w:rsidR="002107AF" w:rsidRPr="002F471D" w:rsidRDefault="002107AF" w:rsidP="00887214">
            <w:pPr>
              <w:jc w:val="center"/>
              <w:rPr>
                <w:rFonts w:ascii="Arial" w:hAnsi="Arial" w:cs="Arial"/>
                <w:sz w:val="20"/>
              </w:rPr>
            </w:pPr>
            <w:r w:rsidRPr="002F471D">
              <w:rPr>
                <w:rFonts w:ascii="Arial" w:hAnsi="Arial" w:cs="Arial"/>
                <w:sz w:val="20"/>
              </w:rPr>
              <w:t>8,0</w:t>
            </w:r>
          </w:p>
        </w:tc>
        <w:tc>
          <w:tcPr>
            <w:tcW w:w="1486" w:type="dxa"/>
            <w:shd w:val="clear" w:color="auto" w:fill="auto"/>
            <w:tcMar>
              <w:top w:w="28" w:type="dxa"/>
              <w:left w:w="28" w:type="dxa"/>
              <w:bottom w:w="28" w:type="dxa"/>
              <w:right w:w="28" w:type="dxa"/>
            </w:tcMar>
            <w:vAlign w:val="center"/>
          </w:tcPr>
          <w:p w14:paraId="7F8BDC8C" w14:textId="77777777" w:rsidR="002107AF" w:rsidRPr="002F471D" w:rsidRDefault="002107AF" w:rsidP="00887214">
            <w:pPr>
              <w:jc w:val="center"/>
              <w:rPr>
                <w:rFonts w:ascii="Arial" w:hAnsi="Arial" w:cs="Arial"/>
                <w:sz w:val="20"/>
              </w:rPr>
            </w:pPr>
            <w:r w:rsidRPr="002F471D">
              <w:rPr>
                <w:rFonts w:ascii="Arial" w:hAnsi="Arial" w:cs="Arial"/>
                <w:sz w:val="20"/>
              </w:rPr>
              <w:t>0,315</w:t>
            </w:r>
          </w:p>
        </w:tc>
        <w:tc>
          <w:tcPr>
            <w:tcW w:w="1520" w:type="dxa"/>
            <w:shd w:val="clear" w:color="auto" w:fill="auto"/>
            <w:tcMar>
              <w:top w:w="28" w:type="dxa"/>
              <w:left w:w="28" w:type="dxa"/>
              <w:bottom w:w="28" w:type="dxa"/>
              <w:right w:w="28" w:type="dxa"/>
            </w:tcMar>
            <w:vAlign w:val="center"/>
          </w:tcPr>
          <w:p w14:paraId="3398E411" w14:textId="77777777" w:rsidR="002107AF" w:rsidRPr="002F471D" w:rsidRDefault="002107AF" w:rsidP="00887214">
            <w:pPr>
              <w:jc w:val="center"/>
              <w:rPr>
                <w:rFonts w:ascii="Arial" w:hAnsi="Arial" w:cs="Arial"/>
                <w:sz w:val="20"/>
              </w:rPr>
            </w:pPr>
            <w:r w:rsidRPr="002F471D">
              <w:rPr>
                <w:rFonts w:ascii="Arial" w:hAnsi="Arial" w:cs="Arial"/>
                <w:sz w:val="20"/>
              </w:rPr>
              <w:t>10,6</w:t>
            </w:r>
          </w:p>
        </w:tc>
        <w:tc>
          <w:tcPr>
            <w:tcW w:w="1543" w:type="dxa"/>
            <w:shd w:val="clear" w:color="auto" w:fill="auto"/>
            <w:tcMar>
              <w:top w:w="28" w:type="dxa"/>
              <w:left w:w="28" w:type="dxa"/>
              <w:bottom w:w="28" w:type="dxa"/>
              <w:right w:w="28" w:type="dxa"/>
            </w:tcMar>
            <w:vAlign w:val="center"/>
          </w:tcPr>
          <w:p w14:paraId="0B7227BC" w14:textId="77777777" w:rsidR="002107AF" w:rsidRPr="002F471D" w:rsidRDefault="002107AF" w:rsidP="00887214">
            <w:pPr>
              <w:jc w:val="center"/>
              <w:rPr>
                <w:rFonts w:ascii="Arial" w:hAnsi="Arial" w:cs="Arial"/>
                <w:sz w:val="20"/>
              </w:rPr>
            </w:pPr>
            <w:r w:rsidRPr="002F471D">
              <w:rPr>
                <w:rFonts w:ascii="Arial" w:hAnsi="Arial" w:cs="Arial"/>
                <w:sz w:val="20"/>
              </w:rPr>
              <w:t>293</w:t>
            </w:r>
          </w:p>
        </w:tc>
        <w:tc>
          <w:tcPr>
            <w:tcW w:w="1463" w:type="dxa"/>
            <w:shd w:val="clear" w:color="auto" w:fill="auto"/>
            <w:tcMar>
              <w:top w:w="28" w:type="dxa"/>
              <w:left w:w="28" w:type="dxa"/>
              <w:bottom w:w="28" w:type="dxa"/>
              <w:right w:w="28" w:type="dxa"/>
            </w:tcMar>
            <w:vAlign w:val="center"/>
          </w:tcPr>
          <w:p w14:paraId="356B1CAE" w14:textId="77777777" w:rsidR="002107AF" w:rsidRPr="002F471D" w:rsidRDefault="002107AF" w:rsidP="009C6677">
            <w:pPr>
              <w:jc w:val="center"/>
              <w:rPr>
                <w:rFonts w:ascii="Arial" w:hAnsi="Arial" w:cs="Arial"/>
                <w:sz w:val="20"/>
              </w:rPr>
            </w:pPr>
            <w:r w:rsidRPr="002F471D">
              <w:rPr>
                <w:rFonts w:ascii="Arial" w:hAnsi="Arial" w:cs="Arial"/>
                <w:sz w:val="20"/>
              </w:rPr>
              <w:t>3120</w:t>
            </w:r>
          </w:p>
        </w:tc>
      </w:tr>
    </w:tbl>
    <w:p w14:paraId="294B0C34" w14:textId="77777777" w:rsidR="00705E40" w:rsidRPr="002F471D" w:rsidRDefault="00705E40" w:rsidP="00882C6F">
      <w:pPr>
        <w:pStyle w:val="Nagwek2"/>
        <w:spacing w:before="240" w:after="240"/>
      </w:pPr>
      <w:r w:rsidRPr="002F471D">
        <w:t>I.</w:t>
      </w:r>
      <w:r w:rsidR="002A4CB1" w:rsidRPr="002F471D">
        <w:t>9</w:t>
      </w:r>
      <w:r w:rsidRPr="002F471D">
        <w:t xml:space="preserve">. </w:t>
      </w:r>
      <w:r w:rsidR="0030573F" w:rsidRPr="002F471D">
        <w:t>Po punkcie</w:t>
      </w:r>
      <w:r w:rsidRPr="002F471D">
        <w:t xml:space="preserve"> VI.2</w:t>
      </w:r>
      <w:r w:rsidR="004A0AFB">
        <w:t xml:space="preserve"> dodaję nowy</w:t>
      </w:r>
      <w:r w:rsidR="008436F4" w:rsidRPr="002F471D">
        <w:t xml:space="preserve"> punkt VI.3 </w:t>
      </w:r>
      <w:r w:rsidR="0030573F" w:rsidRPr="002F471D">
        <w:t>o brzmieniu</w:t>
      </w:r>
      <w:r w:rsidRPr="002F471D">
        <w:t>:</w:t>
      </w:r>
    </w:p>
    <w:p w14:paraId="3F2001EE" w14:textId="77777777" w:rsidR="0030573F" w:rsidRPr="002F471D" w:rsidRDefault="0030573F" w:rsidP="0030573F">
      <w:pPr>
        <w:pStyle w:val="Default"/>
        <w:spacing w:line="276" w:lineRule="auto"/>
        <w:jc w:val="both"/>
        <w:rPr>
          <w:rFonts w:ascii="Arial" w:hAnsi="Arial" w:cs="Arial"/>
          <w:color w:val="auto"/>
        </w:rPr>
      </w:pPr>
      <w:r w:rsidRPr="002F471D">
        <w:rPr>
          <w:rFonts w:ascii="Arial" w:hAnsi="Arial" w:cs="Arial"/>
          <w:b/>
          <w:bCs/>
          <w:color w:val="auto"/>
        </w:rPr>
        <w:t>V</w:t>
      </w:r>
      <w:r w:rsidR="00487663" w:rsidRPr="002F471D">
        <w:rPr>
          <w:rFonts w:ascii="Arial" w:hAnsi="Arial" w:cs="Arial"/>
          <w:b/>
          <w:bCs/>
          <w:color w:val="auto"/>
        </w:rPr>
        <w:t>I</w:t>
      </w:r>
      <w:r w:rsidRPr="002F471D">
        <w:rPr>
          <w:rFonts w:ascii="Arial" w:hAnsi="Arial" w:cs="Arial"/>
          <w:b/>
          <w:bCs/>
          <w:color w:val="auto"/>
        </w:rPr>
        <w:t xml:space="preserve">.3. Sposoby postępowania z wytwarzanymi odpadami </w:t>
      </w:r>
    </w:p>
    <w:p w14:paraId="49F6D589" w14:textId="77777777" w:rsidR="0030573F" w:rsidRPr="002F471D" w:rsidRDefault="0030573F" w:rsidP="0030573F">
      <w:pPr>
        <w:pStyle w:val="Default"/>
        <w:spacing w:line="276" w:lineRule="auto"/>
        <w:jc w:val="both"/>
        <w:rPr>
          <w:rFonts w:ascii="Arial" w:hAnsi="Arial" w:cs="Arial"/>
          <w:color w:val="auto"/>
        </w:rPr>
      </w:pPr>
      <w:r w:rsidRPr="002F471D">
        <w:rPr>
          <w:rFonts w:ascii="Arial" w:hAnsi="Arial" w:cs="Arial"/>
          <w:b/>
          <w:color w:val="auto"/>
        </w:rPr>
        <w:t>V</w:t>
      </w:r>
      <w:r w:rsidR="00487663" w:rsidRPr="002F471D">
        <w:rPr>
          <w:rFonts w:ascii="Arial" w:hAnsi="Arial" w:cs="Arial"/>
          <w:b/>
          <w:color w:val="auto"/>
        </w:rPr>
        <w:t>I</w:t>
      </w:r>
      <w:r w:rsidRPr="002F471D">
        <w:rPr>
          <w:rFonts w:ascii="Arial" w:hAnsi="Arial" w:cs="Arial"/>
          <w:b/>
          <w:color w:val="auto"/>
        </w:rPr>
        <w:t>.3.1.</w:t>
      </w:r>
      <w:r w:rsidRPr="002F471D">
        <w:rPr>
          <w:rFonts w:ascii="Arial" w:hAnsi="Arial" w:cs="Arial"/>
          <w:color w:val="auto"/>
        </w:rPr>
        <w:t xml:space="preserve"> Miejsce i sposób magazynowania odpadów </w:t>
      </w:r>
    </w:p>
    <w:p w14:paraId="1D6ACCF3" w14:textId="77777777" w:rsidR="00487663" w:rsidRPr="002F471D" w:rsidRDefault="0030573F" w:rsidP="0030573F">
      <w:pPr>
        <w:spacing w:line="360" w:lineRule="auto"/>
        <w:rPr>
          <w:rFonts w:ascii="Arial" w:hAnsi="Arial" w:cs="Arial"/>
        </w:rPr>
      </w:pPr>
      <w:r w:rsidRPr="002F471D">
        <w:rPr>
          <w:rFonts w:ascii="Arial" w:hAnsi="Arial" w:cs="Arial"/>
          <w:b/>
        </w:rPr>
        <w:t>V</w:t>
      </w:r>
      <w:r w:rsidR="00487663" w:rsidRPr="002F471D">
        <w:rPr>
          <w:rFonts w:ascii="Arial" w:hAnsi="Arial" w:cs="Arial"/>
          <w:b/>
        </w:rPr>
        <w:t>I</w:t>
      </w:r>
      <w:r w:rsidRPr="002F471D">
        <w:rPr>
          <w:rFonts w:ascii="Arial" w:hAnsi="Arial" w:cs="Arial"/>
          <w:b/>
        </w:rPr>
        <w:t>.3.1.1</w:t>
      </w:r>
      <w:r w:rsidRPr="002F471D">
        <w:rPr>
          <w:rFonts w:ascii="Arial" w:hAnsi="Arial" w:cs="Arial"/>
        </w:rPr>
        <w:t>. Odpady niebezpieczne</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w:tblDescription w:val="miejsce i sposób magazynowania odpadów niebezpiecznych"/>
      </w:tblPr>
      <w:tblGrid>
        <w:gridCol w:w="454"/>
        <w:gridCol w:w="1701"/>
        <w:gridCol w:w="2693"/>
        <w:gridCol w:w="4111"/>
      </w:tblGrid>
      <w:tr w:rsidR="008F3E10" w:rsidRPr="002F471D" w14:paraId="694A8041" w14:textId="77777777" w:rsidTr="00D916B3">
        <w:trPr>
          <w:tblHeader/>
        </w:trPr>
        <w:tc>
          <w:tcPr>
            <w:tcW w:w="454" w:type="dxa"/>
            <w:shd w:val="clear" w:color="auto" w:fill="auto"/>
            <w:tcMar>
              <w:top w:w="28" w:type="dxa"/>
              <w:left w:w="28" w:type="dxa"/>
              <w:bottom w:w="28" w:type="dxa"/>
              <w:right w:w="28" w:type="dxa"/>
            </w:tcMar>
            <w:vAlign w:val="center"/>
          </w:tcPr>
          <w:p w14:paraId="25455A80" w14:textId="77777777" w:rsidR="008F3E10" w:rsidRPr="002F471D" w:rsidRDefault="008F3E10" w:rsidP="00355744">
            <w:pPr>
              <w:jc w:val="center"/>
              <w:rPr>
                <w:rFonts w:ascii="Arial" w:hAnsi="Arial" w:cs="Arial"/>
                <w:b/>
                <w:sz w:val="20"/>
                <w:szCs w:val="20"/>
              </w:rPr>
            </w:pPr>
            <w:r w:rsidRPr="002F471D">
              <w:rPr>
                <w:rFonts w:ascii="Arial" w:hAnsi="Arial" w:cs="Arial"/>
                <w:b/>
                <w:sz w:val="20"/>
                <w:szCs w:val="20"/>
              </w:rPr>
              <w:t>Lp.</w:t>
            </w:r>
          </w:p>
        </w:tc>
        <w:tc>
          <w:tcPr>
            <w:tcW w:w="1701" w:type="dxa"/>
            <w:vAlign w:val="center"/>
          </w:tcPr>
          <w:p w14:paraId="70AD9A44" w14:textId="77777777" w:rsidR="008F3E10" w:rsidRPr="004154F2" w:rsidRDefault="008F3E10" w:rsidP="00355744">
            <w:pPr>
              <w:jc w:val="center"/>
              <w:rPr>
                <w:rFonts w:ascii="Arial" w:hAnsi="Arial" w:cs="Arial"/>
                <w:b/>
                <w:sz w:val="20"/>
                <w:szCs w:val="20"/>
              </w:rPr>
            </w:pPr>
            <w:r w:rsidRPr="004154F2">
              <w:rPr>
                <w:rFonts w:ascii="Arial" w:hAnsi="Arial" w:cs="Arial"/>
                <w:b/>
                <w:sz w:val="20"/>
                <w:szCs w:val="20"/>
              </w:rPr>
              <w:t>Kod odpadu</w:t>
            </w:r>
          </w:p>
        </w:tc>
        <w:tc>
          <w:tcPr>
            <w:tcW w:w="2693" w:type="dxa"/>
            <w:shd w:val="clear" w:color="auto" w:fill="auto"/>
            <w:tcMar>
              <w:top w:w="28" w:type="dxa"/>
              <w:left w:w="28" w:type="dxa"/>
              <w:bottom w:w="28" w:type="dxa"/>
              <w:right w:w="28" w:type="dxa"/>
            </w:tcMar>
            <w:vAlign w:val="center"/>
          </w:tcPr>
          <w:p w14:paraId="4F0424A1" w14:textId="77777777" w:rsidR="008F3E10" w:rsidRPr="002F471D" w:rsidRDefault="008F3E10" w:rsidP="00355744">
            <w:pPr>
              <w:jc w:val="center"/>
              <w:rPr>
                <w:rFonts w:ascii="Arial" w:hAnsi="Arial" w:cs="Arial"/>
                <w:b/>
                <w:sz w:val="20"/>
                <w:szCs w:val="20"/>
              </w:rPr>
            </w:pPr>
            <w:r w:rsidRPr="002F471D">
              <w:rPr>
                <w:rFonts w:ascii="Arial" w:hAnsi="Arial" w:cs="Arial"/>
                <w:b/>
                <w:sz w:val="20"/>
                <w:szCs w:val="20"/>
              </w:rPr>
              <w:t>Rodzaj odpadu</w:t>
            </w:r>
          </w:p>
        </w:tc>
        <w:tc>
          <w:tcPr>
            <w:tcW w:w="4111" w:type="dxa"/>
            <w:shd w:val="clear" w:color="auto" w:fill="auto"/>
            <w:tcMar>
              <w:top w:w="28" w:type="dxa"/>
              <w:left w:w="28" w:type="dxa"/>
              <w:bottom w:w="28" w:type="dxa"/>
              <w:right w:w="28" w:type="dxa"/>
            </w:tcMar>
            <w:vAlign w:val="center"/>
          </w:tcPr>
          <w:p w14:paraId="6CFE0D20" w14:textId="77777777" w:rsidR="008F3E10" w:rsidRPr="002F471D" w:rsidRDefault="008F3E10" w:rsidP="00355744">
            <w:pPr>
              <w:jc w:val="both"/>
              <w:rPr>
                <w:rFonts w:ascii="Arial" w:hAnsi="Arial" w:cs="Arial"/>
                <w:b/>
                <w:sz w:val="20"/>
                <w:szCs w:val="20"/>
              </w:rPr>
            </w:pPr>
            <w:r w:rsidRPr="002F471D">
              <w:rPr>
                <w:rFonts w:ascii="Arial" w:hAnsi="Arial" w:cs="Arial"/>
                <w:b/>
                <w:sz w:val="20"/>
                <w:szCs w:val="20"/>
              </w:rPr>
              <w:t>Miejsce i sposób magazynowania</w:t>
            </w:r>
          </w:p>
        </w:tc>
      </w:tr>
      <w:tr w:rsidR="008F3E10" w:rsidRPr="002F471D" w14:paraId="70C41B12" w14:textId="77777777" w:rsidTr="00D916B3">
        <w:tc>
          <w:tcPr>
            <w:tcW w:w="454" w:type="dxa"/>
            <w:shd w:val="clear" w:color="auto" w:fill="auto"/>
            <w:tcMar>
              <w:top w:w="28" w:type="dxa"/>
              <w:left w:w="28" w:type="dxa"/>
              <w:bottom w:w="28" w:type="dxa"/>
              <w:right w:w="28" w:type="dxa"/>
            </w:tcMar>
            <w:vAlign w:val="center"/>
          </w:tcPr>
          <w:p w14:paraId="6A2732B9" w14:textId="77777777" w:rsidR="008F3E10" w:rsidRPr="002F471D" w:rsidRDefault="008F3E10" w:rsidP="00355744">
            <w:pPr>
              <w:jc w:val="center"/>
              <w:rPr>
                <w:rFonts w:ascii="Arial" w:hAnsi="Arial" w:cs="Arial"/>
                <w:sz w:val="20"/>
                <w:szCs w:val="20"/>
              </w:rPr>
            </w:pPr>
            <w:r w:rsidRPr="002F471D">
              <w:rPr>
                <w:rFonts w:ascii="Arial" w:hAnsi="Arial" w:cs="Arial"/>
                <w:sz w:val="20"/>
                <w:szCs w:val="20"/>
              </w:rPr>
              <w:t>1.</w:t>
            </w:r>
          </w:p>
        </w:tc>
        <w:tc>
          <w:tcPr>
            <w:tcW w:w="1701" w:type="dxa"/>
            <w:vAlign w:val="center"/>
          </w:tcPr>
          <w:p w14:paraId="7CD1DFBC" w14:textId="77777777" w:rsidR="008F3E10" w:rsidRPr="004154F2" w:rsidRDefault="008F3E10" w:rsidP="00355744">
            <w:pPr>
              <w:jc w:val="center"/>
              <w:rPr>
                <w:rFonts w:ascii="Arial" w:hAnsi="Arial" w:cs="Arial"/>
                <w:b/>
                <w:sz w:val="20"/>
                <w:szCs w:val="20"/>
              </w:rPr>
            </w:pPr>
            <w:r w:rsidRPr="004154F2">
              <w:rPr>
                <w:rFonts w:ascii="Arial" w:hAnsi="Arial" w:cs="Arial"/>
                <w:b/>
                <w:sz w:val="20"/>
                <w:szCs w:val="20"/>
              </w:rPr>
              <w:t>13 05 02*</w:t>
            </w:r>
          </w:p>
        </w:tc>
        <w:tc>
          <w:tcPr>
            <w:tcW w:w="2693" w:type="dxa"/>
            <w:shd w:val="clear" w:color="auto" w:fill="auto"/>
            <w:tcMar>
              <w:top w:w="28" w:type="dxa"/>
              <w:left w:w="28" w:type="dxa"/>
              <w:bottom w:w="28" w:type="dxa"/>
              <w:right w:w="28" w:type="dxa"/>
            </w:tcMar>
            <w:vAlign w:val="center"/>
          </w:tcPr>
          <w:p w14:paraId="1A812B28" w14:textId="77777777" w:rsidR="008F3E10" w:rsidRPr="002F471D" w:rsidRDefault="008F3E10" w:rsidP="00355744">
            <w:pPr>
              <w:pStyle w:val="Default"/>
              <w:jc w:val="center"/>
              <w:rPr>
                <w:rFonts w:ascii="Arial" w:hAnsi="Arial" w:cs="Arial"/>
                <w:color w:val="auto"/>
                <w:sz w:val="20"/>
                <w:szCs w:val="20"/>
              </w:rPr>
            </w:pPr>
            <w:r w:rsidRPr="002F471D">
              <w:rPr>
                <w:rFonts w:ascii="Arial" w:hAnsi="Arial" w:cs="Arial"/>
                <w:color w:val="auto"/>
                <w:sz w:val="20"/>
                <w:szCs w:val="20"/>
              </w:rPr>
              <w:t xml:space="preserve">Szlamy z odwadniania olejów w separatorach </w:t>
            </w:r>
          </w:p>
        </w:tc>
        <w:tc>
          <w:tcPr>
            <w:tcW w:w="4111" w:type="dxa"/>
            <w:shd w:val="clear" w:color="auto" w:fill="auto"/>
            <w:tcMar>
              <w:top w:w="28" w:type="dxa"/>
              <w:left w:w="28" w:type="dxa"/>
              <w:bottom w:w="28" w:type="dxa"/>
              <w:right w:w="28" w:type="dxa"/>
            </w:tcMar>
            <w:vAlign w:val="center"/>
          </w:tcPr>
          <w:p w14:paraId="68615ABF" w14:textId="77777777" w:rsidR="008F3E10" w:rsidRPr="002F471D" w:rsidRDefault="008F3E10" w:rsidP="00355744">
            <w:pPr>
              <w:pStyle w:val="Default"/>
              <w:jc w:val="both"/>
              <w:rPr>
                <w:rFonts w:ascii="Arial" w:hAnsi="Arial" w:cs="Arial"/>
                <w:color w:val="auto"/>
                <w:sz w:val="20"/>
                <w:szCs w:val="20"/>
              </w:rPr>
            </w:pPr>
            <w:r w:rsidRPr="002F471D">
              <w:rPr>
                <w:rFonts w:ascii="Arial" w:hAnsi="Arial" w:cs="Arial"/>
                <w:color w:val="auto"/>
                <w:sz w:val="20"/>
                <w:szCs w:val="20"/>
              </w:rPr>
              <w:t xml:space="preserve">Magazynowane będą w : </w:t>
            </w:r>
          </w:p>
          <w:p w14:paraId="79E33A95" w14:textId="77777777" w:rsidR="008F3E10" w:rsidRPr="002F471D" w:rsidRDefault="008F3E10" w:rsidP="002A4CB1">
            <w:pPr>
              <w:pStyle w:val="Default"/>
              <w:numPr>
                <w:ilvl w:val="0"/>
                <w:numId w:val="34"/>
              </w:numPr>
              <w:ind w:left="255" w:hanging="255"/>
              <w:jc w:val="both"/>
              <w:rPr>
                <w:rFonts w:ascii="Arial" w:hAnsi="Arial" w:cs="Arial"/>
                <w:color w:val="auto"/>
                <w:sz w:val="20"/>
                <w:szCs w:val="20"/>
              </w:rPr>
            </w:pPr>
            <w:r w:rsidRPr="002F471D">
              <w:rPr>
                <w:rFonts w:ascii="Arial" w:hAnsi="Arial" w:cs="Arial"/>
                <w:color w:val="auto"/>
                <w:sz w:val="20"/>
                <w:szCs w:val="20"/>
              </w:rPr>
              <w:t>studzience S-2, betonowej, zaizolowanej o pojemności 2 m</w:t>
            </w:r>
            <w:r w:rsidRPr="002F471D">
              <w:rPr>
                <w:rFonts w:ascii="Arial" w:hAnsi="Arial" w:cs="Arial"/>
                <w:color w:val="auto"/>
                <w:sz w:val="20"/>
                <w:szCs w:val="20"/>
                <w:vertAlign w:val="superscript"/>
              </w:rPr>
              <w:t>3</w:t>
            </w:r>
            <w:r w:rsidRPr="002F471D">
              <w:rPr>
                <w:rFonts w:ascii="Arial" w:hAnsi="Arial" w:cs="Arial"/>
                <w:color w:val="auto"/>
                <w:sz w:val="20"/>
                <w:szCs w:val="20"/>
              </w:rPr>
              <w:t xml:space="preserve"> (od strony północnej budynku). </w:t>
            </w:r>
          </w:p>
          <w:p w14:paraId="1D4B673C" w14:textId="77777777" w:rsidR="008F3E10" w:rsidRPr="002F471D" w:rsidRDefault="008F3E10" w:rsidP="002A4CB1">
            <w:pPr>
              <w:pStyle w:val="Akapitzlist"/>
              <w:numPr>
                <w:ilvl w:val="0"/>
                <w:numId w:val="34"/>
              </w:numPr>
              <w:tabs>
                <w:tab w:val="left" w:pos="224"/>
              </w:tabs>
              <w:ind w:left="255" w:hanging="255"/>
              <w:jc w:val="both"/>
              <w:rPr>
                <w:rFonts w:ascii="Arial" w:hAnsi="Arial" w:cs="Arial"/>
                <w:sz w:val="20"/>
                <w:szCs w:val="20"/>
              </w:rPr>
            </w:pPr>
            <w:r w:rsidRPr="002F471D">
              <w:rPr>
                <w:rFonts w:ascii="Arial" w:hAnsi="Arial" w:cs="Arial"/>
                <w:sz w:val="20"/>
                <w:szCs w:val="20"/>
              </w:rPr>
              <w:t xml:space="preserve">łapaczach na kanalizacji ścieków deszczowych (od strony północnej budynku). </w:t>
            </w:r>
          </w:p>
        </w:tc>
      </w:tr>
      <w:tr w:rsidR="008F3E10" w:rsidRPr="002F471D" w14:paraId="0FECBFFF" w14:textId="77777777" w:rsidTr="00D916B3">
        <w:tc>
          <w:tcPr>
            <w:tcW w:w="454" w:type="dxa"/>
            <w:shd w:val="clear" w:color="auto" w:fill="auto"/>
            <w:tcMar>
              <w:top w:w="28" w:type="dxa"/>
              <w:left w:w="28" w:type="dxa"/>
              <w:bottom w:w="28" w:type="dxa"/>
              <w:right w:w="28" w:type="dxa"/>
            </w:tcMar>
            <w:vAlign w:val="center"/>
          </w:tcPr>
          <w:p w14:paraId="2E4F7D2C" w14:textId="77777777" w:rsidR="008F3E10" w:rsidRPr="002F471D" w:rsidRDefault="008F3E10" w:rsidP="00355744">
            <w:pPr>
              <w:jc w:val="center"/>
              <w:rPr>
                <w:rFonts w:ascii="Arial" w:hAnsi="Arial" w:cs="Arial"/>
                <w:sz w:val="20"/>
                <w:szCs w:val="20"/>
              </w:rPr>
            </w:pPr>
            <w:r w:rsidRPr="002F471D">
              <w:rPr>
                <w:rFonts w:ascii="Arial" w:hAnsi="Arial" w:cs="Arial"/>
                <w:sz w:val="20"/>
                <w:szCs w:val="20"/>
              </w:rPr>
              <w:t>2.</w:t>
            </w:r>
          </w:p>
        </w:tc>
        <w:tc>
          <w:tcPr>
            <w:tcW w:w="1701" w:type="dxa"/>
            <w:vAlign w:val="center"/>
          </w:tcPr>
          <w:p w14:paraId="3A81CFBC" w14:textId="77777777" w:rsidR="008F3E10" w:rsidRPr="004154F2" w:rsidRDefault="008F3E10" w:rsidP="00355744">
            <w:pPr>
              <w:jc w:val="center"/>
              <w:rPr>
                <w:rFonts w:ascii="Arial" w:hAnsi="Arial" w:cs="Arial"/>
                <w:b/>
                <w:sz w:val="20"/>
                <w:szCs w:val="20"/>
              </w:rPr>
            </w:pPr>
            <w:r w:rsidRPr="004154F2">
              <w:rPr>
                <w:rFonts w:ascii="Arial" w:hAnsi="Arial" w:cs="Arial"/>
                <w:b/>
                <w:sz w:val="20"/>
                <w:szCs w:val="20"/>
              </w:rPr>
              <w:t>13 05 06*</w:t>
            </w:r>
          </w:p>
        </w:tc>
        <w:tc>
          <w:tcPr>
            <w:tcW w:w="2693" w:type="dxa"/>
            <w:shd w:val="clear" w:color="auto" w:fill="auto"/>
            <w:tcMar>
              <w:top w:w="28" w:type="dxa"/>
              <w:left w:w="28" w:type="dxa"/>
              <w:bottom w:w="28" w:type="dxa"/>
              <w:right w:w="28" w:type="dxa"/>
            </w:tcMar>
            <w:vAlign w:val="center"/>
          </w:tcPr>
          <w:p w14:paraId="460EEBB9" w14:textId="11D55F03" w:rsidR="008F3E10" w:rsidRPr="002F471D" w:rsidRDefault="008F3E10" w:rsidP="009F7D12">
            <w:pPr>
              <w:pStyle w:val="Default"/>
              <w:jc w:val="center"/>
              <w:rPr>
                <w:rFonts w:ascii="Arial" w:hAnsi="Arial" w:cs="Arial"/>
                <w:sz w:val="20"/>
                <w:szCs w:val="20"/>
              </w:rPr>
            </w:pPr>
            <w:r w:rsidRPr="002F471D">
              <w:rPr>
                <w:rFonts w:ascii="Arial" w:hAnsi="Arial" w:cs="Arial"/>
                <w:color w:val="auto"/>
                <w:sz w:val="20"/>
                <w:szCs w:val="20"/>
              </w:rPr>
              <w:t xml:space="preserve">Olej z odwadniania olejów w separatorach </w:t>
            </w:r>
          </w:p>
        </w:tc>
        <w:tc>
          <w:tcPr>
            <w:tcW w:w="4111" w:type="dxa"/>
            <w:shd w:val="clear" w:color="auto" w:fill="auto"/>
            <w:tcMar>
              <w:top w:w="28" w:type="dxa"/>
              <w:left w:w="28" w:type="dxa"/>
              <w:bottom w:w="28" w:type="dxa"/>
              <w:right w:w="28" w:type="dxa"/>
            </w:tcMar>
            <w:vAlign w:val="center"/>
          </w:tcPr>
          <w:p w14:paraId="4575FBB6" w14:textId="77777777" w:rsidR="008F3E10" w:rsidRPr="002F471D" w:rsidRDefault="008F3E10" w:rsidP="00355744">
            <w:pPr>
              <w:pStyle w:val="Default"/>
              <w:jc w:val="both"/>
              <w:rPr>
                <w:rFonts w:ascii="Arial" w:hAnsi="Arial" w:cs="Arial"/>
                <w:color w:val="auto"/>
                <w:sz w:val="20"/>
                <w:szCs w:val="20"/>
              </w:rPr>
            </w:pPr>
            <w:r w:rsidRPr="002F471D">
              <w:rPr>
                <w:rFonts w:ascii="Arial" w:hAnsi="Arial" w:cs="Arial"/>
                <w:color w:val="auto"/>
                <w:sz w:val="20"/>
                <w:szCs w:val="20"/>
              </w:rPr>
              <w:t xml:space="preserve">Magazynowane będą w : </w:t>
            </w:r>
          </w:p>
          <w:p w14:paraId="5A465759" w14:textId="77777777" w:rsidR="008F3E10" w:rsidRPr="002F471D" w:rsidRDefault="008F3E10" w:rsidP="002A4CB1">
            <w:pPr>
              <w:pStyle w:val="Default"/>
              <w:numPr>
                <w:ilvl w:val="0"/>
                <w:numId w:val="36"/>
              </w:numPr>
              <w:ind w:left="255" w:hanging="255"/>
              <w:jc w:val="both"/>
              <w:rPr>
                <w:rFonts w:ascii="Arial" w:hAnsi="Arial" w:cs="Arial"/>
                <w:color w:val="auto"/>
                <w:sz w:val="20"/>
                <w:szCs w:val="20"/>
              </w:rPr>
            </w:pPr>
            <w:r w:rsidRPr="002F471D">
              <w:rPr>
                <w:rFonts w:ascii="Arial" w:hAnsi="Arial" w:cs="Arial"/>
                <w:color w:val="auto"/>
                <w:sz w:val="20"/>
                <w:szCs w:val="20"/>
              </w:rPr>
              <w:t>studzience S-2, betonowej, zaizolowanej o pojemności 2 m</w:t>
            </w:r>
            <w:r w:rsidRPr="002F471D">
              <w:rPr>
                <w:rFonts w:ascii="Arial" w:hAnsi="Arial" w:cs="Arial"/>
                <w:color w:val="auto"/>
                <w:sz w:val="20"/>
                <w:szCs w:val="20"/>
                <w:vertAlign w:val="superscript"/>
              </w:rPr>
              <w:t>3</w:t>
            </w:r>
            <w:r w:rsidRPr="002F471D">
              <w:rPr>
                <w:rFonts w:ascii="Arial" w:hAnsi="Arial" w:cs="Arial"/>
                <w:color w:val="auto"/>
                <w:sz w:val="20"/>
                <w:szCs w:val="20"/>
              </w:rPr>
              <w:t xml:space="preserve"> (od strony północnej budynku). </w:t>
            </w:r>
          </w:p>
          <w:p w14:paraId="5791D031" w14:textId="77777777" w:rsidR="008F3E10" w:rsidRPr="002F471D" w:rsidRDefault="008F3E10" w:rsidP="002A4CB1">
            <w:pPr>
              <w:pStyle w:val="Akapitzlist"/>
              <w:numPr>
                <w:ilvl w:val="0"/>
                <w:numId w:val="36"/>
              </w:numPr>
              <w:ind w:left="255" w:hanging="255"/>
              <w:jc w:val="both"/>
              <w:rPr>
                <w:rFonts w:ascii="Arial" w:hAnsi="Arial" w:cs="Arial"/>
                <w:sz w:val="20"/>
                <w:szCs w:val="20"/>
              </w:rPr>
            </w:pPr>
            <w:r w:rsidRPr="002F471D">
              <w:rPr>
                <w:rFonts w:ascii="Arial" w:hAnsi="Arial" w:cs="Arial"/>
                <w:sz w:val="20"/>
                <w:szCs w:val="20"/>
              </w:rPr>
              <w:t xml:space="preserve">łapaczach na kanalizacji ścieków deszczowych (od strony północnej budynku). </w:t>
            </w:r>
          </w:p>
        </w:tc>
      </w:tr>
      <w:tr w:rsidR="008F3E10" w:rsidRPr="002F471D" w14:paraId="026DE9E5" w14:textId="77777777" w:rsidTr="00D916B3">
        <w:tc>
          <w:tcPr>
            <w:tcW w:w="454" w:type="dxa"/>
            <w:shd w:val="clear" w:color="auto" w:fill="auto"/>
            <w:tcMar>
              <w:top w:w="28" w:type="dxa"/>
              <w:left w:w="28" w:type="dxa"/>
              <w:bottom w:w="28" w:type="dxa"/>
              <w:right w:w="28" w:type="dxa"/>
            </w:tcMar>
            <w:vAlign w:val="center"/>
          </w:tcPr>
          <w:p w14:paraId="088E4519" w14:textId="77777777" w:rsidR="008F3E10" w:rsidRPr="002F471D" w:rsidRDefault="008F3E10" w:rsidP="00355744">
            <w:pPr>
              <w:jc w:val="center"/>
              <w:rPr>
                <w:rFonts w:ascii="Arial" w:hAnsi="Arial" w:cs="Arial"/>
                <w:sz w:val="20"/>
                <w:szCs w:val="20"/>
              </w:rPr>
            </w:pPr>
            <w:r w:rsidRPr="002F471D">
              <w:rPr>
                <w:rFonts w:ascii="Arial" w:hAnsi="Arial" w:cs="Arial"/>
                <w:sz w:val="20"/>
                <w:szCs w:val="20"/>
              </w:rPr>
              <w:t>3.</w:t>
            </w:r>
          </w:p>
        </w:tc>
        <w:tc>
          <w:tcPr>
            <w:tcW w:w="1701" w:type="dxa"/>
            <w:vAlign w:val="center"/>
          </w:tcPr>
          <w:p w14:paraId="54FD910B" w14:textId="77777777" w:rsidR="008F3E10" w:rsidRPr="004154F2" w:rsidRDefault="008F3E10" w:rsidP="00355744">
            <w:pPr>
              <w:jc w:val="center"/>
              <w:rPr>
                <w:rFonts w:ascii="Arial" w:hAnsi="Arial" w:cs="Arial"/>
                <w:b/>
                <w:sz w:val="20"/>
                <w:szCs w:val="20"/>
              </w:rPr>
            </w:pPr>
            <w:r w:rsidRPr="004154F2">
              <w:rPr>
                <w:rFonts w:ascii="Arial" w:hAnsi="Arial" w:cs="Arial"/>
                <w:b/>
                <w:sz w:val="20"/>
                <w:szCs w:val="20"/>
              </w:rPr>
              <w:t>15 01 10*</w:t>
            </w:r>
          </w:p>
        </w:tc>
        <w:tc>
          <w:tcPr>
            <w:tcW w:w="2693" w:type="dxa"/>
            <w:shd w:val="clear" w:color="auto" w:fill="auto"/>
            <w:tcMar>
              <w:top w:w="28" w:type="dxa"/>
              <w:left w:w="28" w:type="dxa"/>
              <w:bottom w:w="28" w:type="dxa"/>
              <w:right w:w="28" w:type="dxa"/>
            </w:tcMar>
            <w:vAlign w:val="center"/>
          </w:tcPr>
          <w:p w14:paraId="1EB23F58" w14:textId="77777777" w:rsidR="008F3E10" w:rsidRPr="002F471D" w:rsidRDefault="008F3E10" w:rsidP="00355744">
            <w:pPr>
              <w:autoSpaceDE w:val="0"/>
              <w:autoSpaceDN w:val="0"/>
              <w:adjustRightInd w:val="0"/>
              <w:jc w:val="center"/>
              <w:rPr>
                <w:rFonts w:ascii="Arial" w:hAnsi="Arial" w:cs="Arial"/>
                <w:sz w:val="20"/>
                <w:szCs w:val="20"/>
              </w:rPr>
            </w:pPr>
            <w:r w:rsidRPr="002F471D">
              <w:rPr>
                <w:rFonts w:ascii="Arial" w:hAnsi="Arial" w:cs="Arial"/>
                <w:sz w:val="20"/>
                <w:szCs w:val="20"/>
              </w:rPr>
              <w:t>Opakowania zawierające pozostałości substancji niebezpiecznych lub nimi zanieczyszczone</w:t>
            </w:r>
          </w:p>
        </w:tc>
        <w:tc>
          <w:tcPr>
            <w:tcW w:w="4111" w:type="dxa"/>
            <w:shd w:val="clear" w:color="auto" w:fill="auto"/>
            <w:tcMar>
              <w:top w:w="28" w:type="dxa"/>
              <w:left w:w="28" w:type="dxa"/>
              <w:bottom w:w="28" w:type="dxa"/>
              <w:right w:w="28" w:type="dxa"/>
            </w:tcMar>
            <w:vAlign w:val="center"/>
          </w:tcPr>
          <w:p w14:paraId="3734DF79" w14:textId="77777777" w:rsidR="008F3E10" w:rsidRPr="002F471D" w:rsidRDefault="008F3E10" w:rsidP="00D916B3">
            <w:pPr>
              <w:pStyle w:val="Default"/>
              <w:jc w:val="both"/>
              <w:rPr>
                <w:rFonts w:ascii="Arial" w:hAnsi="Arial" w:cs="Arial"/>
                <w:color w:val="auto"/>
                <w:sz w:val="20"/>
                <w:szCs w:val="20"/>
              </w:rPr>
            </w:pPr>
            <w:r w:rsidRPr="002F471D">
              <w:rPr>
                <w:rFonts w:ascii="Arial" w:hAnsi="Arial" w:cs="Arial"/>
                <w:color w:val="auto"/>
                <w:sz w:val="20"/>
                <w:szCs w:val="20"/>
              </w:rPr>
              <w:t xml:space="preserve">Magazynowane będą w magazynku reagentów w budynku Neutralizatora, </w:t>
            </w:r>
            <w:r w:rsidR="00D916B3" w:rsidRPr="002F471D">
              <w:rPr>
                <w:rFonts w:ascii="Arial" w:hAnsi="Arial" w:cs="Arial"/>
                <w:color w:val="auto"/>
                <w:sz w:val="20"/>
                <w:szCs w:val="20"/>
              </w:rPr>
              <w:br/>
            </w:r>
            <w:r w:rsidRPr="002F471D">
              <w:rPr>
                <w:rFonts w:ascii="Arial" w:hAnsi="Arial" w:cs="Arial"/>
                <w:color w:val="auto"/>
                <w:sz w:val="20"/>
                <w:szCs w:val="20"/>
              </w:rPr>
              <w:t>w wydzielonym miejscu, opisane kodem</w:t>
            </w:r>
            <w:r w:rsidR="00D916B3" w:rsidRPr="002F471D">
              <w:rPr>
                <w:rFonts w:ascii="Arial" w:hAnsi="Arial" w:cs="Arial"/>
                <w:color w:val="auto"/>
                <w:sz w:val="20"/>
                <w:szCs w:val="20"/>
              </w:rPr>
              <w:br/>
            </w:r>
            <w:r w:rsidRPr="002F471D">
              <w:rPr>
                <w:rFonts w:ascii="Arial" w:hAnsi="Arial" w:cs="Arial"/>
                <w:color w:val="auto"/>
                <w:sz w:val="20"/>
                <w:szCs w:val="20"/>
              </w:rPr>
              <w:t xml:space="preserve"> i rodzajem odpadu. </w:t>
            </w:r>
          </w:p>
        </w:tc>
      </w:tr>
      <w:tr w:rsidR="008F3E10" w:rsidRPr="002F471D" w14:paraId="35F4B967" w14:textId="77777777" w:rsidTr="00D916B3">
        <w:tc>
          <w:tcPr>
            <w:tcW w:w="454" w:type="dxa"/>
            <w:shd w:val="clear" w:color="auto" w:fill="auto"/>
            <w:tcMar>
              <w:top w:w="28" w:type="dxa"/>
              <w:left w:w="28" w:type="dxa"/>
              <w:bottom w:w="28" w:type="dxa"/>
              <w:right w:w="28" w:type="dxa"/>
            </w:tcMar>
            <w:vAlign w:val="center"/>
          </w:tcPr>
          <w:p w14:paraId="4DB2ADDD" w14:textId="77777777" w:rsidR="008F3E10" w:rsidRPr="002F471D" w:rsidRDefault="008F3E10" w:rsidP="00355744">
            <w:pPr>
              <w:jc w:val="center"/>
              <w:rPr>
                <w:rFonts w:ascii="Arial" w:hAnsi="Arial" w:cs="Arial"/>
                <w:sz w:val="20"/>
                <w:szCs w:val="20"/>
              </w:rPr>
            </w:pPr>
            <w:r w:rsidRPr="002F471D">
              <w:rPr>
                <w:rFonts w:ascii="Arial" w:hAnsi="Arial" w:cs="Arial"/>
                <w:sz w:val="20"/>
                <w:szCs w:val="20"/>
              </w:rPr>
              <w:t>4.</w:t>
            </w:r>
          </w:p>
        </w:tc>
        <w:tc>
          <w:tcPr>
            <w:tcW w:w="1701" w:type="dxa"/>
            <w:vAlign w:val="center"/>
          </w:tcPr>
          <w:p w14:paraId="5AC4CF8D" w14:textId="77777777" w:rsidR="008F3E10" w:rsidRPr="004154F2" w:rsidRDefault="008F3E10" w:rsidP="00355744">
            <w:pPr>
              <w:autoSpaceDE w:val="0"/>
              <w:autoSpaceDN w:val="0"/>
              <w:adjustRightInd w:val="0"/>
              <w:jc w:val="center"/>
              <w:rPr>
                <w:rFonts w:ascii="Arial" w:hAnsi="Arial" w:cs="Arial"/>
                <w:b/>
                <w:sz w:val="20"/>
                <w:szCs w:val="20"/>
              </w:rPr>
            </w:pPr>
            <w:r w:rsidRPr="004154F2">
              <w:rPr>
                <w:rFonts w:ascii="Arial" w:hAnsi="Arial" w:cs="Arial"/>
                <w:b/>
                <w:sz w:val="20"/>
                <w:szCs w:val="20"/>
              </w:rPr>
              <w:t>15 02 02 *</w:t>
            </w:r>
          </w:p>
        </w:tc>
        <w:tc>
          <w:tcPr>
            <w:tcW w:w="2693" w:type="dxa"/>
            <w:shd w:val="clear" w:color="auto" w:fill="auto"/>
            <w:tcMar>
              <w:top w:w="28" w:type="dxa"/>
              <w:left w:w="28" w:type="dxa"/>
              <w:bottom w:w="28" w:type="dxa"/>
              <w:right w:w="28" w:type="dxa"/>
            </w:tcMar>
            <w:vAlign w:val="center"/>
          </w:tcPr>
          <w:p w14:paraId="4B5B4404" w14:textId="77777777" w:rsidR="008F3E10" w:rsidRPr="002F471D" w:rsidRDefault="008F3E10" w:rsidP="00355744">
            <w:pPr>
              <w:autoSpaceDE w:val="0"/>
              <w:autoSpaceDN w:val="0"/>
              <w:adjustRightInd w:val="0"/>
              <w:jc w:val="center"/>
              <w:rPr>
                <w:rFonts w:ascii="Arial" w:hAnsi="Arial" w:cs="Arial"/>
                <w:sz w:val="20"/>
                <w:szCs w:val="20"/>
              </w:rPr>
            </w:pPr>
            <w:r w:rsidRPr="002F471D">
              <w:rPr>
                <w:rFonts w:ascii="Arial" w:hAnsi="Arial" w:cs="Arial"/>
                <w:sz w:val="20"/>
                <w:szCs w:val="20"/>
              </w:rPr>
              <w:t>Sorbenty, materiały filtracyjne,  w tym filtry olejowe nieujęte w innych grupach) tkaniny do wycierania (np. szmaty, ścierki) i ubrania ochronne zanieczyszczone substancjami niebezpiecznymi (np. PCB)</w:t>
            </w:r>
          </w:p>
        </w:tc>
        <w:tc>
          <w:tcPr>
            <w:tcW w:w="4111" w:type="dxa"/>
            <w:shd w:val="clear" w:color="auto" w:fill="auto"/>
            <w:tcMar>
              <w:top w:w="28" w:type="dxa"/>
              <w:left w:w="28" w:type="dxa"/>
              <w:bottom w:w="28" w:type="dxa"/>
              <w:right w:w="28" w:type="dxa"/>
            </w:tcMar>
            <w:vAlign w:val="center"/>
          </w:tcPr>
          <w:p w14:paraId="074D2798" w14:textId="77777777" w:rsidR="008F3E10" w:rsidRPr="002F471D" w:rsidRDefault="008F3E10" w:rsidP="00355744">
            <w:pPr>
              <w:pStyle w:val="Default"/>
              <w:jc w:val="both"/>
              <w:rPr>
                <w:rFonts w:ascii="Arial" w:hAnsi="Arial" w:cs="Arial"/>
                <w:color w:val="auto"/>
                <w:sz w:val="20"/>
                <w:szCs w:val="20"/>
              </w:rPr>
            </w:pPr>
            <w:r w:rsidRPr="002F471D">
              <w:rPr>
                <w:rFonts w:ascii="Arial" w:hAnsi="Arial" w:cs="Arial"/>
                <w:color w:val="auto"/>
                <w:sz w:val="20"/>
                <w:szCs w:val="20"/>
              </w:rPr>
              <w:t>Nie będą magazynowane na terenie Neutralizatora N9. Magazynowane będą na terenie innego obiektu Spółki EURO-EKO</w:t>
            </w:r>
            <w:r w:rsidR="00D916B3" w:rsidRPr="002F471D">
              <w:rPr>
                <w:rFonts w:ascii="Arial" w:hAnsi="Arial" w:cs="Arial"/>
                <w:color w:val="auto"/>
                <w:sz w:val="20"/>
                <w:szCs w:val="20"/>
              </w:rPr>
              <w:t xml:space="preserve"> MEDIA</w:t>
            </w:r>
            <w:r w:rsidRPr="002F471D">
              <w:rPr>
                <w:rFonts w:ascii="Arial" w:hAnsi="Arial" w:cs="Arial"/>
                <w:color w:val="auto"/>
                <w:sz w:val="20"/>
                <w:szCs w:val="20"/>
              </w:rPr>
              <w:t>, na zapleczu warszta</w:t>
            </w:r>
            <w:r w:rsidR="00D916B3" w:rsidRPr="002F471D">
              <w:rPr>
                <w:rFonts w:ascii="Arial" w:hAnsi="Arial" w:cs="Arial"/>
                <w:color w:val="auto"/>
                <w:sz w:val="20"/>
                <w:szCs w:val="20"/>
              </w:rPr>
              <w:t xml:space="preserve">towym (obok budynku biurowego) w workach foliowych, </w:t>
            </w:r>
            <w:r w:rsidR="00D916B3" w:rsidRPr="002F471D">
              <w:rPr>
                <w:rFonts w:ascii="Arial" w:hAnsi="Arial" w:cs="Arial"/>
                <w:color w:val="auto"/>
                <w:sz w:val="20"/>
                <w:szCs w:val="20"/>
              </w:rPr>
              <w:br/>
              <w:t xml:space="preserve">w wydzielonym miejscu, opisane </w:t>
            </w:r>
            <w:r w:rsidR="00D27F7D" w:rsidRPr="002F471D">
              <w:rPr>
                <w:rFonts w:ascii="Arial" w:hAnsi="Arial" w:cs="Arial"/>
                <w:color w:val="auto"/>
                <w:sz w:val="20"/>
                <w:szCs w:val="20"/>
              </w:rPr>
              <w:t xml:space="preserve">kodem </w:t>
            </w:r>
            <w:r w:rsidR="004154F2">
              <w:rPr>
                <w:rFonts w:ascii="Arial" w:hAnsi="Arial" w:cs="Arial"/>
                <w:color w:val="auto"/>
                <w:sz w:val="20"/>
                <w:szCs w:val="20"/>
              </w:rPr>
              <w:br/>
            </w:r>
            <w:r w:rsidR="00D27F7D" w:rsidRPr="002F471D">
              <w:rPr>
                <w:rFonts w:ascii="Arial" w:hAnsi="Arial" w:cs="Arial"/>
                <w:color w:val="auto"/>
                <w:sz w:val="20"/>
                <w:szCs w:val="20"/>
              </w:rPr>
              <w:t>i rodzajem odpadu.</w:t>
            </w:r>
          </w:p>
        </w:tc>
      </w:tr>
      <w:tr w:rsidR="008F3E10" w:rsidRPr="002F471D" w14:paraId="2C92CF30" w14:textId="77777777" w:rsidTr="00D916B3">
        <w:trPr>
          <w:trHeight w:val="1145"/>
        </w:trPr>
        <w:tc>
          <w:tcPr>
            <w:tcW w:w="454" w:type="dxa"/>
            <w:shd w:val="clear" w:color="auto" w:fill="auto"/>
            <w:tcMar>
              <w:top w:w="28" w:type="dxa"/>
              <w:left w:w="28" w:type="dxa"/>
              <w:bottom w:w="28" w:type="dxa"/>
              <w:right w:w="28" w:type="dxa"/>
            </w:tcMar>
            <w:vAlign w:val="center"/>
          </w:tcPr>
          <w:p w14:paraId="08796D54" w14:textId="77777777" w:rsidR="008F3E10" w:rsidRPr="002F471D" w:rsidRDefault="008F3E10" w:rsidP="00355744">
            <w:pPr>
              <w:jc w:val="center"/>
              <w:rPr>
                <w:rFonts w:ascii="Arial" w:hAnsi="Arial" w:cs="Arial"/>
                <w:sz w:val="20"/>
                <w:szCs w:val="20"/>
              </w:rPr>
            </w:pPr>
            <w:r w:rsidRPr="002F471D">
              <w:rPr>
                <w:rFonts w:ascii="Arial" w:hAnsi="Arial" w:cs="Arial"/>
                <w:sz w:val="20"/>
                <w:szCs w:val="20"/>
              </w:rPr>
              <w:t>5.</w:t>
            </w:r>
          </w:p>
        </w:tc>
        <w:tc>
          <w:tcPr>
            <w:tcW w:w="1701" w:type="dxa"/>
            <w:vAlign w:val="center"/>
          </w:tcPr>
          <w:p w14:paraId="3563D8E1" w14:textId="77777777" w:rsidR="008F3E10" w:rsidRPr="004154F2" w:rsidRDefault="008F3E10" w:rsidP="00355744">
            <w:pPr>
              <w:autoSpaceDE w:val="0"/>
              <w:autoSpaceDN w:val="0"/>
              <w:adjustRightInd w:val="0"/>
              <w:jc w:val="center"/>
              <w:rPr>
                <w:rFonts w:ascii="Arial" w:hAnsi="Arial" w:cs="Arial"/>
                <w:b/>
                <w:sz w:val="20"/>
                <w:szCs w:val="20"/>
              </w:rPr>
            </w:pPr>
            <w:r w:rsidRPr="004154F2">
              <w:rPr>
                <w:rFonts w:ascii="Arial" w:hAnsi="Arial" w:cs="Arial"/>
                <w:b/>
                <w:sz w:val="20"/>
                <w:szCs w:val="20"/>
              </w:rPr>
              <w:t>16 02 13 *</w:t>
            </w:r>
          </w:p>
        </w:tc>
        <w:tc>
          <w:tcPr>
            <w:tcW w:w="2693" w:type="dxa"/>
            <w:shd w:val="clear" w:color="auto" w:fill="auto"/>
            <w:tcMar>
              <w:top w:w="28" w:type="dxa"/>
              <w:left w:w="28" w:type="dxa"/>
              <w:bottom w:w="28" w:type="dxa"/>
              <w:right w:w="28" w:type="dxa"/>
            </w:tcMar>
            <w:vAlign w:val="center"/>
          </w:tcPr>
          <w:p w14:paraId="5283ED67" w14:textId="33A9BD71" w:rsidR="008F3E10" w:rsidRPr="002F471D" w:rsidRDefault="008F3E10" w:rsidP="00355744">
            <w:pPr>
              <w:autoSpaceDE w:val="0"/>
              <w:autoSpaceDN w:val="0"/>
              <w:adjustRightInd w:val="0"/>
              <w:jc w:val="center"/>
              <w:rPr>
                <w:rFonts w:ascii="Arial" w:hAnsi="Arial" w:cs="Arial"/>
                <w:sz w:val="20"/>
                <w:szCs w:val="20"/>
              </w:rPr>
            </w:pPr>
            <w:r w:rsidRPr="002F471D">
              <w:rPr>
                <w:rFonts w:ascii="Arial" w:hAnsi="Arial" w:cs="Arial"/>
                <w:sz w:val="20"/>
                <w:szCs w:val="20"/>
              </w:rPr>
              <w:t>Zużyte urządzenia (elektryczne) zawierające niebezpieczne elementy, inne niż wymienione w 16 02 09 do 16 02 12 (lampy fluorescencyjne)</w:t>
            </w:r>
          </w:p>
        </w:tc>
        <w:tc>
          <w:tcPr>
            <w:tcW w:w="4111" w:type="dxa"/>
            <w:shd w:val="clear" w:color="auto" w:fill="auto"/>
            <w:tcMar>
              <w:top w:w="28" w:type="dxa"/>
              <w:left w:w="28" w:type="dxa"/>
              <w:bottom w:w="28" w:type="dxa"/>
              <w:right w:w="28" w:type="dxa"/>
            </w:tcMar>
            <w:vAlign w:val="center"/>
          </w:tcPr>
          <w:p w14:paraId="2A377511" w14:textId="1FE203B8" w:rsidR="008F3E10" w:rsidRPr="002F471D" w:rsidRDefault="008F3E10" w:rsidP="00355744">
            <w:pPr>
              <w:pStyle w:val="Default"/>
              <w:jc w:val="both"/>
              <w:rPr>
                <w:rFonts w:ascii="Arial" w:hAnsi="Arial" w:cs="Arial"/>
                <w:color w:val="auto"/>
                <w:sz w:val="20"/>
                <w:szCs w:val="20"/>
              </w:rPr>
            </w:pPr>
            <w:r w:rsidRPr="002F471D">
              <w:rPr>
                <w:rFonts w:ascii="Arial" w:hAnsi="Arial" w:cs="Arial"/>
                <w:color w:val="auto"/>
                <w:sz w:val="20"/>
                <w:szCs w:val="20"/>
              </w:rPr>
              <w:t>Nie będą magazynowane na terenie Neutralizatora N9. Magazynowane będą na terenie innego obiektu Spółki EURO-EKO</w:t>
            </w:r>
            <w:r w:rsidR="00D27F7D" w:rsidRPr="002F471D">
              <w:rPr>
                <w:rFonts w:ascii="Arial" w:hAnsi="Arial" w:cs="Arial"/>
                <w:color w:val="auto"/>
                <w:sz w:val="20"/>
                <w:szCs w:val="20"/>
              </w:rPr>
              <w:t xml:space="preserve"> MEDIA</w:t>
            </w:r>
            <w:r w:rsidRPr="002F471D">
              <w:rPr>
                <w:rFonts w:ascii="Arial" w:hAnsi="Arial" w:cs="Arial"/>
                <w:color w:val="auto"/>
                <w:sz w:val="20"/>
                <w:szCs w:val="20"/>
              </w:rPr>
              <w:t>, w budynku warsztatowym</w:t>
            </w:r>
            <w:r w:rsidR="00D27F7D" w:rsidRPr="002F471D">
              <w:rPr>
                <w:rFonts w:ascii="Arial" w:hAnsi="Arial" w:cs="Arial"/>
                <w:color w:val="auto"/>
                <w:sz w:val="20"/>
                <w:szCs w:val="20"/>
              </w:rPr>
              <w:t xml:space="preserve"> </w:t>
            </w:r>
            <w:r w:rsidR="008436F4" w:rsidRPr="002F471D">
              <w:rPr>
                <w:rFonts w:ascii="Arial" w:hAnsi="Arial" w:cs="Arial"/>
                <w:color w:val="auto"/>
                <w:sz w:val="20"/>
                <w:szCs w:val="20"/>
              </w:rPr>
              <w:br/>
            </w:r>
            <w:r w:rsidR="00D27F7D" w:rsidRPr="002F471D">
              <w:rPr>
                <w:rFonts w:ascii="Arial" w:hAnsi="Arial" w:cs="Arial"/>
                <w:color w:val="auto"/>
                <w:sz w:val="20"/>
                <w:szCs w:val="20"/>
              </w:rPr>
              <w:t>w pojemniku z tworzywa sztucznego opisanym kodem i rodzajem odpadu.</w:t>
            </w:r>
            <w:r w:rsidRPr="002F471D">
              <w:rPr>
                <w:rFonts w:ascii="Arial" w:hAnsi="Arial" w:cs="Arial"/>
                <w:color w:val="auto"/>
                <w:sz w:val="20"/>
                <w:szCs w:val="20"/>
              </w:rPr>
              <w:t xml:space="preserve"> </w:t>
            </w:r>
          </w:p>
        </w:tc>
      </w:tr>
      <w:tr w:rsidR="008F3E10" w:rsidRPr="002F471D" w14:paraId="1CB3A789" w14:textId="77777777" w:rsidTr="00D916B3">
        <w:tc>
          <w:tcPr>
            <w:tcW w:w="454" w:type="dxa"/>
            <w:shd w:val="clear" w:color="auto" w:fill="auto"/>
            <w:tcMar>
              <w:top w:w="28" w:type="dxa"/>
              <w:left w:w="28" w:type="dxa"/>
              <w:bottom w:w="28" w:type="dxa"/>
              <w:right w:w="28" w:type="dxa"/>
            </w:tcMar>
            <w:vAlign w:val="center"/>
          </w:tcPr>
          <w:p w14:paraId="17233F41" w14:textId="77777777" w:rsidR="008F3E10" w:rsidRPr="002F471D" w:rsidRDefault="008F3E10" w:rsidP="00355744">
            <w:pPr>
              <w:jc w:val="center"/>
              <w:rPr>
                <w:rFonts w:ascii="Arial" w:hAnsi="Arial" w:cs="Arial"/>
                <w:sz w:val="20"/>
                <w:szCs w:val="20"/>
              </w:rPr>
            </w:pPr>
            <w:r w:rsidRPr="002F471D">
              <w:rPr>
                <w:rFonts w:ascii="Arial" w:hAnsi="Arial" w:cs="Arial"/>
                <w:sz w:val="20"/>
                <w:szCs w:val="20"/>
              </w:rPr>
              <w:lastRenderedPageBreak/>
              <w:t>6.</w:t>
            </w:r>
          </w:p>
        </w:tc>
        <w:tc>
          <w:tcPr>
            <w:tcW w:w="1701" w:type="dxa"/>
            <w:vAlign w:val="center"/>
          </w:tcPr>
          <w:p w14:paraId="3E3E59C9" w14:textId="77777777" w:rsidR="008F3E10" w:rsidRPr="004154F2" w:rsidRDefault="008F3E10" w:rsidP="00355744">
            <w:pPr>
              <w:autoSpaceDE w:val="0"/>
              <w:autoSpaceDN w:val="0"/>
              <w:adjustRightInd w:val="0"/>
              <w:jc w:val="center"/>
              <w:rPr>
                <w:rFonts w:ascii="Arial" w:hAnsi="Arial" w:cs="Arial"/>
                <w:b/>
                <w:sz w:val="20"/>
                <w:szCs w:val="20"/>
              </w:rPr>
            </w:pPr>
            <w:r w:rsidRPr="004154F2">
              <w:rPr>
                <w:rFonts w:ascii="Arial" w:hAnsi="Arial" w:cs="Arial"/>
                <w:b/>
                <w:sz w:val="20"/>
                <w:szCs w:val="20"/>
              </w:rPr>
              <w:t>16 05 07 *</w:t>
            </w:r>
          </w:p>
        </w:tc>
        <w:tc>
          <w:tcPr>
            <w:tcW w:w="2693" w:type="dxa"/>
            <w:shd w:val="clear" w:color="auto" w:fill="auto"/>
            <w:tcMar>
              <w:top w:w="28" w:type="dxa"/>
              <w:left w:w="28" w:type="dxa"/>
              <w:bottom w:w="28" w:type="dxa"/>
              <w:right w:w="28" w:type="dxa"/>
            </w:tcMar>
            <w:vAlign w:val="center"/>
          </w:tcPr>
          <w:p w14:paraId="79073E32" w14:textId="77777777" w:rsidR="008F3E10" w:rsidRPr="002F471D" w:rsidRDefault="008F3E10" w:rsidP="00355744">
            <w:pPr>
              <w:autoSpaceDE w:val="0"/>
              <w:autoSpaceDN w:val="0"/>
              <w:adjustRightInd w:val="0"/>
              <w:jc w:val="center"/>
              <w:rPr>
                <w:rFonts w:ascii="Arial" w:hAnsi="Arial" w:cs="Arial"/>
                <w:sz w:val="20"/>
                <w:szCs w:val="20"/>
              </w:rPr>
            </w:pPr>
            <w:r w:rsidRPr="002F471D">
              <w:rPr>
                <w:rFonts w:ascii="Arial" w:hAnsi="Arial" w:cs="Arial"/>
                <w:sz w:val="20"/>
                <w:szCs w:val="20"/>
              </w:rPr>
              <w:t>Zużyte nieorganiczne chemikalia zawierające substancje niebezpieczne (np. przeterminowane odczynniki chemiczne)</w:t>
            </w:r>
          </w:p>
        </w:tc>
        <w:tc>
          <w:tcPr>
            <w:tcW w:w="4111" w:type="dxa"/>
            <w:shd w:val="clear" w:color="auto" w:fill="auto"/>
            <w:tcMar>
              <w:top w:w="28" w:type="dxa"/>
              <w:left w:w="28" w:type="dxa"/>
              <w:bottom w:w="28" w:type="dxa"/>
              <w:right w:w="28" w:type="dxa"/>
            </w:tcMar>
            <w:vAlign w:val="center"/>
          </w:tcPr>
          <w:p w14:paraId="25E9FDA0" w14:textId="77777777" w:rsidR="008F3E10" w:rsidRPr="002F471D" w:rsidRDefault="008F3E10" w:rsidP="00355744">
            <w:pPr>
              <w:jc w:val="both"/>
              <w:rPr>
                <w:rFonts w:ascii="Arial" w:hAnsi="Arial" w:cs="Arial"/>
                <w:sz w:val="20"/>
                <w:szCs w:val="20"/>
              </w:rPr>
            </w:pPr>
            <w:r w:rsidRPr="002F471D">
              <w:rPr>
                <w:rFonts w:ascii="Arial" w:hAnsi="Arial" w:cs="Arial"/>
                <w:sz w:val="20"/>
                <w:szCs w:val="20"/>
              </w:rPr>
              <w:t>Nie będą magazynowane na terenie Neutralizatora N9. Magazynowane będą na terenie innego obiektu Spółki EURO-EKO</w:t>
            </w:r>
            <w:r w:rsidR="00D27F7D" w:rsidRPr="002F471D">
              <w:rPr>
                <w:rFonts w:ascii="Arial" w:hAnsi="Arial" w:cs="Arial"/>
                <w:sz w:val="20"/>
                <w:szCs w:val="20"/>
              </w:rPr>
              <w:t xml:space="preserve"> MEDIA</w:t>
            </w:r>
            <w:r w:rsidRPr="002F471D">
              <w:rPr>
                <w:rFonts w:ascii="Arial" w:hAnsi="Arial" w:cs="Arial"/>
                <w:sz w:val="20"/>
                <w:szCs w:val="20"/>
              </w:rPr>
              <w:t>,  w Laboratorium (budynek biurowy)</w:t>
            </w:r>
            <w:r w:rsidR="00482833" w:rsidRPr="002F471D">
              <w:rPr>
                <w:rFonts w:ascii="Arial" w:hAnsi="Arial" w:cs="Arial"/>
                <w:sz w:val="20"/>
                <w:szCs w:val="20"/>
              </w:rPr>
              <w:t xml:space="preserve"> </w:t>
            </w:r>
            <w:r w:rsidR="00D27F7D" w:rsidRPr="002F471D">
              <w:rPr>
                <w:rFonts w:ascii="Arial" w:hAnsi="Arial" w:cs="Arial"/>
                <w:sz w:val="20"/>
                <w:szCs w:val="20"/>
              </w:rPr>
              <w:t>w pojemniku opisanym kodem i rodzajem odpadu.</w:t>
            </w:r>
          </w:p>
        </w:tc>
      </w:tr>
      <w:tr w:rsidR="008F3E10" w:rsidRPr="002F471D" w14:paraId="332A8A82" w14:textId="77777777" w:rsidTr="00D916B3">
        <w:tc>
          <w:tcPr>
            <w:tcW w:w="454" w:type="dxa"/>
            <w:shd w:val="clear" w:color="auto" w:fill="auto"/>
            <w:tcMar>
              <w:top w:w="28" w:type="dxa"/>
              <w:left w:w="28" w:type="dxa"/>
              <w:bottom w:w="28" w:type="dxa"/>
              <w:right w:w="28" w:type="dxa"/>
            </w:tcMar>
            <w:vAlign w:val="center"/>
          </w:tcPr>
          <w:p w14:paraId="332F0664" w14:textId="77777777" w:rsidR="008F3E10" w:rsidRPr="002F471D" w:rsidRDefault="008F3E10" w:rsidP="00355744">
            <w:pPr>
              <w:jc w:val="center"/>
              <w:rPr>
                <w:rFonts w:ascii="Arial" w:hAnsi="Arial" w:cs="Arial"/>
                <w:sz w:val="20"/>
                <w:szCs w:val="20"/>
              </w:rPr>
            </w:pPr>
            <w:r w:rsidRPr="002F471D">
              <w:rPr>
                <w:rFonts w:ascii="Arial" w:hAnsi="Arial" w:cs="Arial"/>
                <w:sz w:val="20"/>
                <w:szCs w:val="20"/>
              </w:rPr>
              <w:t>7.</w:t>
            </w:r>
          </w:p>
        </w:tc>
        <w:tc>
          <w:tcPr>
            <w:tcW w:w="1701" w:type="dxa"/>
            <w:vAlign w:val="center"/>
          </w:tcPr>
          <w:p w14:paraId="2E14F914" w14:textId="77777777" w:rsidR="008F3E10" w:rsidRPr="004154F2" w:rsidRDefault="008F3E10" w:rsidP="00355744">
            <w:pPr>
              <w:autoSpaceDE w:val="0"/>
              <w:autoSpaceDN w:val="0"/>
              <w:adjustRightInd w:val="0"/>
              <w:jc w:val="center"/>
              <w:rPr>
                <w:rFonts w:ascii="Arial" w:hAnsi="Arial" w:cs="Arial"/>
                <w:b/>
                <w:sz w:val="20"/>
                <w:szCs w:val="20"/>
              </w:rPr>
            </w:pPr>
            <w:r w:rsidRPr="004154F2">
              <w:rPr>
                <w:rFonts w:ascii="Arial" w:hAnsi="Arial" w:cs="Arial"/>
                <w:b/>
                <w:sz w:val="20"/>
                <w:szCs w:val="20"/>
              </w:rPr>
              <w:t>16 05 08 *</w:t>
            </w:r>
          </w:p>
        </w:tc>
        <w:tc>
          <w:tcPr>
            <w:tcW w:w="2693" w:type="dxa"/>
            <w:shd w:val="clear" w:color="auto" w:fill="auto"/>
            <w:tcMar>
              <w:top w:w="28" w:type="dxa"/>
              <w:left w:w="28" w:type="dxa"/>
              <w:bottom w:w="28" w:type="dxa"/>
              <w:right w:w="28" w:type="dxa"/>
            </w:tcMar>
            <w:vAlign w:val="center"/>
          </w:tcPr>
          <w:p w14:paraId="75A44A6E" w14:textId="77777777" w:rsidR="008F3E10" w:rsidRPr="002F471D" w:rsidRDefault="008F3E10" w:rsidP="00355744">
            <w:pPr>
              <w:autoSpaceDE w:val="0"/>
              <w:autoSpaceDN w:val="0"/>
              <w:adjustRightInd w:val="0"/>
              <w:jc w:val="center"/>
              <w:rPr>
                <w:rFonts w:ascii="Arial" w:hAnsi="Arial" w:cs="Arial"/>
                <w:sz w:val="20"/>
                <w:szCs w:val="20"/>
              </w:rPr>
            </w:pPr>
            <w:r w:rsidRPr="002F471D">
              <w:rPr>
                <w:rFonts w:ascii="Arial" w:hAnsi="Arial" w:cs="Arial"/>
                <w:sz w:val="20"/>
                <w:szCs w:val="20"/>
              </w:rPr>
              <w:t>Zużyte organiczne chemikalia zawierające substancje niebezpieczne (np. przeterminowane odczynniki chemiczne)</w:t>
            </w:r>
          </w:p>
        </w:tc>
        <w:tc>
          <w:tcPr>
            <w:tcW w:w="4111" w:type="dxa"/>
            <w:shd w:val="clear" w:color="auto" w:fill="auto"/>
            <w:tcMar>
              <w:top w:w="28" w:type="dxa"/>
              <w:left w:w="28" w:type="dxa"/>
              <w:bottom w:w="28" w:type="dxa"/>
              <w:right w:w="28" w:type="dxa"/>
            </w:tcMar>
            <w:vAlign w:val="center"/>
          </w:tcPr>
          <w:p w14:paraId="3AC859D1" w14:textId="77777777" w:rsidR="008F3E10" w:rsidRPr="002F471D" w:rsidRDefault="008F3E10" w:rsidP="00482833">
            <w:pPr>
              <w:jc w:val="both"/>
              <w:rPr>
                <w:rFonts w:ascii="Arial" w:hAnsi="Arial" w:cs="Arial"/>
                <w:sz w:val="20"/>
                <w:szCs w:val="20"/>
              </w:rPr>
            </w:pPr>
            <w:r w:rsidRPr="002F471D">
              <w:rPr>
                <w:rFonts w:ascii="Arial" w:hAnsi="Arial" w:cs="Arial"/>
                <w:sz w:val="20"/>
                <w:szCs w:val="20"/>
              </w:rPr>
              <w:t>Nie będą magazynowane na terenie Neutralizatora N9. Magazynowane będą na terenie innego obiektu Spółki EURO-EKO</w:t>
            </w:r>
            <w:r w:rsidR="00D27F7D" w:rsidRPr="002F471D">
              <w:rPr>
                <w:rFonts w:ascii="Arial" w:hAnsi="Arial" w:cs="Arial"/>
                <w:sz w:val="20"/>
                <w:szCs w:val="20"/>
              </w:rPr>
              <w:t xml:space="preserve"> MEDIA</w:t>
            </w:r>
            <w:r w:rsidRPr="002F471D">
              <w:rPr>
                <w:rFonts w:ascii="Arial" w:hAnsi="Arial" w:cs="Arial"/>
                <w:sz w:val="20"/>
                <w:szCs w:val="20"/>
              </w:rPr>
              <w:t>, w Laboratorium (budynek biurowy)</w:t>
            </w:r>
            <w:r w:rsidR="008436F4" w:rsidRPr="002F471D">
              <w:rPr>
                <w:rFonts w:ascii="Arial" w:hAnsi="Arial" w:cs="Arial"/>
                <w:sz w:val="20"/>
                <w:szCs w:val="20"/>
              </w:rPr>
              <w:br/>
            </w:r>
            <w:r w:rsidR="00482833" w:rsidRPr="002F471D">
              <w:rPr>
                <w:rFonts w:ascii="Arial" w:hAnsi="Arial" w:cs="Arial"/>
                <w:sz w:val="20"/>
                <w:szCs w:val="20"/>
              </w:rPr>
              <w:t xml:space="preserve"> w pojemniku opisanym kodem i rodzajem odpadu.</w:t>
            </w:r>
          </w:p>
        </w:tc>
      </w:tr>
      <w:tr w:rsidR="008F3E10" w:rsidRPr="002F471D" w14:paraId="08676BE7" w14:textId="77777777" w:rsidTr="00D916B3">
        <w:tc>
          <w:tcPr>
            <w:tcW w:w="454" w:type="dxa"/>
            <w:shd w:val="clear" w:color="auto" w:fill="auto"/>
            <w:tcMar>
              <w:top w:w="28" w:type="dxa"/>
              <w:left w:w="28" w:type="dxa"/>
              <w:bottom w:w="28" w:type="dxa"/>
              <w:right w:w="28" w:type="dxa"/>
            </w:tcMar>
            <w:vAlign w:val="center"/>
          </w:tcPr>
          <w:p w14:paraId="02106011" w14:textId="77777777" w:rsidR="008F3E10" w:rsidRPr="002F471D" w:rsidRDefault="008F3E10" w:rsidP="00355744">
            <w:pPr>
              <w:jc w:val="center"/>
              <w:rPr>
                <w:rFonts w:ascii="Arial" w:hAnsi="Arial" w:cs="Arial"/>
                <w:sz w:val="20"/>
                <w:szCs w:val="20"/>
              </w:rPr>
            </w:pPr>
            <w:r w:rsidRPr="002F471D">
              <w:rPr>
                <w:rFonts w:ascii="Arial" w:hAnsi="Arial" w:cs="Arial"/>
                <w:sz w:val="20"/>
                <w:szCs w:val="20"/>
              </w:rPr>
              <w:t>8.</w:t>
            </w:r>
          </w:p>
        </w:tc>
        <w:tc>
          <w:tcPr>
            <w:tcW w:w="1701" w:type="dxa"/>
            <w:vAlign w:val="center"/>
          </w:tcPr>
          <w:p w14:paraId="4942208D" w14:textId="77777777" w:rsidR="008F3E10" w:rsidRPr="004154F2" w:rsidRDefault="008F3E10" w:rsidP="00355744">
            <w:pPr>
              <w:autoSpaceDE w:val="0"/>
              <w:autoSpaceDN w:val="0"/>
              <w:adjustRightInd w:val="0"/>
              <w:jc w:val="center"/>
              <w:rPr>
                <w:rFonts w:ascii="Arial" w:hAnsi="Arial" w:cs="Arial"/>
                <w:b/>
                <w:sz w:val="20"/>
                <w:szCs w:val="20"/>
              </w:rPr>
            </w:pPr>
            <w:r w:rsidRPr="004154F2">
              <w:rPr>
                <w:rFonts w:ascii="Arial" w:hAnsi="Arial" w:cs="Arial"/>
                <w:b/>
                <w:sz w:val="20"/>
                <w:szCs w:val="20"/>
              </w:rPr>
              <w:t>17 09 03 *</w:t>
            </w:r>
          </w:p>
        </w:tc>
        <w:tc>
          <w:tcPr>
            <w:tcW w:w="2693" w:type="dxa"/>
            <w:shd w:val="clear" w:color="auto" w:fill="auto"/>
            <w:tcMar>
              <w:top w:w="28" w:type="dxa"/>
              <w:left w:w="28" w:type="dxa"/>
              <w:bottom w:w="28" w:type="dxa"/>
              <w:right w:w="28" w:type="dxa"/>
            </w:tcMar>
            <w:vAlign w:val="center"/>
          </w:tcPr>
          <w:p w14:paraId="08E799CB" w14:textId="77777777" w:rsidR="008F3E10" w:rsidRPr="002F471D" w:rsidRDefault="008F3E10" w:rsidP="00355744">
            <w:pPr>
              <w:autoSpaceDE w:val="0"/>
              <w:autoSpaceDN w:val="0"/>
              <w:adjustRightInd w:val="0"/>
              <w:jc w:val="center"/>
              <w:rPr>
                <w:rFonts w:ascii="Arial" w:hAnsi="Arial" w:cs="Arial"/>
                <w:sz w:val="20"/>
                <w:szCs w:val="20"/>
              </w:rPr>
            </w:pPr>
            <w:r w:rsidRPr="002F471D">
              <w:rPr>
                <w:rFonts w:ascii="Arial" w:hAnsi="Arial" w:cs="Arial"/>
                <w:sz w:val="20"/>
                <w:szCs w:val="20"/>
              </w:rPr>
              <w:t>Inne odpady z budowy, remontów i demontażu</w:t>
            </w:r>
          </w:p>
          <w:p w14:paraId="3803BFB0" w14:textId="77777777" w:rsidR="008F3E10" w:rsidRPr="002F471D" w:rsidRDefault="008F3E10" w:rsidP="00355744">
            <w:pPr>
              <w:autoSpaceDE w:val="0"/>
              <w:autoSpaceDN w:val="0"/>
              <w:adjustRightInd w:val="0"/>
              <w:jc w:val="center"/>
              <w:rPr>
                <w:rFonts w:ascii="Arial" w:hAnsi="Arial" w:cs="Arial"/>
                <w:sz w:val="20"/>
                <w:szCs w:val="20"/>
              </w:rPr>
            </w:pPr>
            <w:r w:rsidRPr="002F471D">
              <w:rPr>
                <w:rFonts w:ascii="Arial" w:hAnsi="Arial" w:cs="Arial"/>
                <w:sz w:val="20"/>
                <w:szCs w:val="20"/>
              </w:rPr>
              <w:t>(w tym odpady zmieszane) zawierające substancje niebezpieczne</w:t>
            </w:r>
          </w:p>
        </w:tc>
        <w:tc>
          <w:tcPr>
            <w:tcW w:w="4111" w:type="dxa"/>
            <w:shd w:val="clear" w:color="auto" w:fill="auto"/>
            <w:tcMar>
              <w:top w:w="28" w:type="dxa"/>
              <w:left w:w="28" w:type="dxa"/>
              <w:bottom w:w="28" w:type="dxa"/>
              <w:right w:w="28" w:type="dxa"/>
            </w:tcMar>
            <w:vAlign w:val="center"/>
          </w:tcPr>
          <w:p w14:paraId="02DD8C99" w14:textId="77777777" w:rsidR="008F3E10" w:rsidRPr="002F471D" w:rsidRDefault="008F3E10" w:rsidP="00355744">
            <w:pPr>
              <w:jc w:val="both"/>
              <w:rPr>
                <w:rFonts w:ascii="Arial" w:hAnsi="Arial" w:cs="Arial"/>
                <w:sz w:val="20"/>
                <w:szCs w:val="20"/>
              </w:rPr>
            </w:pPr>
            <w:r w:rsidRPr="002F471D">
              <w:rPr>
                <w:rFonts w:ascii="Arial" w:hAnsi="Arial" w:cs="Arial"/>
                <w:sz w:val="20"/>
                <w:szCs w:val="20"/>
              </w:rPr>
              <w:t>Magazynowane będą w podpiwniczeniu budynku Neutralizatora, w wydzielonym miejscu, opisanym kodem i rodzajem odpadu (w pojemniku z tworzyw sztucznych).</w:t>
            </w:r>
          </w:p>
        </w:tc>
      </w:tr>
    </w:tbl>
    <w:p w14:paraId="3171C2C7" w14:textId="5D227C51" w:rsidR="0030573F" w:rsidRPr="002F471D" w:rsidRDefault="008F3E10" w:rsidP="00F858FD">
      <w:pPr>
        <w:spacing w:before="240" w:after="240" w:line="360" w:lineRule="auto"/>
        <w:rPr>
          <w:rFonts w:ascii="Arial" w:hAnsi="Arial" w:cs="Arial"/>
          <w:b/>
          <w:bCs/>
        </w:rPr>
      </w:pPr>
      <w:r w:rsidRPr="002F471D">
        <w:rPr>
          <w:rFonts w:ascii="Arial" w:hAnsi="Arial" w:cs="Arial"/>
          <w:b/>
        </w:rPr>
        <w:t xml:space="preserve">VI.3.1.2. </w:t>
      </w:r>
      <w:r w:rsidRPr="002F471D">
        <w:rPr>
          <w:rFonts w:ascii="Arial" w:hAnsi="Arial" w:cs="Arial"/>
        </w:rPr>
        <w:t>Odpady inne niż niebezpieczne</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w:tblDescription w:val="miejsce i sposób magazynowania odpadów innych niż niebezpieczne"/>
      </w:tblPr>
      <w:tblGrid>
        <w:gridCol w:w="386"/>
        <w:gridCol w:w="1769"/>
        <w:gridCol w:w="2693"/>
        <w:gridCol w:w="4111"/>
      </w:tblGrid>
      <w:tr w:rsidR="00C96950" w:rsidRPr="002F471D" w14:paraId="03858F8B" w14:textId="77777777" w:rsidTr="00F858FD">
        <w:trPr>
          <w:tblHeader/>
        </w:trPr>
        <w:tc>
          <w:tcPr>
            <w:tcW w:w="386" w:type="dxa"/>
            <w:shd w:val="clear" w:color="auto" w:fill="auto"/>
            <w:tcMar>
              <w:top w:w="28" w:type="dxa"/>
              <w:left w:w="28" w:type="dxa"/>
              <w:bottom w:w="28" w:type="dxa"/>
              <w:right w:w="28" w:type="dxa"/>
            </w:tcMar>
            <w:vAlign w:val="center"/>
          </w:tcPr>
          <w:p w14:paraId="744A0FA7" w14:textId="77777777" w:rsidR="00C96950" w:rsidRPr="002F471D" w:rsidRDefault="00C96950" w:rsidP="00C96950">
            <w:pPr>
              <w:jc w:val="center"/>
              <w:rPr>
                <w:rFonts w:ascii="Arial" w:hAnsi="Arial" w:cs="Arial"/>
                <w:b/>
                <w:sz w:val="20"/>
                <w:szCs w:val="20"/>
              </w:rPr>
            </w:pPr>
            <w:r w:rsidRPr="002F471D">
              <w:rPr>
                <w:rFonts w:ascii="Arial" w:hAnsi="Arial" w:cs="Arial"/>
                <w:b/>
                <w:sz w:val="20"/>
                <w:szCs w:val="20"/>
              </w:rPr>
              <w:t>Lp.</w:t>
            </w:r>
          </w:p>
        </w:tc>
        <w:tc>
          <w:tcPr>
            <w:tcW w:w="1769" w:type="dxa"/>
            <w:vAlign w:val="center"/>
          </w:tcPr>
          <w:p w14:paraId="58475ED2" w14:textId="77777777" w:rsidR="00C96950" w:rsidRPr="004154F2" w:rsidRDefault="00C96950" w:rsidP="00C96950">
            <w:pPr>
              <w:autoSpaceDE w:val="0"/>
              <w:autoSpaceDN w:val="0"/>
              <w:adjustRightInd w:val="0"/>
              <w:jc w:val="center"/>
              <w:rPr>
                <w:rFonts w:ascii="Arial" w:hAnsi="Arial" w:cs="Arial"/>
                <w:b/>
                <w:sz w:val="20"/>
                <w:szCs w:val="20"/>
              </w:rPr>
            </w:pPr>
            <w:r w:rsidRPr="004154F2">
              <w:rPr>
                <w:rFonts w:ascii="Arial" w:hAnsi="Arial" w:cs="Arial"/>
                <w:b/>
                <w:sz w:val="20"/>
                <w:szCs w:val="20"/>
              </w:rPr>
              <w:t>Kod odpadu</w:t>
            </w:r>
          </w:p>
        </w:tc>
        <w:tc>
          <w:tcPr>
            <w:tcW w:w="2693" w:type="dxa"/>
            <w:shd w:val="clear" w:color="auto" w:fill="auto"/>
            <w:tcMar>
              <w:top w:w="28" w:type="dxa"/>
              <w:left w:w="28" w:type="dxa"/>
              <w:bottom w:w="28" w:type="dxa"/>
              <w:right w:w="28" w:type="dxa"/>
            </w:tcMar>
            <w:vAlign w:val="center"/>
          </w:tcPr>
          <w:p w14:paraId="450D8085" w14:textId="77777777" w:rsidR="00C96950" w:rsidRPr="002F471D" w:rsidRDefault="00C96950" w:rsidP="00C96950">
            <w:pPr>
              <w:autoSpaceDE w:val="0"/>
              <w:autoSpaceDN w:val="0"/>
              <w:adjustRightInd w:val="0"/>
              <w:jc w:val="center"/>
              <w:rPr>
                <w:rFonts w:ascii="Arial" w:hAnsi="Arial" w:cs="Arial"/>
                <w:b/>
                <w:sz w:val="20"/>
                <w:szCs w:val="20"/>
              </w:rPr>
            </w:pPr>
            <w:r w:rsidRPr="002F471D">
              <w:rPr>
                <w:rFonts w:ascii="Arial" w:hAnsi="Arial" w:cs="Arial"/>
                <w:b/>
                <w:sz w:val="20"/>
                <w:szCs w:val="20"/>
              </w:rPr>
              <w:t>Rodzaj odpadu</w:t>
            </w:r>
          </w:p>
        </w:tc>
        <w:tc>
          <w:tcPr>
            <w:tcW w:w="4111" w:type="dxa"/>
            <w:shd w:val="clear" w:color="auto" w:fill="auto"/>
            <w:tcMar>
              <w:top w:w="28" w:type="dxa"/>
              <w:left w:w="28" w:type="dxa"/>
              <w:bottom w:w="28" w:type="dxa"/>
              <w:right w:w="28" w:type="dxa"/>
            </w:tcMar>
            <w:vAlign w:val="center"/>
          </w:tcPr>
          <w:p w14:paraId="32084D2D" w14:textId="77777777" w:rsidR="00C96950" w:rsidRPr="002F471D" w:rsidRDefault="00C96950" w:rsidP="00C96950">
            <w:pPr>
              <w:pStyle w:val="Default"/>
              <w:rPr>
                <w:rFonts w:ascii="Arial" w:hAnsi="Arial" w:cs="Arial"/>
                <w:b/>
                <w:color w:val="auto"/>
                <w:sz w:val="20"/>
                <w:szCs w:val="20"/>
              </w:rPr>
            </w:pPr>
            <w:r w:rsidRPr="002F471D">
              <w:rPr>
                <w:rFonts w:ascii="Arial" w:hAnsi="Arial" w:cs="Arial"/>
                <w:b/>
                <w:color w:val="auto"/>
                <w:sz w:val="20"/>
                <w:szCs w:val="20"/>
              </w:rPr>
              <w:t>Miejsce i sposób magazynowania</w:t>
            </w:r>
          </w:p>
        </w:tc>
      </w:tr>
      <w:tr w:rsidR="00C96950" w:rsidRPr="002F471D" w14:paraId="00898652" w14:textId="77777777" w:rsidTr="00482833">
        <w:tc>
          <w:tcPr>
            <w:tcW w:w="386" w:type="dxa"/>
            <w:shd w:val="clear" w:color="auto" w:fill="auto"/>
            <w:tcMar>
              <w:top w:w="28" w:type="dxa"/>
              <w:left w:w="28" w:type="dxa"/>
              <w:bottom w:w="28" w:type="dxa"/>
              <w:right w:w="28" w:type="dxa"/>
            </w:tcMar>
            <w:vAlign w:val="center"/>
          </w:tcPr>
          <w:p w14:paraId="35E072F5" w14:textId="77777777" w:rsidR="00C96950" w:rsidRPr="002F471D" w:rsidRDefault="00C96950" w:rsidP="008F3E10">
            <w:pPr>
              <w:pStyle w:val="Akapitzlist"/>
              <w:numPr>
                <w:ilvl w:val="0"/>
                <w:numId w:val="31"/>
              </w:numPr>
              <w:jc w:val="center"/>
              <w:rPr>
                <w:rFonts w:ascii="Arial" w:hAnsi="Arial" w:cs="Arial"/>
                <w:sz w:val="20"/>
                <w:szCs w:val="20"/>
              </w:rPr>
            </w:pPr>
          </w:p>
        </w:tc>
        <w:tc>
          <w:tcPr>
            <w:tcW w:w="1769" w:type="dxa"/>
            <w:vAlign w:val="center"/>
          </w:tcPr>
          <w:p w14:paraId="7EA6E1F7" w14:textId="77777777" w:rsidR="00C96950" w:rsidRPr="004154F2" w:rsidRDefault="00C96950" w:rsidP="00C96950">
            <w:pPr>
              <w:autoSpaceDE w:val="0"/>
              <w:autoSpaceDN w:val="0"/>
              <w:adjustRightInd w:val="0"/>
              <w:jc w:val="center"/>
              <w:rPr>
                <w:rFonts w:ascii="Arial" w:hAnsi="Arial" w:cs="Arial"/>
                <w:b/>
                <w:sz w:val="20"/>
                <w:szCs w:val="20"/>
              </w:rPr>
            </w:pPr>
            <w:r w:rsidRPr="004154F2">
              <w:rPr>
                <w:rFonts w:ascii="Arial" w:hAnsi="Arial" w:cs="Arial"/>
                <w:b/>
                <w:sz w:val="20"/>
                <w:szCs w:val="20"/>
              </w:rPr>
              <w:t xml:space="preserve">07 02 13 </w:t>
            </w:r>
          </w:p>
        </w:tc>
        <w:tc>
          <w:tcPr>
            <w:tcW w:w="2693" w:type="dxa"/>
            <w:shd w:val="clear" w:color="auto" w:fill="auto"/>
            <w:tcMar>
              <w:top w:w="28" w:type="dxa"/>
              <w:left w:w="28" w:type="dxa"/>
              <w:bottom w:w="28" w:type="dxa"/>
              <w:right w:w="28" w:type="dxa"/>
            </w:tcMar>
            <w:vAlign w:val="center"/>
          </w:tcPr>
          <w:p w14:paraId="6337AD13" w14:textId="77777777" w:rsidR="00C96950" w:rsidRPr="002F471D" w:rsidRDefault="00C96950" w:rsidP="00C96950">
            <w:pPr>
              <w:autoSpaceDE w:val="0"/>
              <w:autoSpaceDN w:val="0"/>
              <w:adjustRightInd w:val="0"/>
              <w:jc w:val="center"/>
              <w:rPr>
                <w:rFonts w:ascii="Arial" w:hAnsi="Arial" w:cs="Arial"/>
                <w:sz w:val="20"/>
                <w:szCs w:val="20"/>
              </w:rPr>
            </w:pPr>
            <w:r w:rsidRPr="002F471D">
              <w:rPr>
                <w:rFonts w:ascii="Arial" w:hAnsi="Arial" w:cs="Arial"/>
                <w:sz w:val="20"/>
                <w:szCs w:val="20"/>
              </w:rPr>
              <w:t>Odpady tworzyw sztucznych</w:t>
            </w:r>
          </w:p>
          <w:p w14:paraId="69F7A4EA" w14:textId="77777777" w:rsidR="00C96950" w:rsidRPr="002F471D" w:rsidRDefault="00C96950" w:rsidP="00C96950">
            <w:pPr>
              <w:autoSpaceDE w:val="0"/>
              <w:autoSpaceDN w:val="0"/>
              <w:adjustRightInd w:val="0"/>
              <w:jc w:val="center"/>
              <w:rPr>
                <w:rFonts w:ascii="Arial" w:hAnsi="Arial" w:cs="Arial"/>
                <w:sz w:val="20"/>
                <w:szCs w:val="20"/>
              </w:rPr>
            </w:pPr>
            <w:r w:rsidRPr="002F471D">
              <w:rPr>
                <w:rFonts w:ascii="Arial" w:hAnsi="Arial" w:cs="Arial"/>
                <w:sz w:val="20"/>
                <w:szCs w:val="20"/>
              </w:rPr>
              <w:t>(węże, rury, elementy urządzeń)</w:t>
            </w:r>
          </w:p>
        </w:tc>
        <w:tc>
          <w:tcPr>
            <w:tcW w:w="4111" w:type="dxa"/>
            <w:shd w:val="clear" w:color="auto" w:fill="auto"/>
            <w:tcMar>
              <w:top w:w="28" w:type="dxa"/>
              <w:left w:w="28" w:type="dxa"/>
              <w:bottom w:w="28" w:type="dxa"/>
              <w:right w:w="28" w:type="dxa"/>
            </w:tcMar>
            <w:vAlign w:val="center"/>
          </w:tcPr>
          <w:p w14:paraId="5C7E9E3E" w14:textId="77777777" w:rsidR="00C96950" w:rsidRPr="002F471D" w:rsidRDefault="00C96950" w:rsidP="00482833">
            <w:pPr>
              <w:pStyle w:val="Default"/>
              <w:jc w:val="both"/>
              <w:rPr>
                <w:rFonts w:ascii="Arial" w:hAnsi="Arial" w:cs="Arial"/>
                <w:color w:val="auto"/>
                <w:sz w:val="20"/>
                <w:szCs w:val="20"/>
              </w:rPr>
            </w:pPr>
            <w:r w:rsidRPr="002F471D">
              <w:rPr>
                <w:rFonts w:ascii="Arial" w:hAnsi="Arial" w:cs="Arial"/>
                <w:color w:val="auto"/>
                <w:sz w:val="20"/>
                <w:szCs w:val="20"/>
              </w:rPr>
              <w:t>Magazynowane będą w podpiwniczeniu budynku Neutra</w:t>
            </w:r>
            <w:r w:rsidR="00482833" w:rsidRPr="002F471D">
              <w:rPr>
                <w:rFonts w:ascii="Arial" w:hAnsi="Arial" w:cs="Arial"/>
                <w:color w:val="auto"/>
                <w:sz w:val="20"/>
                <w:szCs w:val="20"/>
              </w:rPr>
              <w:t>lizatora, w wydzielonym miejscu luzem lub w pojemniku z tworzyw sztucznych</w:t>
            </w:r>
            <w:r w:rsidRPr="002F471D">
              <w:rPr>
                <w:rFonts w:ascii="Arial" w:hAnsi="Arial" w:cs="Arial"/>
                <w:color w:val="auto"/>
                <w:sz w:val="20"/>
                <w:szCs w:val="20"/>
              </w:rPr>
              <w:t xml:space="preserve"> opisanym kodem i rodzajem odpadu </w:t>
            </w:r>
            <w:r w:rsidR="00482833" w:rsidRPr="002F471D">
              <w:rPr>
                <w:rFonts w:ascii="Arial" w:hAnsi="Arial" w:cs="Arial"/>
                <w:color w:val="auto"/>
                <w:sz w:val="20"/>
                <w:szCs w:val="20"/>
              </w:rPr>
              <w:t>.</w:t>
            </w:r>
          </w:p>
        </w:tc>
      </w:tr>
      <w:tr w:rsidR="00482833" w:rsidRPr="002F471D" w14:paraId="7A398D82" w14:textId="77777777" w:rsidTr="00482833">
        <w:tc>
          <w:tcPr>
            <w:tcW w:w="386" w:type="dxa"/>
            <w:shd w:val="clear" w:color="auto" w:fill="auto"/>
            <w:tcMar>
              <w:top w:w="28" w:type="dxa"/>
              <w:left w:w="28" w:type="dxa"/>
              <w:bottom w:w="28" w:type="dxa"/>
              <w:right w:w="28" w:type="dxa"/>
            </w:tcMar>
            <w:vAlign w:val="center"/>
          </w:tcPr>
          <w:p w14:paraId="36F2AA71" w14:textId="77777777" w:rsidR="00482833" w:rsidRPr="002F471D" w:rsidRDefault="00482833" w:rsidP="008F3E10">
            <w:pPr>
              <w:pStyle w:val="Akapitzlist"/>
              <w:numPr>
                <w:ilvl w:val="0"/>
                <w:numId w:val="31"/>
              </w:numPr>
              <w:jc w:val="center"/>
              <w:rPr>
                <w:rFonts w:ascii="Arial" w:hAnsi="Arial" w:cs="Arial"/>
                <w:sz w:val="20"/>
                <w:szCs w:val="20"/>
              </w:rPr>
            </w:pPr>
          </w:p>
        </w:tc>
        <w:tc>
          <w:tcPr>
            <w:tcW w:w="1769" w:type="dxa"/>
            <w:vAlign w:val="center"/>
          </w:tcPr>
          <w:p w14:paraId="168182CD" w14:textId="77777777" w:rsidR="00482833" w:rsidRPr="004154F2" w:rsidRDefault="00482833" w:rsidP="00C96950">
            <w:pPr>
              <w:autoSpaceDE w:val="0"/>
              <w:autoSpaceDN w:val="0"/>
              <w:adjustRightInd w:val="0"/>
              <w:jc w:val="center"/>
              <w:rPr>
                <w:rFonts w:ascii="Arial" w:hAnsi="Arial" w:cs="Arial"/>
                <w:b/>
                <w:sz w:val="20"/>
                <w:szCs w:val="20"/>
              </w:rPr>
            </w:pPr>
            <w:r w:rsidRPr="004154F2">
              <w:rPr>
                <w:rFonts w:ascii="Arial" w:hAnsi="Arial" w:cs="Arial"/>
                <w:b/>
                <w:sz w:val="20"/>
                <w:szCs w:val="20"/>
              </w:rPr>
              <w:t xml:space="preserve">07 02 99 </w:t>
            </w:r>
          </w:p>
        </w:tc>
        <w:tc>
          <w:tcPr>
            <w:tcW w:w="2693" w:type="dxa"/>
            <w:shd w:val="clear" w:color="auto" w:fill="auto"/>
            <w:tcMar>
              <w:top w:w="28" w:type="dxa"/>
              <w:left w:w="28" w:type="dxa"/>
              <w:bottom w:w="28" w:type="dxa"/>
              <w:right w:w="28" w:type="dxa"/>
            </w:tcMar>
            <w:vAlign w:val="center"/>
          </w:tcPr>
          <w:p w14:paraId="0183B7EF" w14:textId="77777777" w:rsidR="00482833" w:rsidRPr="002F471D" w:rsidRDefault="00482833" w:rsidP="00C96950">
            <w:pPr>
              <w:autoSpaceDE w:val="0"/>
              <w:autoSpaceDN w:val="0"/>
              <w:adjustRightInd w:val="0"/>
              <w:jc w:val="center"/>
              <w:rPr>
                <w:rFonts w:ascii="Arial" w:hAnsi="Arial" w:cs="Arial"/>
                <w:sz w:val="20"/>
                <w:szCs w:val="20"/>
              </w:rPr>
            </w:pPr>
            <w:r w:rsidRPr="002F471D">
              <w:rPr>
                <w:rFonts w:ascii="Arial" w:hAnsi="Arial" w:cs="Arial"/>
                <w:sz w:val="20"/>
                <w:szCs w:val="20"/>
              </w:rPr>
              <w:t>Inne niewymienione odpady</w:t>
            </w:r>
          </w:p>
          <w:p w14:paraId="35340DE9" w14:textId="77777777" w:rsidR="00482833" w:rsidRPr="002F471D" w:rsidRDefault="00482833" w:rsidP="00C96950">
            <w:pPr>
              <w:autoSpaceDE w:val="0"/>
              <w:autoSpaceDN w:val="0"/>
              <w:adjustRightInd w:val="0"/>
              <w:jc w:val="center"/>
              <w:rPr>
                <w:rFonts w:ascii="Arial" w:hAnsi="Arial" w:cs="Arial"/>
                <w:sz w:val="20"/>
                <w:szCs w:val="20"/>
              </w:rPr>
            </w:pPr>
            <w:r w:rsidRPr="002F471D">
              <w:rPr>
                <w:rFonts w:ascii="Arial" w:hAnsi="Arial" w:cs="Arial"/>
                <w:sz w:val="20"/>
                <w:szCs w:val="20"/>
              </w:rPr>
              <w:t>(węże, rury, elementy urządzeń)</w:t>
            </w:r>
          </w:p>
        </w:tc>
        <w:tc>
          <w:tcPr>
            <w:tcW w:w="4111" w:type="dxa"/>
            <w:shd w:val="clear" w:color="auto" w:fill="auto"/>
            <w:tcMar>
              <w:top w:w="28" w:type="dxa"/>
              <w:left w:w="28" w:type="dxa"/>
              <w:bottom w:w="28" w:type="dxa"/>
              <w:right w:w="28" w:type="dxa"/>
            </w:tcMar>
            <w:vAlign w:val="center"/>
          </w:tcPr>
          <w:p w14:paraId="2906856E" w14:textId="77777777" w:rsidR="00482833" w:rsidRPr="002F471D" w:rsidRDefault="00482833" w:rsidP="00660EA3">
            <w:pPr>
              <w:pStyle w:val="Default"/>
              <w:jc w:val="both"/>
              <w:rPr>
                <w:rFonts w:ascii="Arial" w:hAnsi="Arial" w:cs="Arial"/>
                <w:color w:val="auto"/>
                <w:sz w:val="20"/>
                <w:szCs w:val="20"/>
              </w:rPr>
            </w:pPr>
            <w:r w:rsidRPr="002F471D">
              <w:rPr>
                <w:rFonts w:ascii="Arial" w:hAnsi="Arial" w:cs="Arial"/>
                <w:color w:val="auto"/>
                <w:sz w:val="20"/>
                <w:szCs w:val="20"/>
              </w:rPr>
              <w:t>Magazynowane będą w podpiwniczeniu budynku Neutralizatora, w wydzielonym miejscu luzem lub w pojemniku z tworzyw sztucznych opisanym kodem i rodzajem odpadu .</w:t>
            </w:r>
          </w:p>
        </w:tc>
      </w:tr>
      <w:tr w:rsidR="00C96950" w:rsidRPr="002F471D" w14:paraId="3D91D157" w14:textId="77777777" w:rsidTr="00482833">
        <w:tc>
          <w:tcPr>
            <w:tcW w:w="386" w:type="dxa"/>
            <w:shd w:val="clear" w:color="auto" w:fill="auto"/>
            <w:tcMar>
              <w:top w:w="28" w:type="dxa"/>
              <w:left w:w="28" w:type="dxa"/>
              <w:bottom w:w="28" w:type="dxa"/>
              <w:right w:w="28" w:type="dxa"/>
            </w:tcMar>
            <w:vAlign w:val="center"/>
          </w:tcPr>
          <w:p w14:paraId="0CF6B3CC" w14:textId="77777777" w:rsidR="00C96950" w:rsidRPr="002F471D" w:rsidRDefault="00C96950" w:rsidP="008F3E10">
            <w:pPr>
              <w:pStyle w:val="Akapitzlist"/>
              <w:numPr>
                <w:ilvl w:val="0"/>
                <w:numId w:val="31"/>
              </w:numPr>
              <w:jc w:val="center"/>
              <w:rPr>
                <w:rFonts w:ascii="Arial" w:hAnsi="Arial" w:cs="Arial"/>
                <w:sz w:val="20"/>
                <w:szCs w:val="20"/>
              </w:rPr>
            </w:pPr>
          </w:p>
        </w:tc>
        <w:tc>
          <w:tcPr>
            <w:tcW w:w="1769" w:type="dxa"/>
            <w:vAlign w:val="center"/>
          </w:tcPr>
          <w:p w14:paraId="6F5C42D8" w14:textId="77777777" w:rsidR="00C96950" w:rsidRPr="004154F2" w:rsidRDefault="00C96950" w:rsidP="00C96950">
            <w:pPr>
              <w:autoSpaceDE w:val="0"/>
              <w:autoSpaceDN w:val="0"/>
              <w:adjustRightInd w:val="0"/>
              <w:jc w:val="center"/>
              <w:rPr>
                <w:rFonts w:ascii="Arial" w:hAnsi="Arial" w:cs="Arial"/>
                <w:b/>
                <w:sz w:val="20"/>
                <w:szCs w:val="20"/>
              </w:rPr>
            </w:pPr>
            <w:r w:rsidRPr="004154F2">
              <w:rPr>
                <w:rFonts w:ascii="Arial" w:hAnsi="Arial" w:cs="Arial"/>
                <w:b/>
                <w:sz w:val="20"/>
                <w:szCs w:val="20"/>
              </w:rPr>
              <w:t>15 01 01</w:t>
            </w:r>
          </w:p>
        </w:tc>
        <w:tc>
          <w:tcPr>
            <w:tcW w:w="2693" w:type="dxa"/>
            <w:shd w:val="clear" w:color="auto" w:fill="auto"/>
            <w:tcMar>
              <w:top w:w="28" w:type="dxa"/>
              <w:left w:w="28" w:type="dxa"/>
              <w:bottom w:w="28" w:type="dxa"/>
              <w:right w:w="28" w:type="dxa"/>
            </w:tcMar>
            <w:vAlign w:val="center"/>
          </w:tcPr>
          <w:p w14:paraId="417D38FA" w14:textId="77777777" w:rsidR="00C96950" w:rsidRPr="002F471D" w:rsidRDefault="00C96950" w:rsidP="00C96950">
            <w:pPr>
              <w:pStyle w:val="Default"/>
              <w:jc w:val="center"/>
              <w:rPr>
                <w:rFonts w:ascii="Arial" w:hAnsi="Arial" w:cs="Arial"/>
                <w:color w:val="auto"/>
                <w:sz w:val="20"/>
                <w:szCs w:val="20"/>
              </w:rPr>
            </w:pPr>
            <w:r w:rsidRPr="002F471D">
              <w:rPr>
                <w:rFonts w:ascii="Arial" w:hAnsi="Arial" w:cs="Arial"/>
                <w:color w:val="auto"/>
                <w:sz w:val="20"/>
                <w:szCs w:val="20"/>
              </w:rPr>
              <w:t>Opakowania z papieru</w:t>
            </w:r>
          </w:p>
          <w:p w14:paraId="7BFFA6DC" w14:textId="77777777" w:rsidR="00C96950" w:rsidRPr="002F471D" w:rsidRDefault="00C96950" w:rsidP="00C96950">
            <w:pPr>
              <w:autoSpaceDE w:val="0"/>
              <w:autoSpaceDN w:val="0"/>
              <w:adjustRightInd w:val="0"/>
              <w:jc w:val="center"/>
              <w:rPr>
                <w:rFonts w:ascii="Arial" w:hAnsi="Arial" w:cs="Arial"/>
                <w:sz w:val="20"/>
                <w:szCs w:val="20"/>
              </w:rPr>
            </w:pPr>
            <w:r w:rsidRPr="002F471D">
              <w:rPr>
                <w:rFonts w:ascii="Arial" w:hAnsi="Arial" w:cs="Arial"/>
                <w:sz w:val="20"/>
                <w:szCs w:val="20"/>
              </w:rPr>
              <w:t>i tektury</w:t>
            </w:r>
          </w:p>
        </w:tc>
        <w:tc>
          <w:tcPr>
            <w:tcW w:w="4111" w:type="dxa"/>
            <w:vMerge w:val="restart"/>
            <w:shd w:val="clear" w:color="auto" w:fill="auto"/>
            <w:tcMar>
              <w:top w:w="28" w:type="dxa"/>
              <w:left w:w="28" w:type="dxa"/>
              <w:bottom w:w="28" w:type="dxa"/>
              <w:right w:w="28" w:type="dxa"/>
            </w:tcMar>
            <w:vAlign w:val="center"/>
          </w:tcPr>
          <w:p w14:paraId="19B1302C" w14:textId="77777777" w:rsidR="00C96950" w:rsidRPr="002F471D" w:rsidRDefault="00C96950" w:rsidP="00C96950">
            <w:pPr>
              <w:pStyle w:val="Default"/>
              <w:jc w:val="both"/>
              <w:rPr>
                <w:rFonts w:ascii="Arial" w:hAnsi="Arial" w:cs="Arial"/>
                <w:color w:val="auto"/>
                <w:sz w:val="20"/>
                <w:szCs w:val="20"/>
              </w:rPr>
            </w:pPr>
            <w:r w:rsidRPr="002F471D">
              <w:rPr>
                <w:rFonts w:ascii="Arial" w:hAnsi="Arial" w:cs="Arial"/>
                <w:color w:val="auto"/>
                <w:sz w:val="20"/>
                <w:szCs w:val="20"/>
              </w:rPr>
              <w:t>Magazynowane będą w magazynku rea</w:t>
            </w:r>
            <w:r w:rsidR="00B73AB1" w:rsidRPr="002F471D">
              <w:rPr>
                <w:rFonts w:ascii="Arial" w:hAnsi="Arial" w:cs="Arial"/>
                <w:color w:val="auto"/>
                <w:sz w:val="20"/>
                <w:szCs w:val="20"/>
              </w:rPr>
              <w:t>gentów w budynku Neutralizatora</w:t>
            </w:r>
            <w:r w:rsidRPr="002F471D">
              <w:rPr>
                <w:rFonts w:ascii="Arial" w:hAnsi="Arial" w:cs="Arial"/>
                <w:color w:val="auto"/>
                <w:sz w:val="20"/>
                <w:szCs w:val="20"/>
              </w:rPr>
              <w:t xml:space="preserve">, </w:t>
            </w:r>
            <w:r w:rsidR="00B73AB1" w:rsidRPr="002F471D">
              <w:rPr>
                <w:rFonts w:ascii="Arial" w:hAnsi="Arial" w:cs="Arial"/>
                <w:color w:val="auto"/>
                <w:sz w:val="20"/>
                <w:szCs w:val="20"/>
              </w:rPr>
              <w:br/>
            </w:r>
            <w:r w:rsidRPr="002F471D">
              <w:rPr>
                <w:rFonts w:ascii="Arial" w:hAnsi="Arial" w:cs="Arial"/>
                <w:color w:val="auto"/>
                <w:sz w:val="20"/>
                <w:szCs w:val="20"/>
              </w:rPr>
              <w:t>w wydzielonym miejscu</w:t>
            </w:r>
            <w:r w:rsidR="00B73AB1" w:rsidRPr="002F471D">
              <w:rPr>
                <w:rFonts w:ascii="Arial" w:hAnsi="Arial" w:cs="Arial"/>
                <w:color w:val="auto"/>
                <w:sz w:val="20"/>
                <w:szCs w:val="20"/>
              </w:rPr>
              <w:t xml:space="preserve"> </w:t>
            </w:r>
            <w:r w:rsidRPr="002F471D">
              <w:rPr>
                <w:rFonts w:ascii="Arial" w:hAnsi="Arial" w:cs="Arial"/>
                <w:color w:val="auto"/>
                <w:sz w:val="20"/>
                <w:szCs w:val="20"/>
              </w:rPr>
              <w:t>,</w:t>
            </w:r>
            <w:r w:rsidR="00B73AB1" w:rsidRPr="002F471D">
              <w:rPr>
                <w:rFonts w:ascii="Arial" w:hAnsi="Arial" w:cs="Arial"/>
                <w:color w:val="auto"/>
                <w:sz w:val="20"/>
                <w:szCs w:val="20"/>
              </w:rPr>
              <w:t>na paletach lub</w:t>
            </w:r>
            <w:r w:rsidR="00B73AB1" w:rsidRPr="002F471D">
              <w:rPr>
                <w:rFonts w:ascii="Arial" w:hAnsi="Arial" w:cs="Arial"/>
                <w:color w:val="auto"/>
                <w:sz w:val="20"/>
                <w:szCs w:val="20"/>
              </w:rPr>
              <w:br/>
              <w:t xml:space="preserve"> w pojemniku opisanym</w:t>
            </w:r>
            <w:r w:rsidRPr="002F471D">
              <w:rPr>
                <w:rFonts w:ascii="Arial" w:hAnsi="Arial" w:cs="Arial"/>
                <w:color w:val="auto"/>
                <w:sz w:val="20"/>
                <w:szCs w:val="20"/>
              </w:rPr>
              <w:t xml:space="preserve"> kodem i rodzajem odpadu. </w:t>
            </w:r>
          </w:p>
        </w:tc>
      </w:tr>
      <w:tr w:rsidR="00C96950" w:rsidRPr="002F471D" w14:paraId="57C979ED" w14:textId="77777777" w:rsidTr="00482833">
        <w:tc>
          <w:tcPr>
            <w:tcW w:w="386" w:type="dxa"/>
            <w:shd w:val="clear" w:color="auto" w:fill="auto"/>
            <w:tcMar>
              <w:top w:w="28" w:type="dxa"/>
              <w:left w:w="28" w:type="dxa"/>
              <w:bottom w:w="28" w:type="dxa"/>
              <w:right w:w="28" w:type="dxa"/>
            </w:tcMar>
            <w:vAlign w:val="center"/>
          </w:tcPr>
          <w:p w14:paraId="1E18C9C7" w14:textId="77777777" w:rsidR="00C96950" w:rsidRPr="002F471D" w:rsidRDefault="00C96950" w:rsidP="008F3E10">
            <w:pPr>
              <w:pStyle w:val="Akapitzlist"/>
              <w:numPr>
                <w:ilvl w:val="0"/>
                <w:numId w:val="31"/>
              </w:numPr>
              <w:jc w:val="center"/>
              <w:rPr>
                <w:rFonts w:ascii="Arial" w:hAnsi="Arial" w:cs="Arial"/>
                <w:sz w:val="20"/>
                <w:szCs w:val="20"/>
              </w:rPr>
            </w:pPr>
          </w:p>
        </w:tc>
        <w:tc>
          <w:tcPr>
            <w:tcW w:w="1769" w:type="dxa"/>
            <w:vAlign w:val="center"/>
          </w:tcPr>
          <w:p w14:paraId="3801A299" w14:textId="77777777" w:rsidR="00C96950" w:rsidRPr="004154F2" w:rsidRDefault="00C96950" w:rsidP="00C96950">
            <w:pPr>
              <w:pStyle w:val="Tabletitle"/>
              <w:keepNext w:val="0"/>
              <w:tabs>
                <w:tab w:val="clear" w:pos="1296"/>
                <w:tab w:val="clear" w:pos="2591"/>
                <w:tab w:val="clear" w:pos="3062"/>
                <w:tab w:val="clear" w:pos="3887"/>
                <w:tab w:val="clear" w:pos="5182"/>
                <w:tab w:val="clear" w:pos="6478"/>
                <w:tab w:val="clear" w:pos="7774"/>
                <w:tab w:val="clear" w:pos="9069"/>
                <w:tab w:val="clear" w:pos="10365"/>
                <w:tab w:val="clear" w:pos="11660"/>
              </w:tabs>
              <w:rPr>
                <w:rFonts w:cs="Arial"/>
                <w:sz w:val="20"/>
                <w:lang w:val="pl-PL" w:eastAsia="pl-PL"/>
              </w:rPr>
            </w:pPr>
            <w:r w:rsidRPr="004154F2">
              <w:rPr>
                <w:rFonts w:cs="Arial"/>
                <w:sz w:val="20"/>
                <w:lang w:val="pl-PL" w:eastAsia="pl-PL"/>
              </w:rPr>
              <w:t>15 01 02</w:t>
            </w:r>
          </w:p>
        </w:tc>
        <w:tc>
          <w:tcPr>
            <w:tcW w:w="2693" w:type="dxa"/>
            <w:shd w:val="clear" w:color="auto" w:fill="auto"/>
            <w:tcMar>
              <w:top w:w="28" w:type="dxa"/>
              <w:left w:w="28" w:type="dxa"/>
              <w:bottom w:w="28" w:type="dxa"/>
              <w:right w:w="28" w:type="dxa"/>
            </w:tcMar>
            <w:vAlign w:val="center"/>
          </w:tcPr>
          <w:p w14:paraId="31C7901D" w14:textId="77777777" w:rsidR="00C96950" w:rsidRPr="002F471D" w:rsidRDefault="00C96950" w:rsidP="00C96950">
            <w:pPr>
              <w:jc w:val="center"/>
              <w:rPr>
                <w:rFonts w:ascii="Arial" w:hAnsi="Arial" w:cs="Arial"/>
                <w:sz w:val="20"/>
                <w:szCs w:val="20"/>
              </w:rPr>
            </w:pPr>
            <w:r w:rsidRPr="002F471D">
              <w:rPr>
                <w:rFonts w:ascii="Arial" w:hAnsi="Arial" w:cs="Arial"/>
                <w:sz w:val="20"/>
                <w:szCs w:val="20"/>
              </w:rPr>
              <w:t>Opakowania z tworzyw sztucznych</w:t>
            </w:r>
          </w:p>
        </w:tc>
        <w:tc>
          <w:tcPr>
            <w:tcW w:w="4111" w:type="dxa"/>
            <w:vMerge/>
            <w:shd w:val="clear" w:color="auto" w:fill="auto"/>
            <w:tcMar>
              <w:top w:w="28" w:type="dxa"/>
              <w:left w:w="28" w:type="dxa"/>
              <w:bottom w:w="28" w:type="dxa"/>
              <w:right w:w="28" w:type="dxa"/>
            </w:tcMar>
            <w:vAlign w:val="center"/>
          </w:tcPr>
          <w:p w14:paraId="4FF07BC8" w14:textId="77777777" w:rsidR="00C96950" w:rsidRPr="002F471D" w:rsidRDefault="00C96950" w:rsidP="00C96950">
            <w:pPr>
              <w:jc w:val="both"/>
              <w:rPr>
                <w:rFonts w:ascii="Arial" w:hAnsi="Arial" w:cs="Arial"/>
                <w:sz w:val="20"/>
                <w:szCs w:val="20"/>
              </w:rPr>
            </w:pPr>
          </w:p>
        </w:tc>
      </w:tr>
      <w:tr w:rsidR="00C96950" w:rsidRPr="002F471D" w14:paraId="50FBB607" w14:textId="77777777" w:rsidTr="00482833">
        <w:tc>
          <w:tcPr>
            <w:tcW w:w="386" w:type="dxa"/>
            <w:shd w:val="clear" w:color="auto" w:fill="auto"/>
            <w:tcMar>
              <w:top w:w="28" w:type="dxa"/>
              <w:left w:w="28" w:type="dxa"/>
              <w:bottom w:w="28" w:type="dxa"/>
              <w:right w:w="28" w:type="dxa"/>
            </w:tcMar>
            <w:vAlign w:val="center"/>
          </w:tcPr>
          <w:p w14:paraId="675763DE" w14:textId="77777777" w:rsidR="00C96950" w:rsidRPr="002F471D" w:rsidRDefault="00C96950" w:rsidP="008F3E10">
            <w:pPr>
              <w:pStyle w:val="Akapitzlist"/>
              <w:numPr>
                <w:ilvl w:val="0"/>
                <w:numId w:val="31"/>
              </w:numPr>
              <w:jc w:val="center"/>
              <w:rPr>
                <w:rFonts w:ascii="Arial" w:hAnsi="Arial" w:cs="Arial"/>
                <w:sz w:val="20"/>
                <w:szCs w:val="20"/>
              </w:rPr>
            </w:pPr>
          </w:p>
        </w:tc>
        <w:tc>
          <w:tcPr>
            <w:tcW w:w="1769" w:type="dxa"/>
            <w:vAlign w:val="center"/>
          </w:tcPr>
          <w:p w14:paraId="1E9F35A2" w14:textId="77777777" w:rsidR="00C96950" w:rsidRPr="004154F2" w:rsidRDefault="00C96950" w:rsidP="00C96950">
            <w:pPr>
              <w:pStyle w:val="Tabletitle"/>
              <w:keepNext w:val="0"/>
              <w:tabs>
                <w:tab w:val="clear" w:pos="1296"/>
                <w:tab w:val="clear" w:pos="2591"/>
                <w:tab w:val="clear" w:pos="3062"/>
                <w:tab w:val="clear" w:pos="3887"/>
                <w:tab w:val="clear" w:pos="5182"/>
                <w:tab w:val="clear" w:pos="6478"/>
                <w:tab w:val="clear" w:pos="7774"/>
                <w:tab w:val="clear" w:pos="9069"/>
                <w:tab w:val="clear" w:pos="10365"/>
                <w:tab w:val="clear" w:pos="11660"/>
              </w:tabs>
              <w:rPr>
                <w:rFonts w:cs="Arial"/>
                <w:sz w:val="20"/>
                <w:lang w:val="pl-PL" w:eastAsia="pl-PL"/>
              </w:rPr>
            </w:pPr>
            <w:r w:rsidRPr="004154F2">
              <w:rPr>
                <w:rFonts w:cs="Arial"/>
                <w:sz w:val="20"/>
                <w:lang w:val="pl-PL" w:eastAsia="pl-PL"/>
              </w:rPr>
              <w:t>15 01 04</w:t>
            </w:r>
          </w:p>
        </w:tc>
        <w:tc>
          <w:tcPr>
            <w:tcW w:w="2693" w:type="dxa"/>
            <w:shd w:val="clear" w:color="auto" w:fill="auto"/>
            <w:tcMar>
              <w:top w:w="28" w:type="dxa"/>
              <w:left w:w="28" w:type="dxa"/>
              <w:bottom w:w="28" w:type="dxa"/>
              <w:right w:w="28" w:type="dxa"/>
            </w:tcMar>
            <w:vAlign w:val="center"/>
          </w:tcPr>
          <w:p w14:paraId="5CD9569A" w14:textId="77777777" w:rsidR="00C96950" w:rsidRPr="002F471D" w:rsidRDefault="00C96950" w:rsidP="00C96950">
            <w:pPr>
              <w:jc w:val="center"/>
              <w:rPr>
                <w:rFonts w:ascii="Arial" w:hAnsi="Arial" w:cs="Arial"/>
                <w:sz w:val="20"/>
                <w:szCs w:val="20"/>
              </w:rPr>
            </w:pPr>
            <w:r w:rsidRPr="002F471D">
              <w:rPr>
                <w:rFonts w:ascii="Arial" w:hAnsi="Arial" w:cs="Arial"/>
                <w:sz w:val="20"/>
                <w:szCs w:val="20"/>
              </w:rPr>
              <w:t>Opakowania z metali</w:t>
            </w:r>
          </w:p>
        </w:tc>
        <w:tc>
          <w:tcPr>
            <w:tcW w:w="4111" w:type="dxa"/>
            <w:vMerge/>
            <w:shd w:val="clear" w:color="auto" w:fill="auto"/>
            <w:tcMar>
              <w:top w:w="28" w:type="dxa"/>
              <w:left w:w="28" w:type="dxa"/>
              <w:bottom w:w="28" w:type="dxa"/>
              <w:right w:w="28" w:type="dxa"/>
            </w:tcMar>
            <w:vAlign w:val="center"/>
          </w:tcPr>
          <w:p w14:paraId="18DC281E" w14:textId="77777777" w:rsidR="00C96950" w:rsidRPr="002F471D" w:rsidRDefault="00C96950" w:rsidP="00C96950">
            <w:pPr>
              <w:jc w:val="both"/>
              <w:rPr>
                <w:rFonts w:ascii="Arial" w:hAnsi="Arial" w:cs="Arial"/>
                <w:sz w:val="20"/>
                <w:szCs w:val="20"/>
              </w:rPr>
            </w:pPr>
          </w:p>
        </w:tc>
      </w:tr>
      <w:tr w:rsidR="00C96950" w:rsidRPr="002F471D" w14:paraId="595AD761" w14:textId="77777777" w:rsidTr="00482833">
        <w:tc>
          <w:tcPr>
            <w:tcW w:w="386" w:type="dxa"/>
            <w:shd w:val="clear" w:color="auto" w:fill="auto"/>
            <w:tcMar>
              <w:top w:w="28" w:type="dxa"/>
              <w:left w:w="28" w:type="dxa"/>
              <w:bottom w:w="28" w:type="dxa"/>
              <w:right w:w="28" w:type="dxa"/>
            </w:tcMar>
            <w:vAlign w:val="center"/>
          </w:tcPr>
          <w:p w14:paraId="63830E0C" w14:textId="77777777" w:rsidR="00C96950" w:rsidRPr="002F471D" w:rsidRDefault="00C96950" w:rsidP="008F3E10">
            <w:pPr>
              <w:pStyle w:val="Akapitzlist"/>
              <w:numPr>
                <w:ilvl w:val="0"/>
                <w:numId w:val="31"/>
              </w:numPr>
              <w:jc w:val="center"/>
              <w:rPr>
                <w:rFonts w:ascii="Arial" w:hAnsi="Arial" w:cs="Arial"/>
                <w:sz w:val="20"/>
                <w:szCs w:val="20"/>
              </w:rPr>
            </w:pPr>
          </w:p>
        </w:tc>
        <w:tc>
          <w:tcPr>
            <w:tcW w:w="1769" w:type="dxa"/>
            <w:vAlign w:val="center"/>
          </w:tcPr>
          <w:p w14:paraId="35BEC497" w14:textId="77777777" w:rsidR="00C96950" w:rsidRPr="004154F2" w:rsidRDefault="00C96950" w:rsidP="00C96950">
            <w:pPr>
              <w:pStyle w:val="Tabletitle"/>
              <w:keepNext w:val="0"/>
              <w:tabs>
                <w:tab w:val="clear" w:pos="1296"/>
                <w:tab w:val="clear" w:pos="2591"/>
                <w:tab w:val="clear" w:pos="3062"/>
                <w:tab w:val="clear" w:pos="3887"/>
                <w:tab w:val="clear" w:pos="5182"/>
                <w:tab w:val="clear" w:pos="6478"/>
                <w:tab w:val="clear" w:pos="7774"/>
                <w:tab w:val="clear" w:pos="9069"/>
                <w:tab w:val="clear" w:pos="10365"/>
                <w:tab w:val="clear" w:pos="11660"/>
              </w:tabs>
              <w:rPr>
                <w:rFonts w:cs="Arial"/>
                <w:sz w:val="20"/>
                <w:lang w:val="pl-PL" w:eastAsia="pl-PL"/>
              </w:rPr>
            </w:pPr>
            <w:r w:rsidRPr="004154F2">
              <w:rPr>
                <w:rFonts w:cs="Arial"/>
                <w:sz w:val="20"/>
                <w:lang w:val="pl-PL" w:eastAsia="pl-PL"/>
              </w:rPr>
              <w:t>15 01 05</w:t>
            </w:r>
          </w:p>
        </w:tc>
        <w:tc>
          <w:tcPr>
            <w:tcW w:w="2693" w:type="dxa"/>
            <w:shd w:val="clear" w:color="auto" w:fill="auto"/>
            <w:tcMar>
              <w:top w:w="28" w:type="dxa"/>
              <w:left w:w="28" w:type="dxa"/>
              <w:bottom w:w="28" w:type="dxa"/>
              <w:right w:w="28" w:type="dxa"/>
            </w:tcMar>
            <w:vAlign w:val="center"/>
          </w:tcPr>
          <w:p w14:paraId="7288B3B6" w14:textId="77777777" w:rsidR="00C96950" w:rsidRPr="002F471D" w:rsidRDefault="00C96950" w:rsidP="00C96950">
            <w:pPr>
              <w:jc w:val="center"/>
              <w:rPr>
                <w:rFonts w:ascii="Arial" w:hAnsi="Arial" w:cs="Arial"/>
                <w:sz w:val="20"/>
                <w:szCs w:val="20"/>
              </w:rPr>
            </w:pPr>
            <w:r w:rsidRPr="002F471D">
              <w:rPr>
                <w:rFonts w:ascii="Arial" w:hAnsi="Arial" w:cs="Arial"/>
                <w:sz w:val="20"/>
                <w:szCs w:val="20"/>
              </w:rPr>
              <w:t>Opakowania wielomateriałowe</w:t>
            </w:r>
          </w:p>
        </w:tc>
        <w:tc>
          <w:tcPr>
            <w:tcW w:w="4111" w:type="dxa"/>
            <w:vMerge/>
            <w:shd w:val="clear" w:color="auto" w:fill="auto"/>
            <w:tcMar>
              <w:top w:w="28" w:type="dxa"/>
              <w:left w:w="28" w:type="dxa"/>
              <w:bottom w:w="28" w:type="dxa"/>
              <w:right w:w="28" w:type="dxa"/>
            </w:tcMar>
            <w:vAlign w:val="center"/>
          </w:tcPr>
          <w:p w14:paraId="01634BAD" w14:textId="77777777" w:rsidR="00C96950" w:rsidRPr="002F471D" w:rsidRDefault="00C96950" w:rsidP="00C96950">
            <w:pPr>
              <w:jc w:val="both"/>
              <w:rPr>
                <w:rFonts w:ascii="Arial" w:hAnsi="Arial" w:cs="Arial"/>
                <w:sz w:val="20"/>
                <w:szCs w:val="20"/>
              </w:rPr>
            </w:pPr>
          </w:p>
        </w:tc>
      </w:tr>
      <w:tr w:rsidR="00C96950" w:rsidRPr="002F471D" w14:paraId="2E2BE3C9" w14:textId="77777777" w:rsidTr="00482833">
        <w:tc>
          <w:tcPr>
            <w:tcW w:w="386" w:type="dxa"/>
            <w:shd w:val="clear" w:color="auto" w:fill="auto"/>
            <w:tcMar>
              <w:top w:w="28" w:type="dxa"/>
              <w:left w:w="28" w:type="dxa"/>
              <w:bottom w:w="28" w:type="dxa"/>
              <w:right w:w="28" w:type="dxa"/>
            </w:tcMar>
            <w:vAlign w:val="center"/>
          </w:tcPr>
          <w:p w14:paraId="0D05928A" w14:textId="77777777" w:rsidR="00C96950" w:rsidRPr="002F471D" w:rsidRDefault="00C96950" w:rsidP="008F3E10">
            <w:pPr>
              <w:pStyle w:val="Akapitzlist"/>
              <w:numPr>
                <w:ilvl w:val="0"/>
                <w:numId w:val="31"/>
              </w:numPr>
              <w:jc w:val="center"/>
              <w:rPr>
                <w:rFonts w:ascii="Arial" w:hAnsi="Arial" w:cs="Arial"/>
                <w:sz w:val="20"/>
                <w:szCs w:val="20"/>
              </w:rPr>
            </w:pPr>
          </w:p>
        </w:tc>
        <w:tc>
          <w:tcPr>
            <w:tcW w:w="1769" w:type="dxa"/>
            <w:vAlign w:val="center"/>
          </w:tcPr>
          <w:p w14:paraId="29D35F19" w14:textId="77777777" w:rsidR="00C96950" w:rsidRPr="004154F2" w:rsidRDefault="00C96950" w:rsidP="00C96950">
            <w:pPr>
              <w:pStyle w:val="Tabletitle"/>
              <w:keepNext w:val="0"/>
              <w:tabs>
                <w:tab w:val="clear" w:pos="1296"/>
                <w:tab w:val="clear" w:pos="2591"/>
                <w:tab w:val="clear" w:pos="3062"/>
                <w:tab w:val="clear" w:pos="3887"/>
                <w:tab w:val="clear" w:pos="5182"/>
                <w:tab w:val="clear" w:pos="6478"/>
                <w:tab w:val="clear" w:pos="7774"/>
                <w:tab w:val="clear" w:pos="9069"/>
                <w:tab w:val="clear" w:pos="10365"/>
                <w:tab w:val="clear" w:pos="11660"/>
              </w:tabs>
              <w:rPr>
                <w:rFonts w:cs="Arial"/>
                <w:sz w:val="20"/>
                <w:lang w:val="pl-PL" w:eastAsia="pl-PL"/>
              </w:rPr>
            </w:pPr>
            <w:r w:rsidRPr="004154F2">
              <w:rPr>
                <w:rFonts w:cs="Arial"/>
                <w:sz w:val="20"/>
                <w:lang w:val="pl-PL" w:eastAsia="pl-PL"/>
              </w:rPr>
              <w:t>15 01 07</w:t>
            </w:r>
          </w:p>
        </w:tc>
        <w:tc>
          <w:tcPr>
            <w:tcW w:w="2693" w:type="dxa"/>
            <w:shd w:val="clear" w:color="auto" w:fill="auto"/>
            <w:tcMar>
              <w:top w:w="28" w:type="dxa"/>
              <w:left w:w="28" w:type="dxa"/>
              <w:bottom w:w="28" w:type="dxa"/>
              <w:right w:w="28" w:type="dxa"/>
            </w:tcMar>
            <w:vAlign w:val="center"/>
          </w:tcPr>
          <w:p w14:paraId="2CF406F1" w14:textId="77777777" w:rsidR="00C96950" w:rsidRPr="002F471D" w:rsidRDefault="00C96950" w:rsidP="00C96950">
            <w:pPr>
              <w:jc w:val="center"/>
              <w:rPr>
                <w:rFonts w:ascii="Arial" w:hAnsi="Arial" w:cs="Arial"/>
                <w:sz w:val="20"/>
                <w:szCs w:val="20"/>
              </w:rPr>
            </w:pPr>
            <w:r w:rsidRPr="002F471D">
              <w:rPr>
                <w:rFonts w:ascii="Arial" w:hAnsi="Arial" w:cs="Arial"/>
                <w:sz w:val="20"/>
                <w:szCs w:val="20"/>
              </w:rPr>
              <w:t>Opakowania ze szkła</w:t>
            </w:r>
          </w:p>
        </w:tc>
        <w:tc>
          <w:tcPr>
            <w:tcW w:w="4111" w:type="dxa"/>
            <w:vMerge/>
            <w:shd w:val="clear" w:color="auto" w:fill="auto"/>
            <w:tcMar>
              <w:top w:w="28" w:type="dxa"/>
              <w:left w:w="28" w:type="dxa"/>
              <w:bottom w:w="28" w:type="dxa"/>
              <w:right w:w="28" w:type="dxa"/>
            </w:tcMar>
            <w:vAlign w:val="center"/>
          </w:tcPr>
          <w:p w14:paraId="28BB229F" w14:textId="77777777" w:rsidR="00C96950" w:rsidRPr="002F471D" w:rsidRDefault="00C96950" w:rsidP="00C96950">
            <w:pPr>
              <w:jc w:val="both"/>
              <w:rPr>
                <w:rFonts w:ascii="Arial" w:hAnsi="Arial" w:cs="Arial"/>
                <w:sz w:val="20"/>
                <w:szCs w:val="20"/>
              </w:rPr>
            </w:pPr>
          </w:p>
        </w:tc>
      </w:tr>
      <w:tr w:rsidR="00C96950" w:rsidRPr="002F471D" w14:paraId="4E92FC53" w14:textId="77777777" w:rsidTr="00482833">
        <w:tc>
          <w:tcPr>
            <w:tcW w:w="386" w:type="dxa"/>
            <w:shd w:val="clear" w:color="auto" w:fill="auto"/>
            <w:tcMar>
              <w:top w:w="28" w:type="dxa"/>
              <w:left w:w="28" w:type="dxa"/>
              <w:bottom w:w="28" w:type="dxa"/>
              <w:right w:w="28" w:type="dxa"/>
            </w:tcMar>
            <w:vAlign w:val="center"/>
          </w:tcPr>
          <w:p w14:paraId="64CE6E6F" w14:textId="77777777" w:rsidR="00C96950" w:rsidRPr="002F471D" w:rsidRDefault="00C96950" w:rsidP="008F3E10">
            <w:pPr>
              <w:pStyle w:val="Akapitzlist"/>
              <w:numPr>
                <w:ilvl w:val="0"/>
                <w:numId w:val="31"/>
              </w:numPr>
              <w:jc w:val="center"/>
              <w:rPr>
                <w:rFonts w:ascii="Arial" w:hAnsi="Arial" w:cs="Arial"/>
                <w:sz w:val="20"/>
                <w:szCs w:val="20"/>
              </w:rPr>
            </w:pPr>
          </w:p>
        </w:tc>
        <w:tc>
          <w:tcPr>
            <w:tcW w:w="1769" w:type="dxa"/>
            <w:vAlign w:val="center"/>
          </w:tcPr>
          <w:p w14:paraId="5E6F7F0D" w14:textId="77777777" w:rsidR="00C96950" w:rsidRPr="004154F2" w:rsidRDefault="00C96950" w:rsidP="00C96950">
            <w:pPr>
              <w:jc w:val="center"/>
              <w:rPr>
                <w:rFonts w:ascii="Arial" w:hAnsi="Arial" w:cs="Arial"/>
                <w:b/>
                <w:sz w:val="20"/>
                <w:szCs w:val="20"/>
              </w:rPr>
            </w:pPr>
            <w:r w:rsidRPr="004154F2">
              <w:rPr>
                <w:rFonts w:ascii="Arial" w:hAnsi="Arial" w:cs="Arial"/>
                <w:b/>
                <w:sz w:val="20"/>
                <w:szCs w:val="20"/>
              </w:rPr>
              <w:t>15 02 03</w:t>
            </w:r>
          </w:p>
        </w:tc>
        <w:tc>
          <w:tcPr>
            <w:tcW w:w="2693" w:type="dxa"/>
            <w:shd w:val="clear" w:color="auto" w:fill="auto"/>
            <w:tcMar>
              <w:top w:w="28" w:type="dxa"/>
              <w:left w:w="28" w:type="dxa"/>
              <w:bottom w:w="28" w:type="dxa"/>
              <w:right w:w="28" w:type="dxa"/>
            </w:tcMar>
            <w:vAlign w:val="center"/>
          </w:tcPr>
          <w:p w14:paraId="7669F0AF" w14:textId="77777777" w:rsidR="00B73AB1" w:rsidRPr="002F471D" w:rsidRDefault="00C96950" w:rsidP="00C96950">
            <w:pPr>
              <w:jc w:val="center"/>
              <w:rPr>
                <w:rFonts w:ascii="Arial" w:hAnsi="Arial" w:cs="Arial"/>
                <w:sz w:val="20"/>
                <w:szCs w:val="20"/>
              </w:rPr>
            </w:pPr>
            <w:r w:rsidRPr="002F471D">
              <w:rPr>
                <w:rFonts w:ascii="Arial" w:hAnsi="Arial" w:cs="Arial"/>
                <w:sz w:val="20"/>
                <w:szCs w:val="20"/>
              </w:rPr>
              <w:t xml:space="preserve">Sorbenty, materiały filtracyjne, tkaniny do wycierania (np. szmaty, ścierki) i ubrania ochronne inne niż wymienione </w:t>
            </w:r>
          </w:p>
          <w:p w14:paraId="5943570B" w14:textId="77777777" w:rsidR="00C96950" w:rsidRPr="002F471D" w:rsidRDefault="00C96950" w:rsidP="00C96950">
            <w:pPr>
              <w:jc w:val="center"/>
              <w:rPr>
                <w:rFonts w:ascii="Arial" w:hAnsi="Arial" w:cs="Arial"/>
                <w:sz w:val="20"/>
                <w:szCs w:val="20"/>
              </w:rPr>
            </w:pPr>
            <w:r w:rsidRPr="002F471D">
              <w:rPr>
                <w:rFonts w:ascii="Arial" w:hAnsi="Arial" w:cs="Arial"/>
                <w:sz w:val="20"/>
                <w:szCs w:val="20"/>
              </w:rPr>
              <w:t>w 15 02 02*</w:t>
            </w:r>
          </w:p>
        </w:tc>
        <w:tc>
          <w:tcPr>
            <w:tcW w:w="4111" w:type="dxa"/>
            <w:shd w:val="clear" w:color="auto" w:fill="auto"/>
            <w:tcMar>
              <w:top w:w="28" w:type="dxa"/>
              <w:left w:w="28" w:type="dxa"/>
              <w:bottom w:w="28" w:type="dxa"/>
              <w:right w:w="28" w:type="dxa"/>
            </w:tcMar>
            <w:vAlign w:val="center"/>
          </w:tcPr>
          <w:p w14:paraId="076F2960" w14:textId="77777777" w:rsidR="00C96950" w:rsidRPr="002F471D" w:rsidRDefault="00C96950" w:rsidP="00B73AB1">
            <w:pPr>
              <w:pStyle w:val="Default"/>
              <w:jc w:val="both"/>
              <w:rPr>
                <w:rFonts w:ascii="Arial" w:hAnsi="Arial" w:cs="Arial"/>
                <w:color w:val="auto"/>
                <w:sz w:val="20"/>
                <w:szCs w:val="20"/>
              </w:rPr>
            </w:pPr>
            <w:r w:rsidRPr="002F471D">
              <w:rPr>
                <w:rFonts w:ascii="Arial" w:hAnsi="Arial" w:cs="Arial"/>
                <w:color w:val="auto"/>
                <w:sz w:val="20"/>
                <w:szCs w:val="20"/>
              </w:rPr>
              <w:t>Nie będą magazynowane na terenie Neutralizatora N9. Magazynowane będą na terenie innego obiektu Spółki EURO-EKO</w:t>
            </w:r>
            <w:r w:rsidR="00B73AB1" w:rsidRPr="002F471D">
              <w:rPr>
                <w:rFonts w:ascii="Arial" w:hAnsi="Arial" w:cs="Arial"/>
                <w:color w:val="auto"/>
                <w:sz w:val="20"/>
                <w:szCs w:val="20"/>
              </w:rPr>
              <w:t xml:space="preserve"> MEDIA</w:t>
            </w:r>
            <w:r w:rsidRPr="002F471D">
              <w:rPr>
                <w:rFonts w:ascii="Arial" w:hAnsi="Arial" w:cs="Arial"/>
                <w:color w:val="auto"/>
                <w:sz w:val="20"/>
                <w:szCs w:val="20"/>
              </w:rPr>
              <w:t>,</w:t>
            </w:r>
            <w:r w:rsidR="00B73AB1" w:rsidRPr="002F471D">
              <w:rPr>
                <w:rFonts w:ascii="Arial" w:hAnsi="Arial" w:cs="Arial"/>
                <w:color w:val="auto"/>
                <w:sz w:val="20"/>
                <w:szCs w:val="20"/>
              </w:rPr>
              <w:t xml:space="preserve"> </w:t>
            </w:r>
            <w:r w:rsidRPr="002F471D">
              <w:rPr>
                <w:rFonts w:ascii="Arial" w:hAnsi="Arial" w:cs="Arial"/>
                <w:color w:val="auto"/>
                <w:sz w:val="20"/>
                <w:szCs w:val="20"/>
              </w:rPr>
              <w:t>na zapleczu warsztatowym</w:t>
            </w:r>
            <w:r w:rsidR="00B73AB1" w:rsidRPr="002F471D">
              <w:rPr>
                <w:rFonts w:ascii="Arial" w:hAnsi="Arial" w:cs="Arial"/>
                <w:color w:val="auto"/>
                <w:sz w:val="20"/>
                <w:szCs w:val="20"/>
              </w:rPr>
              <w:t xml:space="preserve"> </w:t>
            </w:r>
            <w:r w:rsidR="00B73AB1" w:rsidRPr="002F471D">
              <w:rPr>
                <w:rFonts w:ascii="Arial" w:hAnsi="Arial" w:cs="Arial"/>
                <w:color w:val="auto"/>
                <w:sz w:val="20"/>
                <w:szCs w:val="20"/>
              </w:rPr>
              <w:br/>
              <w:t>w workach foliowych.</w:t>
            </w:r>
          </w:p>
        </w:tc>
      </w:tr>
      <w:tr w:rsidR="00C96950" w:rsidRPr="002F471D" w14:paraId="46F1D8C3" w14:textId="77777777" w:rsidTr="00482833">
        <w:tc>
          <w:tcPr>
            <w:tcW w:w="386" w:type="dxa"/>
            <w:shd w:val="clear" w:color="auto" w:fill="auto"/>
            <w:tcMar>
              <w:top w:w="28" w:type="dxa"/>
              <w:left w:w="28" w:type="dxa"/>
              <w:bottom w:w="28" w:type="dxa"/>
              <w:right w:w="28" w:type="dxa"/>
            </w:tcMar>
            <w:vAlign w:val="center"/>
          </w:tcPr>
          <w:p w14:paraId="77E6DBAF" w14:textId="77777777" w:rsidR="00C96950" w:rsidRPr="002F471D" w:rsidRDefault="00C96950" w:rsidP="008F3E10">
            <w:pPr>
              <w:pStyle w:val="Akapitzlist"/>
              <w:numPr>
                <w:ilvl w:val="0"/>
                <w:numId w:val="31"/>
              </w:numPr>
              <w:jc w:val="center"/>
              <w:rPr>
                <w:rFonts w:ascii="Arial" w:hAnsi="Arial" w:cs="Arial"/>
                <w:sz w:val="20"/>
                <w:szCs w:val="20"/>
              </w:rPr>
            </w:pPr>
          </w:p>
        </w:tc>
        <w:tc>
          <w:tcPr>
            <w:tcW w:w="1769" w:type="dxa"/>
            <w:vAlign w:val="center"/>
          </w:tcPr>
          <w:p w14:paraId="6E86B91D" w14:textId="77777777" w:rsidR="00C96950" w:rsidRPr="004154F2" w:rsidRDefault="00C96950" w:rsidP="00C96950">
            <w:pPr>
              <w:jc w:val="center"/>
              <w:rPr>
                <w:rFonts w:ascii="Arial" w:hAnsi="Arial" w:cs="Arial"/>
                <w:b/>
                <w:sz w:val="20"/>
                <w:szCs w:val="20"/>
              </w:rPr>
            </w:pPr>
            <w:r w:rsidRPr="004154F2">
              <w:rPr>
                <w:rFonts w:ascii="Arial" w:hAnsi="Arial" w:cs="Arial"/>
                <w:b/>
                <w:sz w:val="20"/>
                <w:szCs w:val="20"/>
              </w:rPr>
              <w:t>16 02 14</w:t>
            </w:r>
          </w:p>
        </w:tc>
        <w:tc>
          <w:tcPr>
            <w:tcW w:w="2693" w:type="dxa"/>
            <w:shd w:val="clear" w:color="auto" w:fill="auto"/>
            <w:tcMar>
              <w:top w:w="28" w:type="dxa"/>
              <w:left w:w="28" w:type="dxa"/>
              <w:bottom w:w="28" w:type="dxa"/>
              <w:right w:w="28" w:type="dxa"/>
            </w:tcMar>
            <w:vAlign w:val="center"/>
          </w:tcPr>
          <w:p w14:paraId="41788725" w14:textId="14E35BC4" w:rsidR="00C96950" w:rsidRPr="002F471D" w:rsidRDefault="00C96950" w:rsidP="00C96950">
            <w:pPr>
              <w:pStyle w:val="font5"/>
              <w:spacing w:before="0" w:after="0"/>
              <w:jc w:val="center"/>
              <w:rPr>
                <w:rFonts w:eastAsia="Times New Roman"/>
                <w:sz w:val="20"/>
                <w:szCs w:val="20"/>
              </w:rPr>
            </w:pPr>
            <w:r w:rsidRPr="002F471D">
              <w:rPr>
                <w:sz w:val="20"/>
                <w:szCs w:val="20"/>
              </w:rPr>
              <w:t xml:space="preserve">Zużyte urządzenia (elektryczne) inne niż wymienione w 16 02 09 </w:t>
            </w:r>
            <w:r w:rsidRPr="002F471D">
              <w:rPr>
                <w:rFonts w:eastAsia="Times New Roman"/>
                <w:sz w:val="20"/>
                <w:szCs w:val="20"/>
              </w:rPr>
              <w:t>do 16 02 13</w:t>
            </w:r>
          </w:p>
        </w:tc>
        <w:tc>
          <w:tcPr>
            <w:tcW w:w="4111" w:type="dxa"/>
            <w:shd w:val="clear" w:color="auto" w:fill="auto"/>
            <w:tcMar>
              <w:top w:w="28" w:type="dxa"/>
              <w:left w:w="28" w:type="dxa"/>
              <w:bottom w:w="28" w:type="dxa"/>
              <w:right w:w="28" w:type="dxa"/>
            </w:tcMar>
            <w:vAlign w:val="center"/>
          </w:tcPr>
          <w:p w14:paraId="47E568CA" w14:textId="71441F5A" w:rsidR="00C96950" w:rsidRPr="002F471D" w:rsidRDefault="00C96950" w:rsidP="00B73AB1">
            <w:pPr>
              <w:pStyle w:val="Default"/>
              <w:jc w:val="both"/>
              <w:rPr>
                <w:rFonts w:ascii="Arial" w:hAnsi="Arial" w:cs="Arial"/>
                <w:color w:val="auto"/>
                <w:sz w:val="20"/>
                <w:szCs w:val="20"/>
              </w:rPr>
            </w:pPr>
            <w:r w:rsidRPr="002F471D">
              <w:rPr>
                <w:rFonts w:ascii="Arial" w:hAnsi="Arial" w:cs="Arial"/>
                <w:color w:val="auto"/>
                <w:sz w:val="20"/>
                <w:szCs w:val="20"/>
              </w:rPr>
              <w:t>Magazynowane będą w podpiwn</w:t>
            </w:r>
            <w:r w:rsidR="00B73AB1" w:rsidRPr="002F471D">
              <w:rPr>
                <w:rFonts w:ascii="Arial" w:hAnsi="Arial" w:cs="Arial"/>
                <w:color w:val="auto"/>
                <w:sz w:val="20"/>
                <w:szCs w:val="20"/>
              </w:rPr>
              <w:t>iczeniu  budynku Neutralizatora</w:t>
            </w:r>
            <w:r w:rsidRPr="002F471D">
              <w:rPr>
                <w:rFonts w:ascii="Arial" w:hAnsi="Arial" w:cs="Arial"/>
                <w:color w:val="auto"/>
                <w:sz w:val="20"/>
                <w:szCs w:val="20"/>
              </w:rPr>
              <w:t xml:space="preserve">, w wydzielonym miejscu, opisane kodem i rodzajem odpadu w pojemniku z tworzyw sztucznych. </w:t>
            </w:r>
          </w:p>
        </w:tc>
      </w:tr>
      <w:tr w:rsidR="00C96950" w:rsidRPr="002F471D" w14:paraId="674ECEBE" w14:textId="77777777" w:rsidTr="00482833">
        <w:tc>
          <w:tcPr>
            <w:tcW w:w="386" w:type="dxa"/>
            <w:shd w:val="clear" w:color="auto" w:fill="auto"/>
            <w:tcMar>
              <w:top w:w="28" w:type="dxa"/>
              <w:left w:w="28" w:type="dxa"/>
              <w:bottom w:w="28" w:type="dxa"/>
              <w:right w:w="28" w:type="dxa"/>
            </w:tcMar>
            <w:vAlign w:val="center"/>
          </w:tcPr>
          <w:p w14:paraId="47158057" w14:textId="77777777" w:rsidR="00C96950" w:rsidRPr="002F471D" w:rsidRDefault="00C96950" w:rsidP="008F3E10">
            <w:pPr>
              <w:pStyle w:val="Akapitzlist"/>
              <w:numPr>
                <w:ilvl w:val="0"/>
                <w:numId w:val="31"/>
              </w:numPr>
              <w:jc w:val="center"/>
              <w:rPr>
                <w:rFonts w:ascii="Arial" w:hAnsi="Arial" w:cs="Arial"/>
                <w:sz w:val="20"/>
                <w:szCs w:val="20"/>
              </w:rPr>
            </w:pPr>
          </w:p>
        </w:tc>
        <w:tc>
          <w:tcPr>
            <w:tcW w:w="1769" w:type="dxa"/>
            <w:vAlign w:val="center"/>
          </w:tcPr>
          <w:p w14:paraId="1EE958BB" w14:textId="77777777" w:rsidR="00C96950" w:rsidRPr="004154F2" w:rsidRDefault="00C96950" w:rsidP="00C96950">
            <w:pPr>
              <w:jc w:val="center"/>
              <w:rPr>
                <w:rFonts w:ascii="Arial" w:hAnsi="Arial" w:cs="Arial"/>
                <w:b/>
                <w:sz w:val="20"/>
                <w:szCs w:val="20"/>
              </w:rPr>
            </w:pPr>
            <w:r w:rsidRPr="004154F2">
              <w:rPr>
                <w:rFonts w:ascii="Arial" w:hAnsi="Arial" w:cs="Arial"/>
                <w:b/>
                <w:sz w:val="20"/>
                <w:szCs w:val="20"/>
              </w:rPr>
              <w:t>16 05 09</w:t>
            </w:r>
          </w:p>
        </w:tc>
        <w:tc>
          <w:tcPr>
            <w:tcW w:w="2693" w:type="dxa"/>
            <w:shd w:val="clear" w:color="auto" w:fill="auto"/>
            <w:tcMar>
              <w:top w:w="28" w:type="dxa"/>
              <w:left w:w="28" w:type="dxa"/>
              <w:bottom w:w="28" w:type="dxa"/>
              <w:right w:w="28" w:type="dxa"/>
            </w:tcMar>
            <w:vAlign w:val="center"/>
          </w:tcPr>
          <w:p w14:paraId="6FBC17D2" w14:textId="77777777" w:rsidR="00F858FD" w:rsidRDefault="00C96950" w:rsidP="00C96950">
            <w:pPr>
              <w:jc w:val="center"/>
              <w:rPr>
                <w:rFonts w:ascii="Arial" w:hAnsi="Arial" w:cs="Arial"/>
                <w:sz w:val="20"/>
                <w:szCs w:val="20"/>
              </w:rPr>
            </w:pPr>
            <w:r w:rsidRPr="002F471D">
              <w:rPr>
                <w:rFonts w:ascii="Arial" w:hAnsi="Arial" w:cs="Arial"/>
                <w:sz w:val="20"/>
                <w:szCs w:val="20"/>
              </w:rPr>
              <w:t>Zużyte chemikalia inne niż wymienione w 16 05 06,</w:t>
            </w:r>
          </w:p>
          <w:p w14:paraId="78FDD094" w14:textId="2A35DF16" w:rsidR="00C96950" w:rsidRPr="002F471D" w:rsidRDefault="00C96950" w:rsidP="00C96950">
            <w:pPr>
              <w:jc w:val="center"/>
              <w:rPr>
                <w:rFonts w:ascii="Arial" w:hAnsi="Arial" w:cs="Arial"/>
                <w:sz w:val="20"/>
                <w:szCs w:val="20"/>
              </w:rPr>
            </w:pPr>
            <w:r w:rsidRPr="002F471D">
              <w:rPr>
                <w:rFonts w:ascii="Arial" w:hAnsi="Arial" w:cs="Arial"/>
                <w:sz w:val="20"/>
                <w:szCs w:val="20"/>
              </w:rPr>
              <w:t>16 05 07, lub 16 05 08</w:t>
            </w:r>
          </w:p>
        </w:tc>
        <w:tc>
          <w:tcPr>
            <w:tcW w:w="4111" w:type="dxa"/>
            <w:shd w:val="clear" w:color="auto" w:fill="auto"/>
            <w:tcMar>
              <w:top w:w="28" w:type="dxa"/>
              <w:left w:w="28" w:type="dxa"/>
              <w:bottom w:w="28" w:type="dxa"/>
              <w:right w:w="28" w:type="dxa"/>
            </w:tcMar>
            <w:vAlign w:val="center"/>
          </w:tcPr>
          <w:p w14:paraId="3C37A504" w14:textId="77777777" w:rsidR="00B73AB1" w:rsidRPr="002F471D" w:rsidRDefault="00C96950" w:rsidP="00B73AB1">
            <w:pPr>
              <w:pStyle w:val="Default"/>
              <w:jc w:val="both"/>
              <w:rPr>
                <w:rFonts w:ascii="Arial" w:hAnsi="Arial" w:cs="Arial"/>
                <w:color w:val="auto"/>
                <w:sz w:val="20"/>
                <w:szCs w:val="20"/>
              </w:rPr>
            </w:pPr>
            <w:r w:rsidRPr="002F471D">
              <w:rPr>
                <w:rFonts w:ascii="Arial" w:hAnsi="Arial" w:cs="Arial"/>
                <w:color w:val="auto"/>
                <w:sz w:val="20"/>
                <w:szCs w:val="20"/>
              </w:rPr>
              <w:t xml:space="preserve">Magazynowane będą w magazynku reagentów w budynku Neutralizatora, </w:t>
            </w:r>
          </w:p>
          <w:p w14:paraId="3DC26FFB" w14:textId="77777777" w:rsidR="00C96950" w:rsidRPr="002F471D" w:rsidRDefault="00C96950" w:rsidP="00B73AB1">
            <w:pPr>
              <w:pStyle w:val="Default"/>
              <w:jc w:val="both"/>
              <w:rPr>
                <w:rFonts w:ascii="Arial" w:hAnsi="Arial" w:cs="Arial"/>
                <w:color w:val="auto"/>
                <w:sz w:val="20"/>
                <w:szCs w:val="20"/>
              </w:rPr>
            </w:pPr>
            <w:r w:rsidRPr="002F471D">
              <w:rPr>
                <w:rFonts w:ascii="Arial" w:hAnsi="Arial" w:cs="Arial"/>
                <w:color w:val="auto"/>
                <w:sz w:val="20"/>
                <w:szCs w:val="20"/>
              </w:rPr>
              <w:t xml:space="preserve">w wydzielonym miejscu, opisane kodem </w:t>
            </w:r>
            <w:r w:rsidR="00B73AB1" w:rsidRPr="002F471D">
              <w:rPr>
                <w:rFonts w:ascii="Arial" w:hAnsi="Arial" w:cs="Arial"/>
                <w:color w:val="auto"/>
                <w:sz w:val="20"/>
                <w:szCs w:val="20"/>
              </w:rPr>
              <w:br/>
            </w:r>
            <w:r w:rsidRPr="002F471D">
              <w:rPr>
                <w:rFonts w:ascii="Arial" w:hAnsi="Arial" w:cs="Arial"/>
                <w:color w:val="auto"/>
                <w:sz w:val="20"/>
                <w:szCs w:val="20"/>
              </w:rPr>
              <w:t xml:space="preserve">i rodzajem odpadu. </w:t>
            </w:r>
          </w:p>
        </w:tc>
      </w:tr>
      <w:tr w:rsidR="00C96950" w:rsidRPr="002F471D" w14:paraId="04E7DBAC" w14:textId="77777777" w:rsidTr="00482833">
        <w:tc>
          <w:tcPr>
            <w:tcW w:w="386" w:type="dxa"/>
            <w:shd w:val="clear" w:color="auto" w:fill="auto"/>
            <w:tcMar>
              <w:top w:w="28" w:type="dxa"/>
              <w:left w:w="28" w:type="dxa"/>
              <w:bottom w:w="28" w:type="dxa"/>
              <w:right w:w="28" w:type="dxa"/>
            </w:tcMar>
            <w:vAlign w:val="center"/>
          </w:tcPr>
          <w:p w14:paraId="555E31B4" w14:textId="77777777" w:rsidR="00C96950" w:rsidRPr="002F471D" w:rsidRDefault="00C96950" w:rsidP="008F3E10">
            <w:pPr>
              <w:pStyle w:val="Akapitzlist"/>
              <w:numPr>
                <w:ilvl w:val="0"/>
                <w:numId w:val="31"/>
              </w:numPr>
              <w:jc w:val="center"/>
              <w:rPr>
                <w:rFonts w:ascii="Arial" w:hAnsi="Arial" w:cs="Arial"/>
                <w:sz w:val="20"/>
                <w:szCs w:val="20"/>
              </w:rPr>
            </w:pPr>
          </w:p>
        </w:tc>
        <w:tc>
          <w:tcPr>
            <w:tcW w:w="1769" w:type="dxa"/>
            <w:vAlign w:val="center"/>
          </w:tcPr>
          <w:p w14:paraId="19A5A8B3" w14:textId="77777777" w:rsidR="00C96950" w:rsidRPr="004154F2" w:rsidRDefault="00C96950" w:rsidP="00C96950">
            <w:pPr>
              <w:jc w:val="center"/>
              <w:rPr>
                <w:rFonts w:ascii="Arial" w:hAnsi="Arial" w:cs="Arial"/>
                <w:b/>
                <w:sz w:val="20"/>
                <w:szCs w:val="20"/>
              </w:rPr>
            </w:pPr>
            <w:r w:rsidRPr="004154F2">
              <w:rPr>
                <w:rFonts w:ascii="Arial" w:hAnsi="Arial" w:cs="Arial"/>
                <w:b/>
                <w:sz w:val="20"/>
                <w:szCs w:val="20"/>
              </w:rPr>
              <w:t>17 04 05</w:t>
            </w:r>
          </w:p>
        </w:tc>
        <w:tc>
          <w:tcPr>
            <w:tcW w:w="2693" w:type="dxa"/>
            <w:shd w:val="clear" w:color="auto" w:fill="auto"/>
            <w:tcMar>
              <w:top w:w="28" w:type="dxa"/>
              <w:left w:w="28" w:type="dxa"/>
              <w:bottom w:w="28" w:type="dxa"/>
              <w:right w:w="28" w:type="dxa"/>
            </w:tcMar>
            <w:vAlign w:val="center"/>
          </w:tcPr>
          <w:p w14:paraId="03459A7F" w14:textId="77777777" w:rsidR="00C96950" w:rsidRPr="002F471D" w:rsidRDefault="00C96950" w:rsidP="00C96950">
            <w:pPr>
              <w:pStyle w:val="Podpis"/>
              <w:tabs>
                <w:tab w:val="left" w:pos="708"/>
              </w:tabs>
              <w:jc w:val="center"/>
              <w:rPr>
                <w:rFonts w:ascii="Arial" w:hAnsi="Arial" w:cs="Arial"/>
                <w:sz w:val="20"/>
              </w:rPr>
            </w:pPr>
            <w:r w:rsidRPr="002F471D">
              <w:rPr>
                <w:rFonts w:ascii="Arial" w:hAnsi="Arial" w:cs="Arial"/>
                <w:sz w:val="20"/>
              </w:rPr>
              <w:t>Żelazo i stal</w:t>
            </w:r>
          </w:p>
        </w:tc>
        <w:tc>
          <w:tcPr>
            <w:tcW w:w="4111" w:type="dxa"/>
            <w:shd w:val="clear" w:color="auto" w:fill="auto"/>
            <w:tcMar>
              <w:top w:w="28" w:type="dxa"/>
              <w:left w:w="28" w:type="dxa"/>
              <w:bottom w:w="28" w:type="dxa"/>
              <w:right w:w="28" w:type="dxa"/>
            </w:tcMar>
            <w:vAlign w:val="center"/>
          </w:tcPr>
          <w:p w14:paraId="2044A7D8" w14:textId="77777777" w:rsidR="00C96950" w:rsidRPr="002F471D" w:rsidRDefault="00C96950" w:rsidP="00052813">
            <w:pPr>
              <w:pStyle w:val="Default"/>
              <w:jc w:val="both"/>
              <w:rPr>
                <w:rFonts w:ascii="Arial" w:hAnsi="Arial" w:cs="Arial"/>
                <w:color w:val="auto"/>
                <w:sz w:val="20"/>
                <w:szCs w:val="20"/>
              </w:rPr>
            </w:pPr>
            <w:r w:rsidRPr="002F471D">
              <w:rPr>
                <w:rFonts w:ascii="Arial" w:hAnsi="Arial" w:cs="Arial"/>
                <w:color w:val="auto"/>
                <w:sz w:val="20"/>
                <w:szCs w:val="20"/>
              </w:rPr>
              <w:t>Nie będą magazynowane na terenie obiektu Neutralizatora N9. Magazynowane będą na terenie innego obiektu Spółki EURO-EKO</w:t>
            </w:r>
            <w:r w:rsidR="00B73AB1" w:rsidRPr="002F471D">
              <w:rPr>
                <w:rFonts w:ascii="Arial" w:hAnsi="Arial" w:cs="Arial"/>
                <w:color w:val="auto"/>
                <w:sz w:val="20"/>
                <w:szCs w:val="20"/>
              </w:rPr>
              <w:t xml:space="preserve"> </w:t>
            </w:r>
            <w:r w:rsidR="00052813" w:rsidRPr="002F471D">
              <w:rPr>
                <w:rFonts w:ascii="Arial" w:hAnsi="Arial" w:cs="Arial"/>
                <w:color w:val="auto"/>
                <w:sz w:val="20"/>
                <w:szCs w:val="20"/>
              </w:rPr>
              <w:t>MEDIA w wydzielonym miejscu</w:t>
            </w:r>
            <w:r w:rsidRPr="002F471D">
              <w:rPr>
                <w:rFonts w:ascii="Arial" w:hAnsi="Arial" w:cs="Arial"/>
                <w:color w:val="auto"/>
                <w:sz w:val="20"/>
                <w:szCs w:val="20"/>
              </w:rPr>
              <w:t xml:space="preserve"> na zapleczu warsztatowym</w:t>
            </w:r>
            <w:r w:rsidR="00052813" w:rsidRPr="002F471D">
              <w:rPr>
                <w:rFonts w:ascii="Arial" w:hAnsi="Arial" w:cs="Arial"/>
                <w:color w:val="auto"/>
                <w:sz w:val="20"/>
                <w:szCs w:val="20"/>
              </w:rPr>
              <w:t>, opisanym kodem i rodzajem odpadu</w:t>
            </w:r>
            <w:r w:rsidRPr="002F471D">
              <w:rPr>
                <w:rFonts w:ascii="Arial" w:hAnsi="Arial" w:cs="Arial"/>
                <w:color w:val="auto"/>
                <w:sz w:val="20"/>
                <w:szCs w:val="20"/>
              </w:rPr>
              <w:t xml:space="preserve">. </w:t>
            </w:r>
          </w:p>
        </w:tc>
      </w:tr>
      <w:tr w:rsidR="00C96950" w:rsidRPr="002F471D" w14:paraId="5BCD06F7" w14:textId="77777777" w:rsidTr="00482833">
        <w:tc>
          <w:tcPr>
            <w:tcW w:w="386" w:type="dxa"/>
            <w:shd w:val="clear" w:color="auto" w:fill="auto"/>
            <w:tcMar>
              <w:top w:w="28" w:type="dxa"/>
              <w:left w:w="28" w:type="dxa"/>
              <w:bottom w:w="28" w:type="dxa"/>
              <w:right w:w="28" w:type="dxa"/>
            </w:tcMar>
            <w:vAlign w:val="center"/>
          </w:tcPr>
          <w:p w14:paraId="4DE30391" w14:textId="77777777" w:rsidR="00C96950" w:rsidRPr="002F471D" w:rsidRDefault="00C96950" w:rsidP="008F3E10">
            <w:pPr>
              <w:pStyle w:val="Akapitzlist"/>
              <w:numPr>
                <w:ilvl w:val="0"/>
                <w:numId w:val="31"/>
              </w:numPr>
              <w:jc w:val="center"/>
              <w:rPr>
                <w:rFonts w:ascii="Arial" w:hAnsi="Arial" w:cs="Arial"/>
                <w:sz w:val="20"/>
                <w:szCs w:val="20"/>
              </w:rPr>
            </w:pPr>
          </w:p>
        </w:tc>
        <w:tc>
          <w:tcPr>
            <w:tcW w:w="1769" w:type="dxa"/>
            <w:vAlign w:val="center"/>
          </w:tcPr>
          <w:p w14:paraId="190CA05A" w14:textId="77777777" w:rsidR="00C96950" w:rsidRPr="004154F2" w:rsidRDefault="00C96950" w:rsidP="00C96950">
            <w:pPr>
              <w:jc w:val="center"/>
              <w:rPr>
                <w:rFonts w:ascii="Arial" w:hAnsi="Arial" w:cs="Arial"/>
                <w:b/>
                <w:sz w:val="20"/>
                <w:szCs w:val="20"/>
              </w:rPr>
            </w:pPr>
            <w:r w:rsidRPr="004154F2">
              <w:rPr>
                <w:rFonts w:ascii="Arial" w:hAnsi="Arial" w:cs="Arial"/>
                <w:b/>
                <w:sz w:val="20"/>
                <w:szCs w:val="20"/>
              </w:rPr>
              <w:t>17 04 11</w:t>
            </w:r>
          </w:p>
        </w:tc>
        <w:tc>
          <w:tcPr>
            <w:tcW w:w="2693" w:type="dxa"/>
            <w:shd w:val="clear" w:color="auto" w:fill="auto"/>
            <w:tcMar>
              <w:top w:w="28" w:type="dxa"/>
              <w:left w:w="28" w:type="dxa"/>
              <w:bottom w:w="28" w:type="dxa"/>
              <w:right w:w="28" w:type="dxa"/>
            </w:tcMar>
            <w:vAlign w:val="center"/>
          </w:tcPr>
          <w:p w14:paraId="1826C8B9" w14:textId="77777777" w:rsidR="00F858FD" w:rsidRDefault="00C96950" w:rsidP="00C96950">
            <w:pPr>
              <w:pStyle w:val="Stopka"/>
              <w:tabs>
                <w:tab w:val="left" w:pos="708"/>
              </w:tabs>
              <w:jc w:val="center"/>
              <w:rPr>
                <w:rFonts w:ascii="Arial" w:hAnsi="Arial" w:cs="Arial"/>
                <w:sz w:val="20"/>
                <w:szCs w:val="20"/>
              </w:rPr>
            </w:pPr>
            <w:r w:rsidRPr="002F471D">
              <w:rPr>
                <w:rFonts w:ascii="Arial" w:hAnsi="Arial" w:cs="Arial"/>
                <w:sz w:val="20"/>
                <w:szCs w:val="20"/>
              </w:rPr>
              <w:t>Kable inne niż wymienione</w:t>
            </w:r>
          </w:p>
          <w:p w14:paraId="14706BE6" w14:textId="3BA7319B" w:rsidR="00C96950" w:rsidRPr="002F471D" w:rsidRDefault="00C96950" w:rsidP="00C96950">
            <w:pPr>
              <w:pStyle w:val="Stopka"/>
              <w:tabs>
                <w:tab w:val="left" w:pos="708"/>
              </w:tabs>
              <w:jc w:val="center"/>
              <w:rPr>
                <w:rFonts w:ascii="Arial" w:hAnsi="Arial" w:cs="Arial"/>
                <w:sz w:val="20"/>
                <w:szCs w:val="20"/>
              </w:rPr>
            </w:pPr>
            <w:r w:rsidRPr="002F471D">
              <w:rPr>
                <w:rFonts w:ascii="Arial" w:hAnsi="Arial" w:cs="Arial"/>
                <w:sz w:val="20"/>
                <w:szCs w:val="20"/>
              </w:rPr>
              <w:t>w 17 04 10</w:t>
            </w:r>
          </w:p>
        </w:tc>
        <w:tc>
          <w:tcPr>
            <w:tcW w:w="4111" w:type="dxa"/>
            <w:shd w:val="clear" w:color="auto" w:fill="auto"/>
            <w:tcMar>
              <w:top w:w="28" w:type="dxa"/>
              <w:left w:w="28" w:type="dxa"/>
              <w:bottom w:w="28" w:type="dxa"/>
              <w:right w:w="28" w:type="dxa"/>
            </w:tcMar>
            <w:vAlign w:val="center"/>
          </w:tcPr>
          <w:p w14:paraId="37E809CE" w14:textId="77777777" w:rsidR="00C96950" w:rsidRPr="002F471D" w:rsidRDefault="00C96950" w:rsidP="00C96950">
            <w:pPr>
              <w:pStyle w:val="Default"/>
              <w:jc w:val="both"/>
              <w:rPr>
                <w:rFonts w:ascii="Arial" w:hAnsi="Arial" w:cs="Arial"/>
                <w:color w:val="auto"/>
                <w:sz w:val="20"/>
                <w:szCs w:val="20"/>
              </w:rPr>
            </w:pPr>
            <w:r w:rsidRPr="002F471D">
              <w:rPr>
                <w:rFonts w:ascii="Arial" w:hAnsi="Arial" w:cs="Arial"/>
                <w:color w:val="auto"/>
                <w:sz w:val="20"/>
                <w:szCs w:val="20"/>
              </w:rPr>
              <w:t xml:space="preserve">Magazynowane będą w podpiwniczeniu budynku Neutralizatora, w wydzielonym miejscu, opisanym kodem i rodzajem odpadu (w pojemniku z tworzyw sztucznych). </w:t>
            </w:r>
          </w:p>
        </w:tc>
      </w:tr>
      <w:tr w:rsidR="00C96950" w:rsidRPr="002F471D" w14:paraId="4E8C4290" w14:textId="77777777" w:rsidTr="00482833">
        <w:tc>
          <w:tcPr>
            <w:tcW w:w="386" w:type="dxa"/>
            <w:shd w:val="clear" w:color="auto" w:fill="auto"/>
            <w:tcMar>
              <w:top w:w="28" w:type="dxa"/>
              <w:left w:w="28" w:type="dxa"/>
              <w:bottom w:w="28" w:type="dxa"/>
              <w:right w:w="28" w:type="dxa"/>
            </w:tcMar>
            <w:vAlign w:val="center"/>
          </w:tcPr>
          <w:p w14:paraId="6391177B" w14:textId="77777777" w:rsidR="00C96950" w:rsidRPr="002F471D" w:rsidRDefault="00C96950" w:rsidP="008F3E10">
            <w:pPr>
              <w:pStyle w:val="Akapitzlist"/>
              <w:numPr>
                <w:ilvl w:val="0"/>
                <w:numId w:val="31"/>
              </w:numPr>
              <w:jc w:val="center"/>
              <w:rPr>
                <w:rFonts w:ascii="Arial" w:hAnsi="Arial" w:cs="Arial"/>
                <w:sz w:val="20"/>
                <w:szCs w:val="20"/>
              </w:rPr>
            </w:pPr>
          </w:p>
        </w:tc>
        <w:tc>
          <w:tcPr>
            <w:tcW w:w="1769" w:type="dxa"/>
            <w:vAlign w:val="center"/>
          </w:tcPr>
          <w:p w14:paraId="503EBD26" w14:textId="77777777" w:rsidR="00C96950" w:rsidRPr="004154F2" w:rsidRDefault="00C96950" w:rsidP="00C96950">
            <w:pPr>
              <w:jc w:val="center"/>
              <w:rPr>
                <w:rFonts w:ascii="Arial" w:hAnsi="Arial" w:cs="Arial"/>
                <w:b/>
                <w:sz w:val="20"/>
                <w:szCs w:val="20"/>
              </w:rPr>
            </w:pPr>
            <w:r w:rsidRPr="004154F2">
              <w:rPr>
                <w:rFonts w:ascii="Arial" w:hAnsi="Arial" w:cs="Arial"/>
                <w:b/>
                <w:sz w:val="20"/>
                <w:szCs w:val="20"/>
              </w:rPr>
              <w:t>17 09 04</w:t>
            </w:r>
          </w:p>
        </w:tc>
        <w:tc>
          <w:tcPr>
            <w:tcW w:w="2693" w:type="dxa"/>
            <w:shd w:val="clear" w:color="auto" w:fill="auto"/>
            <w:tcMar>
              <w:top w:w="28" w:type="dxa"/>
              <w:left w:w="28" w:type="dxa"/>
              <w:bottom w:w="28" w:type="dxa"/>
              <w:right w:w="28" w:type="dxa"/>
            </w:tcMar>
            <w:vAlign w:val="center"/>
          </w:tcPr>
          <w:p w14:paraId="22DF329B" w14:textId="77777777" w:rsidR="00F858FD" w:rsidRDefault="00C96950" w:rsidP="00C96950">
            <w:pPr>
              <w:pStyle w:val="Podpis"/>
              <w:tabs>
                <w:tab w:val="left" w:pos="708"/>
              </w:tabs>
              <w:jc w:val="center"/>
              <w:rPr>
                <w:rFonts w:ascii="Arial" w:hAnsi="Arial" w:cs="Arial"/>
                <w:sz w:val="20"/>
              </w:rPr>
            </w:pPr>
            <w:r w:rsidRPr="002F471D">
              <w:rPr>
                <w:rFonts w:ascii="Arial" w:hAnsi="Arial" w:cs="Arial"/>
                <w:sz w:val="20"/>
              </w:rPr>
              <w:t>Zmieszane odpady z budowy, remontów i demontażu inne niż wymienione w 17 09 01,</w:t>
            </w:r>
          </w:p>
          <w:p w14:paraId="11EB3120" w14:textId="424D19AF" w:rsidR="00C96950" w:rsidRPr="002F471D" w:rsidRDefault="00C96950" w:rsidP="00C96950">
            <w:pPr>
              <w:pStyle w:val="Podpis"/>
              <w:tabs>
                <w:tab w:val="left" w:pos="708"/>
              </w:tabs>
              <w:jc w:val="center"/>
              <w:rPr>
                <w:rFonts w:ascii="Arial" w:hAnsi="Arial" w:cs="Arial"/>
                <w:sz w:val="20"/>
              </w:rPr>
            </w:pPr>
            <w:r w:rsidRPr="002F471D">
              <w:rPr>
                <w:rFonts w:ascii="Arial" w:hAnsi="Arial" w:cs="Arial"/>
                <w:sz w:val="20"/>
              </w:rPr>
              <w:t>17 09 02 i 17 09 03</w:t>
            </w:r>
          </w:p>
        </w:tc>
        <w:tc>
          <w:tcPr>
            <w:tcW w:w="4111" w:type="dxa"/>
            <w:shd w:val="clear" w:color="auto" w:fill="auto"/>
            <w:tcMar>
              <w:top w:w="28" w:type="dxa"/>
              <w:left w:w="28" w:type="dxa"/>
              <w:bottom w:w="28" w:type="dxa"/>
              <w:right w:w="28" w:type="dxa"/>
            </w:tcMar>
            <w:vAlign w:val="center"/>
          </w:tcPr>
          <w:p w14:paraId="06C855B2" w14:textId="77777777" w:rsidR="00C96950" w:rsidRPr="002F471D" w:rsidRDefault="00C96950" w:rsidP="00C96950">
            <w:pPr>
              <w:pStyle w:val="Default"/>
              <w:jc w:val="both"/>
              <w:rPr>
                <w:rFonts w:ascii="Arial" w:hAnsi="Arial" w:cs="Arial"/>
                <w:color w:val="auto"/>
                <w:sz w:val="20"/>
                <w:szCs w:val="20"/>
              </w:rPr>
            </w:pPr>
            <w:r w:rsidRPr="002F471D">
              <w:rPr>
                <w:rFonts w:ascii="Arial" w:hAnsi="Arial" w:cs="Arial"/>
                <w:color w:val="auto"/>
                <w:sz w:val="20"/>
                <w:szCs w:val="20"/>
              </w:rPr>
              <w:t xml:space="preserve">Magazynowane będą w podpiwniczeniu budynku Neutralizatora, w wydzielonym miejscu, opisanym kodem i rodzajem odpadu (w pojemniku z tworzyw sztucznych). </w:t>
            </w:r>
          </w:p>
        </w:tc>
      </w:tr>
      <w:tr w:rsidR="00C96950" w:rsidRPr="002F471D" w14:paraId="5F19AA8E" w14:textId="77777777" w:rsidTr="00482833">
        <w:tc>
          <w:tcPr>
            <w:tcW w:w="386" w:type="dxa"/>
            <w:shd w:val="clear" w:color="auto" w:fill="auto"/>
            <w:tcMar>
              <w:top w:w="28" w:type="dxa"/>
              <w:left w:w="28" w:type="dxa"/>
              <w:bottom w:w="28" w:type="dxa"/>
              <w:right w:w="28" w:type="dxa"/>
            </w:tcMar>
            <w:vAlign w:val="center"/>
          </w:tcPr>
          <w:p w14:paraId="75E2714A" w14:textId="77777777" w:rsidR="00C96950" w:rsidRPr="002F471D" w:rsidRDefault="00C96950" w:rsidP="008F3E10">
            <w:pPr>
              <w:pStyle w:val="Akapitzlist"/>
              <w:numPr>
                <w:ilvl w:val="0"/>
                <w:numId w:val="31"/>
              </w:numPr>
              <w:jc w:val="center"/>
              <w:rPr>
                <w:rFonts w:ascii="Arial" w:hAnsi="Arial" w:cs="Arial"/>
                <w:sz w:val="20"/>
                <w:szCs w:val="20"/>
              </w:rPr>
            </w:pPr>
          </w:p>
        </w:tc>
        <w:tc>
          <w:tcPr>
            <w:tcW w:w="1769" w:type="dxa"/>
            <w:vAlign w:val="center"/>
          </w:tcPr>
          <w:p w14:paraId="0B212211" w14:textId="77777777" w:rsidR="00C96950" w:rsidRPr="004154F2" w:rsidRDefault="00C96950" w:rsidP="00C96950">
            <w:pPr>
              <w:jc w:val="center"/>
              <w:rPr>
                <w:rFonts w:ascii="Arial" w:hAnsi="Arial" w:cs="Arial"/>
                <w:b/>
                <w:sz w:val="20"/>
                <w:szCs w:val="20"/>
              </w:rPr>
            </w:pPr>
            <w:r w:rsidRPr="004154F2">
              <w:rPr>
                <w:rFonts w:ascii="Arial" w:hAnsi="Arial" w:cs="Arial"/>
                <w:b/>
                <w:sz w:val="20"/>
                <w:szCs w:val="20"/>
              </w:rPr>
              <w:t>19 08 14</w:t>
            </w:r>
          </w:p>
        </w:tc>
        <w:tc>
          <w:tcPr>
            <w:tcW w:w="2693" w:type="dxa"/>
            <w:shd w:val="clear" w:color="auto" w:fill="auto"/>
            <w:tcMar>
              <w:top w:w="28" w:type="dxa"/>
              <w:left w:w="28" w:type="dxa"/>
              <w:bottom w:w="28" w:type="dxa"/>
              <w:right w:w="28" w:type="dxa"/>
            </w:tcMar>
            <w:vAlign w:val="center"/>
          </w:tcPr>
          <w:p w14:paraId="11249529" w14:textId="77777777" w:rsidR="00C96950" w:rsidRPr="002F471D" w:rsidRDefault="00C96950" w:rsidP="00C96950">
            <w:pPr>
              <w:jc w:val="center"/>
              <w:rPr>
                <w:rFonts w:ascii="Arial" w:hAnsi="Arial" w:cs="Arial"/>
                <w:sz w:val="20"/>
                <w:szCs w:val="20"/>
              </w:rPr>
            </w:pPr>
            <w:r w:rsidRPr="002F471D">
              <w:rPr>
                <w:rFonts w:ascii="Arial" w:hAnsi="Arial" w:cs="Arial"/>
                <w:sz w:val="20"/>
                <w:szCs w:val="20"/>
              </w:rPr>
              <w:t>Szlamy z innego niż biologiczne oczyszczania ścieków przemysłowych, inne niż wymienione w 19 08 13*</w:t>
            </w:r>
          </w:p>
        </w:tc>
        <w:tc>
          <w:tcPr>
            <w:tcW w:w="4111" w:type="dxa"/>
            <w:shd w:val="clear" w:color="auto" w:fill="auto"/>
            <w:tcMar>
              <w:top w:w="28" w:type="dxa"/>
              <w:left w:w="28" w:type="dxa"/>
              <w:bottom w:w="28" w:type="dxa"/>
              <w:right w:w="28" w:type="dxa"/>
            </w:tcMar>
            <w:vAlign w:val="center"/>
          </w:tcPr>
          <w:p w14:paraId="437AF519" w14:textId="77777777" w:rsidR="00C96950" w:rsidRPr="002F471D" w:rsidRDefault="00C96950" w:rsidP="007A49F3">
            <w:pPr>
              <w:pStyle w:val="Default"/>
              <w:jc w:val="both"/>
              <w:rPr>
                <w:rFonts w:ascii="Arial" w:hAnsi="Arial" w:cs="Arial"/>
                <w:color w:val="auto"/>
                <w:sz w:val="20"/>
                <w:szCs w:val="20"/>
              </w:rPr>
            </w:pPr>
            <w:r w:rsidRPr="002F471D">
              <w:rPr>
                <w:rFonts w:ascii="Arial" w:hAnsi="Arial" w:cs="Arial"/>
                <w:color w:val="auto"/>
                <w:sz w:val="20"/>
                <w:szCs w:val="20"/>
              </w:rPr>
              <w:t>Magazynowane będą luzem</w:t>
            </w:r>
            <w:r w:rsidR="007A49F3" w:rsidRPr="002F471D">
              <w:rPr>
                <w:rFonts w:ascii="Arial" w:hAnsi="Arial" w:cs="Arial"/>
                <w:color w:val="auto"/>
                <w:sz w:val="20"/>
                <w:szCs w:val="20"/>
              </w:rPr>
              <w:t xml:space="preserve"> najpierw</w:t>
            </w:r>
            <w:r w:rsidR="00052813" w:rsidRPr="002F471D">
              <w:rPr>
                <w:rFonts w:ascii="Arial" w:hAnsi="Arial" w:cs="Arial"/>
                <w:color w:val="auto"/>
                <w:sz w:val="20"/>
                <w:szCs w:val="20"/>
              </w:rPr>
              <w:t xml:space="preserve"> </w:t>
            </w:r>
            <w:r w:rsidR="007A49F3" w:rsidRPr="002F471D">
              <w:rPr>
                <w:rFonts w:ascii="Arial" w:hAnsi="Arial" w:cs="Arial"/>
                <w:color w:val="auto"/>
                <w:sz w:val="20"/>
                <w:szCs w:val="20"/>
              </w:rPr>
              <w:br/>
            </w:r>
            <w:r w:rsidR="00052813" w:rsidRPr="002F471D">
              <w:rPr>
                <w:rFonts w:ascii="Arial" w:hAnsi="Arial" w:cs="Arial"/>
                <w:color w:val="auto"/>
                <w:sz w:val="20"/>
                <w:szCs w:val="20"/>
              </w:rPr>
              <w:t xml:space="preserve">w pomieszczeniu prasy filtracyjnej </w:t>
            </w:r>
            <w:r w:rsidR="007A49F3" w:rsidRPr="002F471D">
              <w:rPr>
                <w:rFonts w:ascii="Arial" w:hAnsi="Arial" w:cs="Arial"/>
                <w:color w:val="auto"/>
                <w:sz w:val="20"/>
                <w:szCs w:val="20"/>
              </w:rPr>
              <w:br/>
            </w:r>
            <w:r w:rsidR="00052813" w:rsidRPr="002F471D">
              <w:rPr>
                <w:rFonts w:ascii="Arial" w:hAnsi="Arial" w:cs="Arial"/>
                <w:color w:val="auto"/>
                <w:sz w:val="20"/>
                <w:szCs w:val="20"/>
              </w:rPr>
              <w:t xml:space="preserve">w szczelnym pojemniku (opisanym kodem </w:t>
            </w:r>
            <w:r w:rsidR="007A49F3" w:rsidRPr="002F471D">
              <w:rPr>
                <w:rFonts w:ascii="Arial" w:hAnsi="Arial" w:cs="Arial"/>
                <w:color w:val="auto"/>
                <w:sz w:val="20"/>
                <w:szCs w:val="20"/>
              </w:rPr>
              <w:br/>
            </w:r>
            <w:r w:rsidR="00052813" w:rsidRPr="002F471D">
              <w:rPr>
                <w:rFonts w:ascii="Arial" w:hAnsi="Arial" w:cs="Arial"/>
                <w:color w:val="auto"/>
                <w:sz w:val="20"/>
                <w:szCs w:val="20"/>
              </w:rPr>
              <w:t>i rodzajem odpadu)</w:t>
            </w:r>
            <w:r w:rsidR="007A49F3" w:rsidRPr="002F471D">
              <w:rPr>
                <w:rFonts w:ascii="Arial" w:hAnsi="Arial" w:cs="Arial"/>
                <w:color w:val="auto"/>
                <w:sz w:val="20"/>
                <w:szCs w:val="20"/>
              </w:rPr>
              <w:t>, a następnie</w:t>
            </w:r>
            <w:r w:rsidRPr="002F471D">
              <w:rPr>
                <w:rFonts w:ascii="Arial" w:hAnsi="Arial" w:cs="Arial"/>
                <w:color w:val="auto"/>
                <w:sz w:val="20"/>
                <w:szCs w:val="20"/>
              </w:rPr>
              <w:t xml:space="preserve"> na szczelnej przyczepie transportowej ustawionej na wybetonowanym placu. Plac wykonany będzie ze spadkiem w kierunku studzienki zbiorczej odbioru odpadów surowych. </w:t>
            </w:r>
          </w:p>
        </w:tc>
      </w:tr>
    </w:tbl>
    <w:p w14:paraId="7BB576E5" w14:textId="77777777" w:rsidR="00C96950" w:rsidRPr="002F471D" w:rsidRDefault="008F3E10" w:rsidP="00F858FD">
      <w:pPr>
        <w:spacing w:before="240" w:line="360" w:lineRule="auto"/>
        <w:rPr>
          <w:rFonts w:ascii="Arial" w:hAnsi="Arial" w:cs="Arial"/>
          <w:bCs/>
        </w:rPr>
      </w:pPr>
      <w:r w:rsidRPr="002F471D">
        <w:rPr>
          <w:rFonts w:ascii="Arial" w:hAnsi="Arial" w:cs="Arial"/>
          <w:b/>
          <w:bCs/>
        </w:rPr>
        <w:t>VI.3.2</w:t>
      </w:r>
      <w:r w:rsidRPr="002F471D">
        <w:rPr>
          <w:rFonts w:ascii="Arial" w:hAnsi="Arial" w:cs="Arial"/>
          <w:b/>
        </w:rPr>
        <w:t xml:space="preserve"> Sposób dalszego gospodarowania odpadami</w:t>
      </w:r>
    </w:p>
    <w:p w14:paraId="7B9F2A4C" w14:textId="77777777" w:rsidR="00C96950" w:rsidRPr="002F471D" w:rsidRDefault="004D5010" w:rsidP="0030573F">
      <w:pPr>
        <w:spacing w:line="360" w:lineRule="auto"/>
        <w:rPr>
          <w:rFonts w:ascii="Arial" w:hAnsi="Arial" w:cs="Arial"/>
          <w:bCs/>
        </w:rPr>
      </w:pPr>
      <w:r w:rsidRPr="002F471D">
        <w:rPr>
          <w:rFonts w:ascii="Arial" w:hAnsi="Arial" w:cs="Arial"/>
          <w:b/>
          <w:bCs/>
        </w:rPr>
        <w:t>VI.3.2.1</w:t>
      </w:r>
      <w:r w:rsidRPr="002F471D">
        <w:rPr>
          <w:rFonts w:ascii="Arial" w:hAnsi="Arial" w:cs="Arial"/>
          <w:bCs/>
        </w:rPr>
        <w:t xml:space="preserve"> Odpady niebezpieczne</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w:tblDescription w:val="sposób dalszego gospodarowania odpadami niebezpiecznymi"/>
      </w:tblPr>
      <w:tblGrid>
        <w:gridCol w:w="567"/>
        <w:gridCol w:w="1561"/>
        <w:gridCol w:w="3542"/>
        <w:gridCol w:w="3261"/>
      </w:tblGrid>
      <w:tr w:rsidR="004D5010" w:rsidRPr="002F471D" w14:paraId="60F82342" w14:textId="77777777" w:rsidTr="00F858FD">
        <w:trPr>
          <w:cantSplit/>
          <w:trHeight w:val="365"/>
          <w:tblHeader/>
          <w:jc w:val="center"/>
        </w:trPr>
        <w:tc>
          <w:tcPr>
            <w:tcW w:w="567" w:type="dxa"/>
            <w:shd w:val="clear" w:color="auto" w:fill="FFFFFF" w:themeFill="background1"/>
            <w:vAlign w:val="center"/>
          </w:tcPr>
          <w:p w14:paraId="2426903C" w14:textId="77777777" w:rsidR="004D5010" w:rsidRPr="002F471D" w:rsidRDefault="004D5010" w:rsidP="007A49F3">
            <w:pPr>
              <w:tabs>
                <w:tab w:val="left" w:pos="1985"/>
                <w:tab w:val="left" w:pos="2410"/>
              </w:tabs>
              <w:jc w:val="center"/>
              <w:rPr>
                <w:rFonts w:ascii="Arial" w:hAnsi="Arial" w:cs="Arial"/>
                <w:b/>
                <w:sz w:val="20"/>
                <w:szCs w:val="20"/>
              </w:rPr>
            </w:pPr>
            <w:r w:rsidRPr="002F471D">
              <w:rPr>
                <w:rFonts w:ascii="Arial" w:hAnsi="Arial" w:cs="Arial"/>
                <w:b/>
                <w:sz w:val="20"/>
                <w:szCs w:val="20"/>
              </w:rPr>
              <w:t>Lp.</w:t>
            </w:r>
          </w:p>
        </w:tc>
        <w:tc>
          <w:tcPr>
            <w:tcW w:w="1561" w:type="dxa"/>
            <w:shd w:val="clear" w:color="auto" w:fill="FFFFFF" w:themeFill="background1"/>
            <w:vAlign w:val="center"/>
          </w:tcPr>
          <w:p w14:paraId="7678138D" w14:textId="77777777" w:rsidR="004D5010" w:rsidRPr="004154F2" w:rsidRDefault="004D5010" w:rsidP="007A49F3">
            <w:pPr>
              <w:tabs>
                <w:tab w:val="left" w:pos="1985"/>
                <w:tab w:val="left" w:pos="2410"/>
              </w:tabs>
              <w:jc w:val="center"/>
              <w:rPr>
                <w:rFonts w:ascii="Arial" w:hAnsi="Arial" w:cs="Arial"/>
                <w:b/>
                <w:sz w:val="20"/>
                <w:szCs w:val="20"/>
              </w:rPr>
            </w:pPr>
            <w:r w:rsidRPr="004154F2">
              <w:rPr>
                <w:rFonts w:ascii="Arial" w:hAnsi="Arial" w:cs="Arial"/>
                <w:b/>
                <w:sz w:val="20"/>
                <w:szCs w:val="20"/>
              </w:rPr>
              <w:t>Kod odpadu</w:t>
            </w:r>
          </w:p>
        </w:tc>
        <w:tc>
          <w:tcPr>
            <w:tcW w:w="3542" w:type="dxa"/>
            <w:shd w:val="clear" w:color="auto" w:fill="FFFFFF" w:themeFill="background1"/>
            <w:vAlign w:val="center"/>
          </w:tcPr>
          <w:p w14:paraId="77930C8B" w14:textId="77777777" w:rsidR="004D5010" w:rsidRPr="002F471D" w:rsidRDefault="004D5010" w:rsidP="007A49F3">
            <w:pPr>
              <w:tabs>
                <w:tab w:val="left" w:pos="1985"/>
                <w:tab w:val="left" w:pos="2410"/>
              </w:tabs>
              <w:jc w:val="center"/>
              <w:rPr>
                <w:rFonts w:ascii="Arial" w:hAnsi="Arial" w:cs="Arial"/>
                <w:b/>
                <w:sz w:val="20"/>
                <w:szCs w:val="20"/>
              </w:rPr>
            </w:pPr>
            <w:r w:rsidRPr="002F471D">
              <w:rPr>
                <w:rFonts w:ascii="Arial" w:hAnsi="Arial" w:cs="Arial"/>
                <w:b/>
                <w:sz w:val="20"/>
                <w:szCs w:val="20"/>
              </w:rPr>
              <w:t>Rodzaj odpadu</w:t>
            </w:r>
          </w:p>
        </w:tc>
        <w:tc>
          <w:tcPr>
            <w:tcW w:w="3261" w:type="dxa"/>
            <w:shd w:val="clear" w:color="auto" w:fill="FFFFFF" w:themeFill="background1"/>
            <w:vAlign w:val="center"/>
          </w:tcPr>
          <w:p w14:paraId="5F55284E" w14:textId="77777777" w:rsidR="004D5010" w:rsidRPr="002F471D" w:rsidRDefault="004D5010" w:rsidP="007A49F3">
            <w:pPr>
              <w:tabs>
                <w:tab w:val="left" w:pos="1985"/>
                <w:tab w:val="left" w:pos="2410"/>
                <w:tab w:val="left" w:pos="3064"/>
              </w:tabs>
              <w:jc w:val="center"/>
              <w:rPr>
                <w:rFonts w:ascii="Arial" w:hAnsi="Arial" w:cs="Arial"/>
                <w:b/>
                <w:sz w:val="20"/>
                <w:szCs w:val="20"/>
              </w:rPr>
            </w:pPr>
            <w:r w:rsidRPr="002F471D">
              <w:rPr>
                <w:rFonts w:ascii="Arial" w:hAnsi="Arial" w:cs="Arial"/>
                <w:b/>
                <w:sz w:val="20"/>
                <w:szCs w:val="20"/>
              </w:rPr>
              <w:t>Procesy gospodarowania odpadami</w:t>
            </w:r>
          </w:p>
        </w:tc>
      </w:tr>
      <w:tr w:rsidR="00477E10" w:rsidRPr="002F471D" w14:paraId="13076B56" w14:textId="77777777" w:rsidTr="007A49F3">
        <w:trPr>
          <w:cantSplit/>
          <w:trHeight w:val="365"/>
          <w:jc w:val="center"/>
        </w:trPr>
        <w:tc>
          <w:tcPr>
            <w:tcW w:w="567" w:type="dxa"/>
            <w:shd w:val="clear" w:color="auto" w:fill="FFFFFF" w:themeFill="background1"/>
            <w:vAlign w:val="center"/>
          </w:tcPr>
          <w:p w14:paraId="2A6D7C89" w14:textId="77777777" w:rsidR="00477E10" w:rsidRPr="002F471D" w:rsidRDefault="00477E10" w:rsidP="007A49F3">
            <w:pPr>
              <w:tabs>
                <w:tab w:val="left" w:pos="1985"/>
                <w:tab w:val="left" w:pos="2410"/>
              </w:tabs>
              <w:jc w:val="both"/>
              <w:rPr>
                <w:rFonts w:ascii="Arial" w:hAnsi="Arial" w:cs="Arial"/>
                <w:sz w:val="20"/>
                <w:szCs w:val="20"/>
              </w:rPr>
            </w:pPr>
            <w:r w:rsidRPr="002F471D">
              <w:rPr>
                <w:rFonts w:ascii="Arial" w:hAnsi="Arial" w:cs="Arial"/>
                <w:sz w:val="20"/>
                <w:szCs w:val="20"/>
              </w:rPr>
              <w:t>1.</w:t>
            </w:r>
          </w:p>
        </w:tc>
        <w:tc>
          <w:tcPr>
            <w:tcW w:w="1561" w:type="dxa"/>
            <w:shd w:val="clear" w:color="auto" w:fill="FFFFFF" w:themeFill="background1"/>
            <w:vAlign w:val="center"/>
          </w:tcPr>
          <w:p w14:paraId="454F5A47" w14:textId="77777777" w:rsidR="00477E10" w:rsidRPr="004154F2" w:rsidRDefault="00477E10" w:rsidP="007A49F3">
            <w:pPr>
              <w:tabs>
                <w:tab w:val="left" w:pos="1985"/>
                <w:tab w:val="left" w:pos="2410"/>
              </w:tabs>
              <w:jc w:val="center"/>
              <w:rPr>
                <w:rFonts w:ascii="Arial" w:hAnsi="Arial" w:cs="Arial"/>
                <w:b/>
                <w:sz w:val="20"/>
                <w:szCs w:val="20"/>
              </w:rPr>
            </w:pPr>
            <w:r w:rsidRPr="004154F2">
              <w:rPr>
                <w:rFonts w:ascii="Arial" w:hAnsi="Arial" w:cs="Arial"/>
                <w:b/>
                <w:sz w:val="20"/>
                <w:szCs w:val="20"/>
              </w:rPr>
              <w:t>13 05 02*</w:t>
            </w:r>
          </w:p>
        </w:tc>
        <w:tc>
          <w:tcPr>
            <w:tcW w:w="3542" w:type="dxa"/>
            <w:shd w:val="clear" w:color="auto" w:fill="FFFFFF" w:themeFill="background1"/>
            <w:vAlign w:val="center"/>
          </w:tcPr>
          <w:p w14:paraId="10472CB7" w14:textId="6ACD307A" w:rsidR="00477E10" w:rsidRPr="002F471D" w:rsidRDefault="00477E10" w:rsidP="00660EA3">
            <w:pPr>
              <w:tabs>
                <w:tab w:val="left" w:pos="1985"/>
                <w:tab w:val="left" w:pos="2410"/>
              </w:tabs>
              <w:jc w:val="center"/>
              <w:rPr>
                <w:rFonts w:ascii="Arial" w:hAnsi="Arial" w:cs="Arial"/>
                <w:sz w:val="20"/>
                <w:szCs w:val="20"/>
              </w:rPr>
            </w:pPr>
            <w:r w:rsidRPr="002F471D">
              <w:rPr>
                <w:rFonts w:ascii="Arial" w:hAnsi="Arial" w:cs="Arial"/>
                <w:sz w:val="20"/>
                <w:szCs w:val="20"/>
              </w:rPr>
              <w:t>Szlamy z odwadniania olejów w separatorach</w:t>
            </w:r>
          </w:p>
        </w:tc>
        <w:tc>
          <w:tcPr>
            <w:tcW w:w="3261" w:type="dxa"/>
            <w:shd w:val="clear" w:color="auto" w:fill="FFFFFF" w:themeFill="background1"/>
            <w:vAlign w:val="center"/>
          </w:tcPr>
          <w:p w14:paraId="158B1092" w14:textId="77777777" w:rsidR="00477E10" w:rsidRPr="002F471D" w:rsidRDefault="00477E10" w:rsidP="007A49F3">
            <w:pPr>
              <w:jc w:val="center"/>
              <w:rPr>
                <w:rFonts w:ascii="Arial" w:hAnsi="Arial" w:cs="Arial"/>
                <w:sz w:val="20"/>
                <w:szCs w:val="20"/>
              </w:rPr>
            </w:pPr>
            <w:r w:rsidRPr="002F471D">
              <w:rPr>
                <w:rFonts w:ascii="Arial" w:hAnsi="Arial" w:cs="Arial"/>
                <w:sz w:val="20"/>
                <w:szCs w:val="20"/>
              </w:rPr>
              <w:t>Odpady przekazyw</w:t>
            </w:r>
            <w:r w:rsidR="007A49F3" w:rsidRPr="002F471D">
              <w:rPr>
                <w:rFonts w:ascii="Arial" w:hAnsi="Arial" w:cs="Arial"/>
                <w:sz w:val="20"/>
                <w:szCs w:val="20"/>
              </w:rPr>
              <w:t xml:space="preserve">ane będą uprawnionym podmiotom </w:t>
            </w:r>
            <w:r w:rsidRPr="002F471D">
              <w:rPr>
                <w:rFonts w:ascii="Arial" w:hAnsi="Arial" w:cs="Arial"/>
                <w:sz w:val="20"/>
                <w:szCs w:val="20"/>
              </w:rPr>
              <w:t>do unieszkodliwiania w procesie D10</w:t>
            </w:r>
          </w:p>
        </w:tc>
      </w:tr>
      <w:tr w:rsidR="0050340F" w:rsidRPr="002F471D" w14:paraId="7B16C731" w14:textId="77777777" w:rsidTr="007A49F3">
        <w:trPr>
          <w:cantSplit/>
          <w:trHeight w:val="365"/>
          <w:jc w:val="center"/>
        </w:trPr>
        <w:tc>
          <w:tcPr>
            <w:tcW w:w="567" w:type="dxa"/>
            <w:shd w:val="clear" w:color="auto" w:fill="FFFFFF" w:themeFill="background1"/>
            <w:vAlign w:val="center"/>
          </w:tcPr>
          <w:p w14:paraId="1EAD81DC" w14:textId="77777777" w:rsidR="0050340F" w:rsidRPr="002F471D" w:rsidRDefault="0050340F" w:rsidP="007A49F3">
            <w:pPr>
              <w:tabs>
                <w:tab w:val="left" w:pos="1985"/>
                <w:tab w:val="left" w:pos="2410"/>
              </w:tabs>
              <w:jc w:val="both"/>
              <w:rPr>
                <w:rFonts w:ascii="Arial" w:hAnsi="Arial" w:cs="Arial"/>
                <w:sz w:val="20"/>
                <w:szCs w:val="20"/>
              </w:rPr>
            </w:pPr>
            <w:r w:rsidRPr="002F471D">
              <w:rPr>
                <w:rFonts w:ascii="Arial" w:hAnsi="Arial" w:cs="Arial"/>
                <w:sz w:val="20"/>
                <w:szCs w:val="20"/>
              </w:rPr>
              <w:t>2.</w:t>
            </w:r>
          </w:p>
        </w:tc>
        <w:tc>
          <w:tcPr>
            <w:tcW w:w="1561" w:type="dxa"/>
            <w:shd w:val="clear" w:color="auto" w:fill="FFFFFF" w:themeFill="background1"/>
            <w:vAlign w:val="center"/>
          </w:tcPr>
          <w:p w14:paraId="015B9092" w14:textId="77777777" w:rsidR="0050340F" w:rsidRPr="004154F2" w:rsidRDefault="0050340F" w:rsidP="007A49F3">
            <w:pPr>
              <w:tabs>
                <w:tab w:val="left" w:pos="1985"/>
                <w:tab w:val="left" w:pos="2410"/>
              </w:tabs>
              <w:jc w:val="center"/>
              <w:rPr>
                <w:rFonts w:ascii="Arial" w:hAnsi="Arial" w:cs="Arial"/>
                <w:b/>
                <w:sz w:val="20"/>
                <w:szCs w:val="20"/>
              </w:rPr>
            </w:pPr>
            <w:r w:rsidRPr="004154F2">
              <w:rPr>
                <w:rFonts w:ascii="Arial" w:hAnsi="Arial" w:cs="Arial"/>
                <w:b/>
                <w:sz w:val="20"/>
                <w:szCs w:val="20"/>
              </w:rPr>
              <w:t>13 05 06*</w:t>
            </w:r>
          </w:p>
        </w:tc>
        <w:tc>
          <w:tcPr>
            <w:tcW w:w="3542" w:type="dxa"/>
            <w:shd w:val="clear" w:color="auto" w:fill="FFFFFF" w:themeFill="background1"/>
            <w:vAlign w:val="center"/>
          </w:tcPr>
          <w:p w14:paraId="30C5D4A2" w14:textId="5CC99AC6" w:rsidR="0050340F" w:rsidRPr="002F471D" w:rsidRDefault="0050340F" w:rsidP="00660EA3">
            <w:pPr>
              <w:tabs>
                <w:tab w:val="left" w:pos="1985"/>
                <w:tab w:val="left" w:pos="2410"/>
              </w:tabs>
              <w:jc w:val="center"/>
              <w:rPr>
                <w:rFonts w:ascii="Arial" w:hAnsi="Arial" w:cs="Arial"/>
                <w:sz w:val="20"/>
                <w:szCs w:val="20"/>
              </w:rPr>
            </w:pPr>
            <w:r w:rsidRPr="002F471D">
              <w:rPr>
                <w:rFonts w:ascii="Arial" w:hAnsi="Arial" w:cs="Arial"/>
                <w:sz w:val="20"/>
                <w:szCs w:val="20"/>
              </w:rPr>
              <w:t>Olej z odwadniania olejów w separatorach</w:t>
            </w:r>
          </w:p>
        </w:tc>
        <w:tc>
          <w:tcPr>
            <w:tcW w:w="3261" w:type="dxa"/>
            <w:shd w:val="clear" w:color="auto" w:fill="FFFFFF" w:themeFill="background1"/>
            <w:vAlign w:val="center"/>
          </w:tcPr>
          <w:p w14:paraId="307B090B" w14:textId="2C758F05" w:rsidR="0050340F" w:rsidRPr="002F471D" w:rsidRDefault="0050340F" w:rsidP="007D2E75">
            <w:pPr>
              <w:jc w:val="center"/>
              <w:rPr>
                <w:rFonts w:ascii="Arial" w:hAnsi="Arial" w:cs="Arial"/>
                <w:sz w:val="20"/>
                <w:szCs w:val="20"/>
              </w:rPr>
            </w:pPr>
            <w:r w:rsidRPr="002F471D">
              <w:rPr>
                <w:rFonts w:ascii="Arial" w:hAnsi="Arial" w:cs="Arial"/>
                <w:sz w:val="20"/>
                <w:szCs w:val="20"/>
              </w:rPr>
              <w:t xml:space="preserve"> Odpady przekazywane będą uprawnionym podmiotom do odzysku w procesach R9, R12 lub w przypadku braku możliwości odzysku do unieszkodliwiania w procesie D10.</w:t>
            </w:r>
          </w:p>
        </w:tc>
      </w:tr>
      <w:tr w:rsidR="00477E10" w:rsidRPr="002F471D" w14:paraId="53ACBADA" w14:textId="77777777" w:rsidTr="007A49F3">
        <w:trPr>
          <w:cantSplit/>
          <w:trHeight w:val="365"/>
          <w:jc w:val="center"/>
        </w:trPr>
        <w:tc>
          <w:tcPr>
            <w:tcW w:w="567" w:type="dxa"/>
            <w:shd w:val="clear" w:color="auto" w:fill="FFFFFF" w:themeFill="background1"/>
            <w:vAlign w:val="center"/>
          </w:tcPr>
          <w:p w14:paraId="33E4A357" w14:textId="77777777" w:rsidR="00477E10" w:rsidRPr="002F471D" w:rsidRDefault="00477E10" w:rsidP="007A49F3">
            <w:pPr>
              <w:tabs>
                <w:tab w:val="left" w:pos="1985"/>
                <w:tab w:val="left" w:pos="2410"/>
              </w:tabs>
              <w:jc w:val="both"/>
              <w:rPr>
                <w:rFonts w:ascii="Arial" w:hAnsi="Arial" w:cs="Arial"/>
                <w:sz w:val="20"/>
                <w:szCs w:val="20"/>
              </w:rPr>
            </w:pPr>
            <w:r w:rsidRPr="002F471D">
              <w:rPr>
                <w:rFonts w:ascii="Arial" w:hAnsi="Arial" w:cs="Arial"/>
                <w:sz w:val="20"/>
                <w:szCs w:val="20"/>
              </w:rPr>
              <w:t>3.</w:t>
            </w:r>
          </w:p>
        </w:tc>
        <w:tc>
          <w:tcPr>
            <w:tcW w:w="1561" w:type="dxa"/>
            <w:shd w:val="clear" w:color="auto" w:fill="FFFFFF" w:themeFill="background1"/>
            <w:vAlign w:val="center"/>
          </w:tcPr>
          <w:p w14:paraId="655B1E7D" w14:textId="77777777" w:rsidR="00477E10" w:rsidRPr="004154F2" w:rsidRDefault="00477E10" w:rsidP="007A49F3">
            <w:pPr>
              <w:tabs>
                <w:tab w:val="left" w:pos="1985"/>
                <w:tab w:val="left" w:pos="2410"/>
              </w:tabs>
              <w:jc w:val="center"/>
              <w:rPr>
                <w:rFonts w:ascii="Arial" w:hAnsi="Arial" w:cs="Arial"/>
                <w:b/>
                <w:sz w:val="20"/>
                <w:szCs w:val="20"/>
              </w:rPr>
            </w:pPr>
            <w:r w:rsidRPr="004154F2">
              <w:rPr>
                <w:rFonts w:ascii="Arial" w:hAnsi="Arial" w:cs="Arial"/>
                <w:b/>
                <w:sz w:val="20"/>
                <w:szCs w:val="20"/>
              </w:rPr>
              <w:t>15 01 10*</w:t>
            </w:r>
          </w:p>
        </w:tc>
        <w:tc>
          <w:tcPr>
            <w:tcW w:w="3542" w:type="dxa"/>
            <w:shd w:val="clear" w:color="auto" w:fill="FFFFFF" w:themeFill="background1"/>
            <w:vAlign w:val="center"/>
          </w:tcPr>
          <w:p w14:paraId="73AD9219" w14:textId="77777777" w:rsidR="00477E10" w:rsidRPr="002F471D" w:rsidRDefault="00477E10" w:rsidP="00660EA3">
            <w:pPr>
              <w:tabs>
                <w:tab w:val="left" w:pos="1985"/>
                <w:tab w:val="left" w:pos="2410"/>
              </w:tabs>
              <w:jc w:val="center"/>
              <w:rPr>
                <w:rFonts w:ascii="Arial" w:hAnsi="Arial" w:cs="Arial"/>
                <w:sz w:val="20"/>
                <w:szCs w:val="20"/>
              </w:rPr>
            </w:pPr>
            <w:r w:rsidRPr="002F471D">
              <w:rPr>
                <w:rFonts w:ascii="Arial" w:hAnsi="Arial" w:cs="Arial"/>
                <w:sz w:val="20"/>
                <w:szCs w:val="20"/>
              </w:rPr>
              <w:t>Opakowania zawierające pozostałości substancji niebezpiecznych lub nimi zanieczyszczone</w:t>
            </w:r>
          </w:p>
        </w:tc>
        <w:tc>
          <w:tcPr>
            <w:tcW w:w="3261" w:type="dxa"/>
            <w:shd w:val="clear" w:color="auto" w:fill="FFFFFF" w:themeFill="background1"/>
            <w:vAlign w:val="center"/>
          </w:tcPr>
          <w:p w14:paraId="64CAD07A" w14:textId="2D2C8103" w:rsidR="00477E10" w:rsidRPr="002F471D" w:rsidRDefault="00477E10" w:rsidP="00660EA3">
            <w:pPr>
              <w:jc w:val="center"/>
              <w:rPr>
                <w:rFonts w:ascii="Arial" w:hAnsi="Arial" w:cs="Arial"/>
                <w:sz w:val="20"/>
                <w:szCs w:val="20"/>
              </w:rPr>
            </w:pPr>
            <w:r w:rsidRPr="002F471D">
              <w:rPr>
                <w:rFonts w:ascii="Arial" w:hAnsi="Arial" w:cs="Arial"/>
                <w:sz w:val="20"/>
                <w:szCs w:val="20"/>
              </w:rPr>
              <w:t xml:space="preserve"> Odpady przekazyw</w:t>
            </w:r>
            <w:r w:rsidR="007A49F3" w:rsidRPr="002F471D">
              <w:rPr>
                <w:rFonts w:ascii="Arial" w:hAnsi="Arial" w:cs="Arial"/>
                <w:sz w:val="20"/>
                <w:szCs w:val="20"/>
              </w:rPr>
              <w:t xml:space="preserve">ane będą uprawnionym podmiotom </w:t>
            </w:r>
            <w:r w:rsidRPr="002F471D">
              <w:rPr>
                <w:rFonts w:ascii="Arial" w:hAnsi="Arial" w:cs="Arial"/>
                <w:sz w:val="20"/>
                <w:szCs w:val="20"/>
              </w:rPr>
              <w:t xml:space="preserve">do odzysku </w:t>
            </w:r>
            <w:r w:rsidR="00660EA3" w:rsidRPr="002F471D">
              <w:rPr>
                <w:rFonts w:ascii="Arial" w:hAnsi="Arial" w:cs="Arial"/>
                <w:sz w:val="20"/>
                <w:szCs w:val="20"/>
              </w:rPr>
              <w:t xml:space="preserve">w procesie R12 </w:t>
            </w:r>
            <w:r w:rsidRPr="002F471D">
              <w:rPr>
                <w:rFonts w:ascii="Arial" w:hAnsi="Arial" w:cs="Arial"/>
                <w:sz w:val="20"/>
                <w:szCs w:val="20"/>
              </w:rPr>
              <w:t xml:space="preserve">lub </w:t>
            </w:r>
            <w:r w:rsidR="00660EA3" w:rsidRPr="002F471D">
              <w:rPr>
                <w:rFonts w:ascii="Arial" w:hAnsi="Arial" w:cs="Arial"/>
                <w:sz w:val="20"/>
                <w:szCs w:val="20"/>
              </w:rPr>
              <w:t>w przypadku braku możliwości odzysku do unieszkodliwiania w procesie</w:t>
            </w:r>
            <w:r w:rsidRPr="002F471D">
              <w:rPr>
                <w:rFonts w:ascii="Arial" w:hAnsi="Arial" w:cs="Arial"/>
                <w:sz w:val="20"/>
                <w:szCs w:val="20"/>
              </w:rPr>
              <w:t xml:space="preserve"> D10</w:t>
            </w:r>
            <w:r w:rsidR="00660EA3" w:rsidRPr="002F471D">
              <w:rPr>
                <w:rFonts w:ascii="Arial" w:hAnsi="Arial" w:cs="Arial"/>
                <w:sz w:val="20"/>
                <w:szCs w:val="20"/>
              </w:rPr>
              <w:t>.</w:t>
            </w:r>
          </w:p>
        </w:tc>
      </w:tr>
      <w:tr w:rsidR="0050340F" w:rsidRPr="002F471D" w14:paraId="7647521B" w14:textId="77777777" w:rsidTr="007A49F3">
        <w:trPr>
          <w:cantSplit/>
          <w:trHeight w:val="365"/>
          <w:jc w:val="center"/>
        </w:trPr>
        <w:tc>
          <w:tcPr>
            <w:tcW w:w="567" w:type="dxa"/>
            <w:shd w:val="clear" w:color="auto" w:fill="FFFFFF" w:themeFill="background1"/>
            <w:vAlign w:val="center"/>
          </w:tcPr>
          <w:p w14:paraId="24891191" w14:textId="77777777" w:rsidR="0050340F" w:rsidRPr="002F471D" w:rsidRDefault="0050340F" w:rsidP="007A49F3">
            <w:pPr>
              <w:tabs>
                <w:tab w:val="left" w:pos="1985"/>
                <w:tab w:val="left" w:pos="2410"/>
              </w:tabs>
              <w:jc w:val="both"/>
              <w:rPr>
                <w:rFonts w:ascii="Arial" w:hAnsi="Arial" w:cs="Arial"/>
                <w:sz w:val="20"/>
                <w:szCs w:val="20"/>
              </w:rPr>
            </w:pPr>
            <w:r w:rsidRPr="002F471D">
              <w:rPr>
                <w:rFonts w:ascii="Arial" w:hAnsi="Arial" w:cs="Arial"/>
                <w:sz w:val="20"/>
                <w:szCs w:val="20"/>
              </w:rPr>
              <w:t>4.</w:t>
            </w:r>
          </w:p>
        </w:tc>
        <w:tc>
          <w:tcPr>
            <w:tcW w:w="1561" w:type="dxa"/>
            <w:shd w:val="clear" w:color="auto" w:fill="FFFFFF" w:themeFill="background1"/>
            <w:vAlign w:val="center"/>
          </w:tcPr>
          <w:p w14:paraId="3973AF62" w14:textId="77777777" w:rsidR="0050340F" w:rsidRPr="004154F2" w:rsidRDefault="0050340F" w:rsidP="007A49F3">
            <w:pPr>
              <w:tabs>
                <w:tab w:val="left" w:pos="1985"/>
                <w:tab w:val="left" w:pos="2410"/>
              </w:tabs>
              <w:jc w:val="center"/>
              <w:rPr>
                <w:rFonts w:ascii="Arial" w:hAnsi="Arial" w:cs="Arial"/>
                <w:b/>
                <w:sz w:val="20"/>
                <w:szCs w:val="20"/>
              </w:rPr>
            </w:pPr>
            <w:r w:rsidRPr="004154F2">
              <w:rPr>
                <w:rFonts w:ascii="Arial" w:hAnsi="Arial" w:cs="Arial"/>
                <w:b/>
                <w:sz w:val="20"/>
                <w:szCs w:val="20"/>
              </w:rPr>
              <w:t>15 02 02 *</w:t>
            </w:r>
          </w:p>
        </w:tc>
        <w:tc>
          <w:tcPr>
            <w:tcW w:w="3542" w:type="dxa"/>
            <w:shd w:val="clear" w:color="auto" w:fill="FFFFFF" w:themeFill="background1"/>
            <w:vAlign w:val="center"/>
          </w:tcPr>
          <w:p w14:paraId="261C15EC" w14:textId="1F5E1DF1" w:rsidR="0050340F" w:rsidRPr="002F471D" w:rsidRDefault="0050340F" w:rsidP="007A49F3">
            <w:pPr>
              <w:tabs>
                <w:tab w:val="left" w:pos="1985"/>
                <w:tab w:val="left" w:pos="2410"/>
              </w:tabs>
              <w:jc w:val="both"/>
              <w:rPr>
                <w:rFonts w:ascii="Arial" w:hAnsi="Arial" w:cs="Arial"/>
                <w:sz w:val="20"/>
                <w:szCs w:val="20"/>
              </w:rPr>
            </w:pPr>
            <w:r w:rsidRPr="002F471D">
              <w:rPr>
                <w:rFonts w:ascii="Arial" w:hAnsi="Arial" w:cs="Arial"/>
                <w:sz w:val="20"/>
                <w:szCs w:val="20"/>
              </w:rPr>
              <w:t>Sorbenty, materiały filtracyjne, w tym filtry olejowe nieujęte w innych grupach) tkaniny do wycierania (np. szmaty, ścierki) i ubrania ochronne zanieczyszczone substancjami niebezpiecznymi (np. PCB)</w:t>
            </w:r>
          </w:p>
        </w:tc>
        <w:tc>
          <w:tcPr>
            <w:tcW w:w="3261" w:type="dxa"/>
            <w:shd w:val="clear" w:color="auto" w:fill="FFFFFF" w:themeFill="background1"/>
            <w:vAlign w:val="center"/>
          </w:tcPr>
          <w:p w14:paraId="1E81D7FA" w14:textId="7E48003B" w:rsidR="0050340F" w:rsidRPr="002F471D" w:rsidRDefault="0050340F" w:rsidP="007D2E75">
            <w:pPr>
              <w:jc w:val="center"/>
              <w:rPr>
                <w:rFonts w:ascii="Arial" w:hAnsi="Arial" w:cs="Arial"/>
                <w:sz w:val="20"/>
                <w:szCs w:val="20"/>
              </w:rPr>
            </w:pPr>
            <w:r w:rsidRPr="002F471D">
              <w:rPr>
                <w:rFonts w:ascii="Arial" w:hAnsi="Arial" w:cs="Arial"/>
                <w:sz w:val="20"/>
                <w:szCs w:val="20"/>
              </w:rPr>
              <w:t xml:space="preserve"> Odpady przekazywane będą uprawnionym podmiotom do odzysku w procesach R9, R12 lub w przypadku braku możliwości odzysku do unieszkodliwiania w procesie D10.</w:t>
            </w:r>
          </w:p>
        </w:tc>
      </w:tr>
      <w:tr w:rsidR="00477E10" w:rsidRPr="002F471D" w14:paraId="6F0FBE72" w14:textId="77777777" w:rsidTr="007A49F3">
        <w:trPr>
          <w:cantSplit/>
          <w:trHeight w:val="365"/>
          <w:jc w:val="center"/>
        </w:trPr>
        <w:tc>
          <w:tcPr>
            <w:tcW w:w="567" w:type="dxa"/>
            <w:shd w:val="clear" w:color="auto" w:fill="FFFFFF" w:themeFill="background1"/>
            <w:vAlign w:val="center"/>
          </w:tcPr>
          <w:p w14:paraId="2925D02B" w14:textId="77777777" w:rsidR="00477E10" w:rsidRPr="002F471D" w:rsidRDefault="00477E10" w:rsidP="007A49F3">
            <w:pPr>
              <w:tabs>
                <w:tab w:val="left" w:pos="1985"/>
                <w:tab w:val="left" w:pos="2410"/>
              </w:tabs>
              <w:jc w:val="both"/>
              <w:rPr>
                <w:rFonts w:ascii="Arial" w:hAnsi="Arial" w:cs="Arial"/>
                <w:sz w:val="20"/>
                <w:szCs w:val="20"/>
              </w:rPr>
            </w:pPr>
            <w:r w:rsidRPr="002F471D">
              <w:rPr>
                <w:rFonts w:ascii="Arial" w:hAnsi="Arial" w:cs="Arial"/>
                <w:sz w:val="20"/>
                <w:szCs w:val="20"/>
              </w:rPr>
              <w:t>5.</w:t>
            </w:r>
          </w:p>
        </w:tc>
        <w:tc>
          <w:tcPr>
            <w:tcW w:w="1561" w:type="dxa"/>
            <w:shd w:val="clear" w:color="auto" w:fill="FFFFFF" w:themeFill="background1"/>
            <w:vAlign w:val="center"/>
          </w:tcPr>
          <w:p w14:paraId="2AAFCCED" w14:textId="77777777" w:rsidR="00477E10" w:rsidRPr="004154F2" w:rsidRDefault="00477E10" w:rsidP="007A49F3">
            <w:pPr>
              <w:tabs>
                <w:tab w:val="left" w:pos="1985"/>
                <w:tab w:val="left" w:pos="2410"/>
              </w:tabs>
              <w:jc w:val="center"/>
              <w:rPr>
                <w:rFonts w:ascii="Arial" w:hAnsi="Arial" w:cs="Arial"/>
                <w:b/>
                <w:sz w:val="20"/>
                <w:szCs w:val="20"/>
              </w:rPr>
            </w:pPr>
            <w:r w:rsidRPr="004154F2">
              <w:rPr>
                <w:rFonts w:ascii="Arial" w:hAnsi="Arial" w:cs="Arial"/>
                <w:b/>
                <w:sz w:val="20"/>
                <w:szCs w:val="20"/>
              </w:rPr>
              <w:t>16 02 13 *</w:t>
            </w:r>
          </w:p>
        </w:tc>
        <w:tc>
          <w:tcPr>
            <w:tcW w:w="3542" w:type="dxa"/>
            <w:shd w:val="clear" w:color="auto" w:fill="FFFFFF" w:themeFill="background1"/>
            <w:vAlign w:val="center"/>
          </w:tcPr>
          <w:p w14:paraId="355568A1" w14:textId="77777777" w:rsidR="00477E10" w:rsidRPr="002F471D" w:rsidRDefault="00477E10" w:rsidP="007A49F3">
            <w:pPr>
              <w:tabs>
                <w:tab w:val="left" w:pos="1985"/>
                <w:tab w:val="left" w:pos="2410"/>
              </w:tabs>
              <w:jc w:val="both"/>
              <w:rPr>
                <w:rFonts w:ascii="Arial" w:hAnsi="Arial" w:cs="Arial"/>
                <w:sz w:val="20"/>
                <w:szCs w:val="20"/>
              </w:rPr>
            </w:pPr>
            <w:r w:rsidRPr="002F471D">
              <w:rPr>
                <w:rFonts w:ascii="Arial" w:hAnsi="Arial" w:cs="Arial"/>
                <w:sz w:val="20"/>
                <w:szCs w:val="20"/>
              </w:rPr>
              <w:t>Zużyte urządzenia (elektryczne) zawierające niebezpieczne elementy, inne niż wymienione w 16 02 09 do 16 02 12 (lampy fluorescencyjne)</w:t>
            </w:r>
          </w:p>
        </w:tc>
        <w:tc>
          <w:tcPr>
            <w:tcW w:w="3261" w:type="dxa"/>
            <w:shd w:val="clear" w:color="auto" w:fill="FFFFFF" w:themeFill="background1"/>
            <w:vAlign w:val="center"/>
          </w:tcPr>
          <w:p w14:paraId="289BBBBC" w14:textId="77777777" w:rsidR="00477E10" w:rsidRPr="002F471D" w:rsidRDefault="00477E10" w:rsidP="007A49F3">
            <w:pPr>
              <w:jc w:val="center"/>
              <w:rPr>
                <w:rFonts w:ascii="Arial" w:hAnsi="Arial" w:cs="Arial"/>
                <w:sz w:val="20"/>
                <w:szCs w:val="20"/>
              </w:rPr>
            </w:pPr>
            <w:r w:rsidRPr="002F471D">
              <w:rPr>
                <w:rFonts w:ascii="Arial" w:hAnsi="Arial" w:cs="Arial"/>
                <w:sz w:val="20"/>
                <w:szCs w:val="20"/>
              </w:rPr>
              <w:t xml:space="preserve"> Odpady przekazywane będą uprawnionym podmiotom do odzysku w procesach </w:t>
            </w:r>
          </w:p>
          <w:p w14:paraId="797DED91" w14:textId="77777777" w:rsidR="00477E10" w:rsidRPr="002F471D" w:rsidRDefault="00477E10" w:rsidP="007A49F3">
            <w:pPr>
              <w:pStyle w:val="Default"/>
              <w:jc w:val="center"/>
              <w:rPr>
                <w:rFonts w:ascii="Arial" w:hAnsi="Arial" w:cs="Arial"/>
                <w:color w:val="auto"/>
                <w:sz w:val="20"/>
                <w:szCs w:val="20"/>
              </w:rPr>
            </w:pPr>
            <w:r w:rsidRPr="002F471D">
              <w:rPr>
                <w:rFonts w:ascii="Arial" w:hAnsi="Arial" w:cs="Arial"/>
                <w:color w:val="auto"/>
                <w:sz w:val="20"/>
                <w:szCs w:val="20"/>
              </w:rPr>
              <w:t>R4; R12</w:t>
            </w:r>
          </w:p>
        </w:tc>
      </w:tr>
      <w:tr w:rsidR="00477E10" w:rsidRPr="002F471D" w14:paraId="1A38C0A3" w14:textId="77777777" w:rsidTr="007A49F3">
        <w:trPr>
          <w:cantSplit/>
          <w:trHeight w:val="365"/>
          <w:jc w:val="center"/>
        </w:trPr>
        <w:tc>
          <w:tcPr>
            <w:tcW w:w="567" w:type="dxa"/>
            <w:shd w:val="clear" w:color="auto" w:fill="FFFFFF" w:themeFill="background1"/>
            <w:vAlign w:val="center"/>
          </w:tcPr>
          <w:p w14:paraId="4A0A1579" w14:textId="77777777" w:rsidR="00477E10" w:rsidRPr="002F471D" w:rsidRDefault="00477E10" w:rsidP="007A49F3">
            <w:pPr>
              <w:tabs>
                <w:tab w:val="left" w:pos="1985"/>
                <w:tab w:val="left" w:pos="2410"/>
              </w:tabs>
              <w:jc w:val="both"/>
              <w:rPr>
                <w:rFonts w:ascii="Arial" w:hAnsi="Arial" w:cs="Arial"/>
                <w:sz w:val="20"/>
                <w:szCs w:val="20"/>
              </w:rPr>
            </w:pPr>
            <w:r w:rsidRPr="002F471D">
              <w:rPr>
                <w:rFonts w:ascii="Arial" w:hAnsi="Arial" w:cs="Arial"/>
                <w:sz w:val="20"/>
                <w:szCs w:val="20"/>
              </w:rPr>
              <w:lastRenderedPageBreak/>
              <w:t>6.</w:t>
            </w:r>
          </w:p>
        </w:tc>
        <w:tc>
          <w:tcPr>
            <w:tcW w:w="1561" w:type="dxa"/>
            <w:shd w:val="clear" w:color="auto" w:fill="FFFFFF" w:themeFill="background1"/>
            <w:vAlign w:val="center"/>
          </w:tcPr>
          <w:p w14:paraId="7FE698BF" w14:textId="77777777" w:rsidR="00477E10" w:rsidRPr="004154F2" w:rsidRDefault="00477E10" w:rsidP="007A49F3">
            <w:pPr>
              <w:tabs>
                <w:tab w:val="left" w:pos="1985"/>
                <w:tab w:val="left" w:pos="2410"/>
              </w:tabs>
              <w:jc w:val="center"/>
              <w:rPr>
                <w:rFonts w:ascii="Arial" w:hAnsi="Arial" w:cs="Arial"/>
                <w:b/>
                <w:sz w:val="20"/>
                <w:szCs w:val="20"/>
              </w:rPr>
            </w:pPr>
            <w:r w:rsidRPr="004154F2">
              <w:rPr>
                <w:rFonts w:ascii="Arial" w:hAnsi="Arial" w:cs="Arial"/>
                <w:b/>
                <w:sz w:val="20"/>
                <w:szCs w:val="20"/>
              </w:rPr>
              <w:t>16 05 07 *</w:t>
            </w:r>
          </w:p>
        </w:tc>
        <w:tc>
          <w:tcPr>
            <w:tcW w:w="3542" w:type="dxa"/>
            <w:shd w:val="clear" w:color="auto" w:fill="FFFFFF" w:themeFill="background1"/>
            <w:vAlign w:val="center"/>
          </w:tcPr>
          <w:p w14:paraId="4C7ED6C4" w14:textId="77777777" w:rsidR="00477E10" w:rsidRPr="002F471D" w:rsidRDefault="00477E10" w:rsidP="007A49F3">
            <w:pPr>
              <w:tabs>
                <w:tab w:val="left" w:pos="1985"/>
                <w:tab w:val="left" w:pos="2410"/>
              </w:tabs>
              <w:jc w:val="both"/>
              <w:rPr>
                <w:rFonts w:ascii="Arial" w:hAnsi="Arial" w:cs="Arial"/>
                <w:sz w:val="20"/>
                <w:szCs w:val="20"/>
              </w:rPr>
            </w:pPr>
            <w:r w:rsidRPr="002F471D">
              <w:rPr>
                <w:rFonts w:ascii="Arial" w:hAnsi="Arial" w:cs="Arial"/>
                <w:sz w:val="20"/>
                <w:szCs w:val="20"/>
              </w:rPr>
              <w:t>Zużyte nieorganiczne chemikalia zawierające substancje niebezpieczne (np. przeterminowane odczynniki chemiczne)</w:t>
            </w:r>
          </w:p>
        </w:tc>
        <w:tc>
          <w:tcPr>
            <w:tcW w:w="3261" w:type="dxa"/>
            <w:shd w:val="clear" w:color="auto" w:fill="FFFFFF" w:themeFill="background1"/>
            <w:vAlign w:val="center"/>
          </w:tcPr>
          <w:p w14:paraId="3901EEF3" w14:textId="2B3DDCE2" w:rsidR="00477E10" w:rsidRPr="002F471D" w:rsidRDefault="00477E10" w:rsidP="0050340F">
            <w:pPr>
              <w:jc w:val="center"/>
              <w:rPr>
                <w:rFonts w:ascii="Arial" w:hAnsi="Arial" w:cs="Arial"/>
                <w:sz w:val="20"/>
                <w:szCs w:val="20"/>
              </w:rPr>
            </w:pPr>
            <w:r w:rsidRPr="002F471D">
              <w:rPr>
                <w:rFonts w:ascii="Arial" w:hAnsi="Arial" w:cs="Arial"/>
                <w:sz w:val="20"/>
                <w:szCs w:val="20"/>
              </w:rPr>
              <w:t xml:space="preserve"> Odpady unieszkodliwiane na Instalacji w procesie D9 lub przekazywa</w:t>
            </w:r>
            <w:r w:rsidR="0050340F" w:rsidRPr="002F471D">
              <w:rPr>
                <w:rFonts w:ascii="Arial" w:hAnsi="Arial" w:cs="Arial"/>
                <w:sz w:val="20"/>
                <w:szCs w:val="20"/>
              </w:rPr>
              <w:t xml:space="preserve">ne będą uprawnionym podmiotom </w:t>
            </w:r>
            <w:r w:rsidRPr="002F471D">
              <w:rPr>
                <w:rFonts w:ascii="Arial" w:hAnsi="Arial" w:cs="Arial"/>
                <w:sz w:val="20"/>
                <w:szCs w:val="20"/>
              </w:rPr>
              <w:t>do unieszkodliwiania w procesie D10</w:t>
            </w:r>
          </w:p>
        </w:tc>
      </w:tr>
      <w:tr w:rsidR="00477E10" w:rsidRPr="002F471D" w14:paraId="4038E29D" w14:textId="77777777" w:rsidTr="007A49F3">
        <w:trPr>
          <w:cantSplit/>
          <w:trHeight w:val="365"/>
          <w:jc w:val="center"/>
        </w:trPr>
        <w:tc>
          <w:tcPr>
            <w:tcW w:w="567" w:type="dxa"/>
            <w:shd w:val="clear" w:color="auto" w:fill="FFFFFF" w:themeFill="background1"/>
            <w:vAlign w:val="center"/>
          </w:tcPr>
          <w:p w14:paraId="0E42F753" w14:textId="77777777" w:rsidR="00477E10" w:rsidRPr="002F471D" w:rsidRDefault="00477E10" w:rsidP="007A49F3">
            <w:pPr>
              <w:tabs>
                <w:tab w:val="left" w:pos="1985"/>
                <w:tab w:val="left" w:pos="2410"/>
              </w:tabs>
              <w:jc w:val="both"/>
              <w:rPr>
                <w:rFonts w:ascii="Arial" w:hAnsi="Arial" w:cs="Arial"/>
                <w:sz w:val="20"/>
                <w:szCs w:val="20"/>
              </w:rPr>
            </w:pPr>
            <w:r w:rsidRPr="002F471D">
              <w:rPr>
                <w:rFonts w:ascii="Arial" w:hAnsi="Arial" w:cs="Arial"/>
                <w:sz w:val="20"/>
                <w:szCs w:val="20"/>
              </w:rPr>
              <w:t>7.</w:t>
            </w:r>
          </w:p>
        </w:tc>
        <w:tc>
          <w:tcPr>
            <w:tcW w:w="1561" w:type="dxa"/>
            <w:shd w:val="clear" w:color="auto" w:fill="FFFFFF" w:themeFill="background1"/>
            <w:vAlign w:val="center"/>
          </w:tcPr>
          <w:p w14:paraId="3A16D0EB" w14:textId="77777777" w:rsidR="00477E10" w:rsidRPr="004154F2" w:rsidRDefault="00477E10" w:rsidP="007A49F3">
            <w:pPr>
              <w:tabs>
                <w:tab w:val="left" w:pos="1985"/>
                <w:tab w:val="left" w:pos="2410"/>
              </w:tabs>
              <w:jc w:val="center"/>
              <w:rPr>
                <w:rFonts w:ascii="Arial" w:hAnsi="Arial" w:cs="Arial"/>
                <w:b/>
                <w:sz w:val="20"/>
                <w:szCs w:val="20"/>
              </w:rPr>
            </w:pPr>
            <w:r w:rsidRPr="004154F2">
              <w:rPr>
                <w:rFonts w:ascii="Arial" w:hAnsi="Arial" w:cs="Arial"/>
                <w:b/>
                <w:sz w:val="20"/>
                <w:szCs w:val="20"/>
              </w:rPr>
              <w:t>16 05 08 *</w:t>
            </w:r>
          </w:p>
        </w:tc>
        <w:tc>
          <w:tcPr>
            <w:tcW w:w="3542" w:type="dxa"/>
            <w:shd w:val="clear" w:color="auto" w:fill="FFFFFF" w:themeFill="background1"/>
            <w:vAlign w:val="center"/>
          </w:tcPr>
          <w:p w14:paraId="18598FD4" w14:textId="77777777" w:rsidR="00477E10" w:rsidRPr="002F471D" w:rsidRDefault="00477E10" w:rsidP="007A49F3">
            <w:pPr>
              <w:tabs>
                <w:tab w:val="left" w:pos="1985"/>
                <w:tab w:val="left" w:pos="2410"/>
              </w:tabs>
              <w:jc w:val="both"/>
              <w:rPr>
                <w:rFonts w:ascii="Arial" w:hAnsi="Arial" w:cs="Arial"/>
                <w:sz w:val="20"/>
                <w:szCs w:val="20"/>
              </w:rPr>
            </w:pPr>
            <w:r w:rsidRPr="002F471D">
              <w:rPr>
                <w:rFonts w:ascii="Arial" w:hAnsi="Arial" w:cs="Arial"/>
                <w:sz w:val="20"/>
                <w:szCs w:val="20"/>
              </w:rPr>
              <w:t>Zużyte organiczne chemikalia zawierające substancje niebezpieczne (np. przeterminowane odczynniki chemiczne)</w:t>
            </w:r>
          </w:p>
        </w:tc>
        <w:tc>
          <w:tcPr>
            <w:tcW w:w="3261" w:type="dxa"/>
            <w:shd w:val="clear" w:color="auto" w:fill="FFFFFF" w:themeFill="background1"/>
            <w:vAlign w:val="center"/>
          </w:tcPr>
          <w:p w14:paraId="3EEF844B" w14:textId="77777777" w:rsidR="00477E10" w:rsidRPr="002F471D" w:rsidRDefault="00477E10" w:rsidP="007A49F3">
            <w:pPr>
              <w:jc w:val="center"/>
              <w:rPr>
                <w:rFonts w:ascii="Arial" w:hAnsi="Arial" w:cs="Arial"/>
                <w:sz w:val="20"/>
                <w:szCs w:val="20"/>
              </w:rPr>
            </w:pPr>
            <w:r w:rsidRPr="002F471D">
              <w:rPr>
                <w:rFonts w:ascii="Arial" w:hAnsi="Arial" w:cs="Arial"/>
                <w:sz w:val="20"/>
                <w:szCs w:val="20"/>
              </w:rPr>
              <w:t xml:space="preserve"> Odpady przekazywane będą uprawnionym podmiotom do unieszkodliwiania w procesach </w:t>
            </w:r>
          </w:p>
          <w:p w14:paraId="05B307A4" w14:textId="77777777" w:rsidR="00477E10" w:rsidRPr="002F471D" w:rsidRDefault="00477E10" w:rsidP="007A49F3">
            <w:pPr>
              <w:jc w:val="center"/>
              <w:rPr>
                <w:rFonts w:ascii="Arial" w:hAnsi="Arial" w:cs="Arial"/>
                <w:sz w:val="20"/>
                <w:szCs w:val="20"/>
              </w:rPr>
            </w:pPr>
            <w:r w:rsidRPr="002F471D">
              <w:rPr>
                <w:rFonts w:ascii="Arial" w:hAnsi="Arial" w:cs="Arial"/>
                <w:sz w:val="20"/>
                <w:szCs w:val="20"/>
              </w:rPr>
              <w:t>D9; D10</w:t>
            </w:r>
          </w:p>
        </w:tc>
      </w:tr>
      <w:tr w:rsidR="00477E10" w:rsidRPr="002F471D" w14:paraId="6004764A" w14:textId="77777777" w:rsidTr="007A49F3">
        <w:trPr>
          <w:cantSplit/>
          <w:trHeight w:val="365"/>
          <w:jc w:val="center"/>
        </w:trPr>
        <w:tc>
          <w:tcPr>
            <w:tcW w:w="567" w:type="dxa"/>
            <w:shd w:val="clear" w:color="auto" w:fill="FFFFFF" w:themeFill="background1"/>
            <w:vAlign w:val="center"/>
          </w:tcPr>
          <w:p w14:paraId="615A782D" w14:textId="77777777" w:rsidR="00477E10" w:rsidRPr="002F471D" w:rsidRDefault="00477E10" w:rsidP="007A49F3">
            <w:pPr>
              <w:tabs>
                <w:tab w:val="left" w:pos="1985"/>
                <w:tab w:val="left" w:pos="2410"/>
              </w:tabs>
              <w:jc w:val="both"/>
              <w:rPr>
                <w:rFonts w:ascii="Arial" w:hAnsi="Arial" w:cs="Arial"/>
                <w:sz w:val="20"/>
                <w:szCs w:val="20"/>
              </w:rPr>
            </w:pPr>
            <w:r w:rsidRPr="002F471D">
              <w:rPr>
                <w:rFonts w:ascii="Arial" w:hAnsi="Arial" w:cs="Arial"/>
                <w:sz w:val="20"/>
                <w:szCs w:val="20"/>
              </w:rPr>
              <w:t>8.</w:t>
            </w:r>
          </w:p>
        </w:tc>
        <w:tc>
          <w:tcPr>
            <w:tcW w:w="1561" w:type="dxa"/>
            <w:shd w:val="clear" w:color="auto" w:fill="FFFFFF" w:themeFill="background1"/>
            <w:vAlign w:val="center"/>
          </w:tcPr>
          <w:p w14:paraId="66C139B3" w14:textId="77777777" w:rsidR="00477E10" w:rsidRPr="004154F2" w:rsidRDefault="00477E10" w:rsidP="007A49F3">
            <w:pPr>
              <w:tabs>
                <w:tab w:val="left" w:pos="1985"/>
                <w:tab w:val="left" w:pos="2410"/>
              </w:tabs>
              <w:jc w:val="center"/>
              <w:rPr>
                <w:rFonts w:ascii="Arial" w:hAnsi="Arial" w:cs="Arial"/>
                <w:b/>
                <w:sz w:val="20"/>
                <w:szCs w:val="20"/>
              </w:rPr>
            </w:pPr>
            <w:r w:rsidRPr="004154F2">
              <w:rPr>
                <w:rFonts w:ascii="Arial" w:hAnsi="Arial" w:cs="Arial"/>
                <w:b/>
                <w:sz w:val="20"/>
                <w:szCs w:val="20"/>
              </w:rPr>
              <w:t>17 09 03 *</w:t>
            </w:r>
          </w:p>
        </w:tc>
        <w:tc>
          <w:tcPr>
            <w:tcW w:w="3542" w:type="dxa"/>
            <w:shd w:val="clear" w:color="auto" w:fill="FFFFFF" w:themeFill="background1"/>
            <w:vAlign w:val="center"/>
          </w:tcPr>
          <w:p w14:paraId="1DCF82B0" w14:textId="77777777" w:rsidR="00477E10" w:rsidRPr="002F471D" w:rsidRDefault="00477E10" w:rsidP="007F24AF">
            <w:pPr>
              <w:tabs>
                <w:tab w:val="left" w:pos="1985"/>
                <w:tab w:val="left" w:pos="2410"/>
              </w:tabs>
              <w:jc w:val="both"/>
              <w:rPr>
                <w:rFonts w:ascii="Arial" w:hAnsi="Arial" w:cs="Arial"/>
                <w:sz w:val="20"/>
                <w:szCs w:val="20"/>
              </w:rPr>
            </w:pPr>
            <w:r w:rsidRPr="002F471D">
              <w:rPr>
                <w:rFonts w:ascii="Arial" w:hAnsi="Arial" w:cs="Arial"/>
                <w:sz w:val="20"/>
                <w:szCs w:val="20"/>
              </w:rPr>
              <w:t xml:space="preserve">Inne odpady z budowy, remontów </w:t>
            </w:r>
            <w:r w:rsidR="007F24AF" w:rsidRPr="002F471D">
              <w:rPr>
                <w:rFonts w:ascii="Arial" w:hAnsi="Arial" w:cs="Arial"/>
                <w:sz w:val="20"/>
                <w:szCs w:val="20"/>
              </w:rPr>
              <w:br/>
            </w:r>
            <w:r w:rsidRPr="002F471D">
              <w:rPr>
                <w:rFonts w:ascii="Arial" w:hAnsi="Arial" w:cs="Arial"/>
                <w:sz w:val="20"/>
                <w:szCs w:val="20"/>
              </w:rPr>
              <w:t>i demontażu</w:t>
            </w:r>
            <w:r w:rsidR="007F24AF" w:rsidRPr="002F471D">
              <w:rPr>
                <w:rFonts w:ascii="Arial" w:hAnsi="Arial" w:cs="Arial"/>
                <w:sz w:val="20"/>
                <w:szCs w:val="20"/>
              </w:rPr>
              <w:t xml:space="preserve"> </w:t>
            </w:r>
            <w:r w:rsidRPr="002F471D">
              <w:rPr>
                <w:rFonts w:ascii="Arial" w:hAnsi="Arial" w:cs="Arial"/>
                <w:sz w:val="20"/>
                <w:szCs w:val="20"/>
              </w:rPr>
              <w:t>(w tym odpady zmieszane) zawierające substancje niebezpieczne</w:t>
            </w:r>
          </w:p>
        </w:tc>
        <w:tc>
          <w:tcPr>
            <w:tcW w:w="3261" w:type="dxa"/>
            <w:shd w:val="clear" w:color="auto" w:fill="FFFFFF" w:themeFill="background1"/>
            <w:vAlign w:val="center"/>
          </w:tcPr>
          <w:p w14:paraId="3CD55AAD" w14:textId="2A770713" w:rsidR="00477E10" w:rsidRPr="002F471D" w:rsidRDefault="00477E10" w:rsidP="007F24AF">
            <w:pPr>
              <w:jc w:val="center"/>
              <w:rPr>
                <w:rFonts w:ascii="Arial" w:hAnsi="Arial" w:cs="Arial"/>
                <w:sz w:val="20"/>
                <w:szCs w:val="20"/>
              </w:rPr>
            </w:pPr>
            <w:r w:rsidRPr="002F471D">
              <w:rPr>
                <w:rFonts w:ascii="Arial" w:hAnsi="Arial" w:cs="Arial"/>
                <w:sz w:val="20"/>
                <w:szCs w:val="20"/>
              </w:rPr>
              <w:t>Odpady przekazyw</w:t>
            </w:r>
            <w:r w:rsidR="0050340F" w:rsidRPr="002F471D">
              <w:rPr>
                <w:rFonts w:ascii="Arial" w:hAnsi="Arial" w:cs="Arial"/>
                <w:sz w:val="20"/>
                <w:szCs w:val="20"/>
              </w:rPr>
              <w:t xml:space="preserve">ane będą uprawnionym podmiotom </w:t>
            </w:r>
            <w:r w:rsidRPr="002F471D">
              <w:rPr>
                <w:rFonts w:ascii="Arial" w:hAnsi="Arial" w:cs="Arial"/>
                <w:sz w:val="20"/>
                <w:szCs w:val="20"/>
              </w:rPr>
              <w:t xml:space="preserve"> do odzysku </w:t>
            </w:r>
            <w:r w:rsidR="0050340F" w:rsidRPr="002F471D">
              <w:rPr>
                <w:rFonts w:ascii="Arial" w:hAnsi="Arial" w:cs="Arial"/>
                <w:sz w:val="20"/>
                <w:szCs w:val="20"/>
              </w:rPr>
              <w:t xml:space="preserve">w procesie R12 </w:t>
            </w:r>
            <w:r w:rsidRPr="002F471D">
              <w:rPr>
                <w:rFonts w:ascii="Arial" w:hAnsi="Arial" w:cs="Arial"/>
                <w:sz w:val="20"/>
                <w:szCs w:val="20"/>
              </w:rPr>
              <w:t xml:space="preserve">lub </w:t>
            </w:r>
            <w:r w:rsidR="0050340F" w:rsidRPr="002F471D">
              <w:rPr>
                <w:rFonts w:ascii="Arial" w:hAnsi="Arial" w:cs="Arial"/>
                <w:sz w:val="20"/>
                <w:szCs w:val="20"/>
              </w:rPr>
              <w:t xml:space="preserve">w przypadku braku możliwości odzysku do </w:t>
            </w:r>
            <w:r w:rsidRPr="002F471D">
              <w:rPr>
                <w:rFonts w:ascii="Arial" w:hAnsi="Arial" w:cs="Arial"/>
                <w:sz w:val="20"/>
                <w:szCs w:val="20"/>
              </w:rPr>
              <w:t>unieszkodliwiania w procesach D5; D10</w:t>
            </w:r>
            <w:r w:rsidR="007F24AF" w:rsidRPr="002F471D">
              <w:rPr>
                <w:rFonts w:ascii="Arial" w:hAnsi="Arial" w:cs="Arial"/>
                <w:sz w:val="20"/>
                <w:szCs w:val="20"/>
              </w:rPr>
              <w:t>.</w:t>
            </w:r>
          </w:p>
        </w:tc>
      </w:tr>
    </w:tbl>
    <w:p w14:paraId="38F40290" w14:textId="77777777" w:rsidR="004D5010" w:rsidRPr="002F471D" w:rsidRDefault="004D5010" w:rsidP="00F858FD">
      <w:pPr>
        <w:spacing w:before="240" w:line="360" w:lineRule="auto"/>
        <w:rPr>
          <w:rFonts w:ascii="Arial" w:hAnsi="Arial" w:cs="Arial"/>
          <w:bCs/>
        </w:rPr>
      </w:pPr>
      <w:r w:rsidRPr="002F471D">
        <w:rPr>
          <w:rFonts w:ascii="Arial" w:hAnsi="Arial" w:cs="Arial"/>
          <w:b/>
          <w:bCs/>
        </w:rPr>
        <w:t>VI.3.2.2</w:t>
      </w:r>
      <w:r w:rsidRPr="002F471D">
        <w:rPr>
          <w:rFonts w:ascii="Arial" w:hAnsi="Arial" w:cs="Arial"/>
          <w:bCs/>
        </w:rPr>
        <w:t xml:space="preserve"> Odpady inne niż niebezpieczne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w:tblDescription w:val="sposób dalszego gospodarowania odpadami innymi niż niebezpieczne"/>
      </w:tblPr>
      <w:tblGrid>
        <w:gridCol w:w="567"/>
        <w:gridCol w:w="1485"/>
        <w:gridCol w:w="3618"/>
        <w:gridCol w:w="3261"/>
      </w:tblGrid>
      <w:tr w:rsidR="00BC070C" w:rsidRPr="002F471D" w14:paraId="4196C64E" w14:textId="77777777" w:rsidTr="00F858FD">
        <w:trPr>
          <w:cantSplit/>
          <w:trHeight w:val="365"/>
          <w:tblHeader/>
        </w:trPr>
        <w:tc>
          <w:tcPr>
            <w:tcW w:w="567" w:type="dxa"/>
            <w:shd w:val="clear" w:color="auto" w:fill="FFFFFF" w:themeFill="background1"/>
            <w:vAlign w:val="center"/>
          </w:tcPr>
          <w:p w14:paraId="0413108E" w14:textId="77777777" w:rsidR="00BC070C" w:rsidRPr="002F471D" w:rsidRDefault="00BC070C" w:rsidP="007F24AF">
            <w:pPr>
              <w:tabs>
                <w:tab w:val="left" w:pos="1985"/>
                <w:tab w:val="left" w:pos="2410"/>
              </w:tabs>
              <w:spacing w:line="276" w:lineRule="auto"/>
              <w:jc w:val="center"/>
              <w:rPr>
                <w:rFonts w:ascii="Arial" w:hAnsi="Arial" w:cs="Arial"/>
                <w:b/>
                <w:sz w:val="20"/>
                <w:szCs w:val="20"/>
              </w:rPr>
            </w:pPr>
            <w:r w:rsidRPr="002F471D">
              <w:rPr>
                <w:rFonts w:ascii="Arial" w:hAnsi="Arial" w:cs="Arial"/>
                <w:b/>
                <w:sz w:val="20"/>
                <w:szCs w:val="20"/>
              </w:rPr>
              <w:t>Lp.</w:t>
            </w:r>
          </w:p>
        </w:tc>
        <w:tc>
          <w:tcPr>
            <w:tcW w:w="1485" w:type="dxa"/>
            <w:shd w:val="clear" w:color="auto" w:fill="FFFFFF" w:themeFill="background1"/>
            <w:vAlign w:val="center"/>
          </w:tcPr>
          <w:p w14:paraId="6A6EBA93" w14:textId="77777777" w:rsidR="00BC070C" w:rsidRPr="004154F2" w:rsidRDefault="00BC070C" w:rsidP="007F24AF">
            <w:pPr>
              <w:tabs>
                <w:tab w:val="left" w:pos="1985"/>
                <w:tab w:val="left" w:pos="2410"/>
              </w:tabs>
              <w:spacing w:line="276" w:lineRule="auto"/>
              <w:jc w:val="center"/>
              <w:rPr>
                <w:rFonts w:ascii="Arial" w:hAnsi="Arial" w:cs="Arial"/>
                <w:b/>
                <w:sz w:val="20"/>
                <w:szCs w:val="20"/>
              </w:rPr>
            </w:pPr>
            <w:r w:rsidRPr="004154F2">
              <w:rPr>
                <w:rFonts w:ascii="Arial" w:hAnsi="Arial" w:cs="Arial"/>
                <w:b/>
                <w:sz w:val="20"/>
                <w:szCs w:val="20"/>
              </w:rPr>
              <w:t>Kod odpadu</w:t>
            </w:r>
          </w:p>
        </w:tc>
        <w:tc>
          <w:tcPr>
            <w:tcW w:w="3618" w:type="dxa"/>
            <w:shd w:val="clear" w:color="auto" w:fill="FFFFFF" w:themeFill="background1"/>
            <w:vAlign w:val="center"/>
          </w:tcPr>
          <w:p w14:paraId="34F892F0" w14:textId="77777777" w:rsidR="00BC070C" w:rsidRPr="002F471D" w:rsidRDefault="00BC070C" w:rsidP="007F24AF">
            <w:pPr>
              <w:tabs>
                <w:tab w:val="left" w:pos="1985"/>
                <w:tab w:val="left" w:pos="2410"/>
              </w:tabs>
              <w:spacing w:line="276" w:lineRule="auto"/>
              <w:jc w:val="center"/>
              <w:rPr>
                <w:rFonts w:ascii="Arial" w:hAnsi="Arial" w:cs="Arial"/>
                <w:b/>
                <w:sz w:val="20"/>
                <w:szCs w:val="20"/>
              </w:rPr>
            </w:pPr>
            <w:r w:rsidRPr="002F471D">
              <w:rPr>
                <w:rFonts w:ascii="Arial" w:hAnsi="Arial" w:cs="Arial"/>
                <w:b/>
                <w:sz w:val="20"/>
                <w:szCs w:val="20"/>
              </w:rPr>
              <w:t>Rodzaj odpadu</w:t>
            </w:r>
          </w:p>
        </w:tc>
        <w:tc>
          <w:tcPr>
            <w:tcW w:w="3261" w:type="dxa"/>
            <w:shd w:val="clear" w:color="auto" w:fill="FFFFFF" w:themeFill="background1"/>
            <w:vAlign w:val="center"/>
          </w:tcPr>
          <w:p w14:paraId="3F29CC7E" w14:textId="77777777" w:rsidR="00BC070C" w:rsidRPr="002F471D" w:rsidRDefault="00BC070C" w:rsidP="007F24AF">
            <w:pPr>
              <w:tabs>
                <w:tab w:val="left" w:pos="1985"/>
                <w:tab w:val="left" w:pos="2410"/>
                <w:tab w:val="left" w:pos="3064"/>
              </w:tabs>
              <w:spacing w:line="276" w:lineRule="auto"/>
              <w:jc w:val="center"/>
              <w:rPr>
                <w:rFonts w:ascii="Arial" w:hAnsi="Arial" w:cs="Arial"/>
                <w:b/>
                <w:sz w:val="20"/>
                <w:szCs w:val="20"/>
              </w:rPr>
            </w:pPr>
            <w:r w:rsidRPr="002F471D">
              <w:rPr>
                <w:rFonts w:ascii="Arial" w:hAnsi="Arial" w:cs="Arial"/>
                <w:b/>
                <w:sz w:val="20"/>
                <w:szCs w:val="20"/>
              </w:rPr>
              <w:t>Procesy gospodarowania odpadami</w:t>
            </w:r>
          </w:p>
        </w:tc>
      </w:tr>
      <w:tr w:rsidR="00E8318C" w:rsidRPr="002F471D" w14:paraId="339542E6" w14:textId="77777777" w:rsidTr="00F858FD">
        <w:tblPrEx>
          <w:tblCellMar>
            <w:left w:w="108" w:type="dxa"/>
            <w:right w:w="108" w:type="dxa"/>
          </w:tblCellMar>
          <w:tblLook w:val="04A0" w:firstRow="1" w:lastRow="0" w:firstColumn="1" w:lastColumn="0" w:noHBand="0" w:noVBand="1"/>
        </w:tblPrEx>
        <w:tc>
          <w:tcPr>
            <w:tcW w:w="567" w:type="dxa"/>
            <w:shd w:val="clear" w:color="auto" w:fill="auto"/>
            <w:tcMar>
              <w:top w:w="28" w:type="dxa"/>
              <w:left w:w="28" w:type="dxa"/>
              <w:bottom w:w="28" w:type="dxa"/>
              <w:right w:w="28" w:type="dxa"/>
            </w:tcMar>
            <w:vAlign w:val="center"/>
          </w:tcPr>
          <w:p w14:paraId="50427195" w14:textId="77777777" w:rsidR="00E8318C" w:rsidRPr="002F471D" w:rsidRDefault="00E8318C" w:rsidP="00117313">
            <w:pPr>
              <w:pStyle w:val="Akapitzlist"/>
              <w:numPr>
                <w:ilvl w:val="0"/>
                <w:numId w:val="32"/>
              </w:numPr>
              <w:jc w:val="center"/>
              <w:rPr>
                <w:rFonts w:ascii="Arial" w:hAnsi="Arial" w:cs="Arial"/>
                <w:sz w:val="20"/>
                <w:szCs w:val="20"/>
              </w:rPr>
            </w:pPr>
          </w:p>
        </w:tc>
        <w:tc>
          <w:tcPr>
            <w:tcW w:w="1485" w:type="dxa"/>
            <w:vAlign w:val="center"/>
          </w:tcPr>
          <w:p w14:paraId="200C3367" w14:textId="77777777" w:rsidR="00E8318C" w:rsidRPr="004154F2" w:rsidRDefault="00E8318C" w:rsidP="00355744">
            <w:pPr>
              <w:autoSpaceDE w:val="0"/>
              <w:autoSpaceDN w:val="0"/>
              <w:adjustRightInd w:val="0"/>
              <w:jc w:val="center"/>
              <w:rPr>
                <w:rFonts w:ascii="Arial" w:hAnsi="Arial" w:cs="Arial"/>
                <w:b/>
                <w:sz w:val="20"/>
                <w:szCs w:val="20"/>
              </w:rPr>
            </w:pPr>
            <w:r w:rsidRPr="004154F2">
              <w:rPr>
                <w:rFonts w:ascii="Arial" w:hAnsi="Arial" w:cs="Arial"/>
                <w:b/>
                <w:sz w:val="20"/>
                <w:szCs w:val="20"/>
              </w:rPr>
              <w:t xml:space="preserve">07 02 13 </w:t>
            </w:r>
          </w:p>
        </w:tc>
        <w:tc>
          <w:tcPr>
            <w:tcW w:w="3618" w:type="dxa"/>
            <w:shd w:val="clear" w:color="auto" w:fill="auto"/>
            <w:tcMar>
              <w:top w:w="28" w:type="dxa"/>
              <w:left w:w="28" w:type="dxa"/>
              <w:bottom w:w="28" w:type="dxa"/>
              <w:right w:w="28" w:type="dxa"/>
            </w:tcMar>
            <w:vAlign w:val="center"/>
          </w:tcPr>
          <w:p w14:paraId="0F1CBAD5" w14:textId="77777777" w:rsidR="00E8318C" w:rsidRPr="002F471D" w:rsidRDefault="00E8318C" w:rsidP="00355744">
            <w:pPr>
              <w:autoSpaceDE w:val="0"/>
              <w:autoSpaceDN w:val="0"/>
              <w:adjustRightInd w:val="0"/>
              <w:jc w:val="center"/>
              <w:rPr>
                <w:rFonts w:ascii="Arial" w:hAnsi="Arial" w:cs="Arial"/>
                <w:sz w:val="20"/>
                <w:szCs w:val="20"/>
              </w:rPr>
            </w:pPr>
            <w:r w:rsidRPr="002F471D">
              <w:rPr>
                <w:rFonts w:ascii="Arial" w:hAnsi="Arial" w:cs="Arial"/>
                <w:sz w:val="20"/>
                <w:szCs w:val="20"/>
              </w:rPr>
              <w:t>Odpady tworzyw sztucznych</w:t>
            </w:r>
          </w:p>
          <w:p w14:paraId="5C382AA2" w14:textId="77777777" w:rsidR="00E8318C" w:rsidRPr="002F471D" w:rsidRDefault="00E8318C" w:rsidP="00355744">
            <w:pPr>
              <w:autoSpaceDE w:val="0"/>
              <w:autoSpaceDN w:val="0"/>
              <w:adjustRightInd w:val="0"/>
              <w:jc w:val="center"/>
              <w:rPr>
                <w:rFonts w:ascii="Arial" w:hAnsi="Arial" w:cs="Arial"/>
                <w:sz w:val="20"/>
                <w:szCs w:val="20"/>
              </w:rPr>
            </w:pPr>
            <w:r w:rsidRPr="002F471D">
              <w:rPr>
                <w:rFonts w:ascii="Arial" w:hAnsi="Arial" w:cs="Arial"/>
                <w:sz w:val="20"/>
                <w:szCs w:val="20"/>
              </w:rPr>
              <w:t>(węże, rury, elementy urządzeń)</w:t>
            </w:r>
          </w:p>
        </w:tc>
        <w:tc>
          <w:tcPr>
            <w:tcW w:w="3261" w:type="dxa"/>
            <w:shd w:val="clear" w:color="auto" w:fill="auto"/>
            <w:tcMar>
              <w:top w:w="28" w:type="dxa"/>
              <w:left w:w="28" w:type="dxa"/>
              <w:bottom w:w="28" w:type="dxa"/>
              <w:right w:w="28" w:type="dxa"/>
            </w:tcMar>
            <w:vAlign w:val="center"/>
          </w:tcPr>
          <w:p w14:paraId="71C87DF6" w14:textId="77777777" w:rsidR="00E8318C" w:rsidRPr="002F471D" w:rsidRDefault="00E8318C" w:rsidP="00355744">
            <w:pPr>
              <w:pStyle w:val="Default"/>
              <w:jc w:val="center"/>
              <w:rPr>
                <w:rFonts w:ascii="Arial" w:hAnsi="Arial" w:cs="Arial"/>
                <w:color w:val="auto"/>
                <w:sz w:val="20"/>
                <w:szCs w:val="20"/>
              </w:rPr>
            </w:pPr>
            <w:r w:rsidRPr="002F471D">
              <w:rPr>
                <w:rFonts w:ascii="Arial" w:hAnsi="Arial" w:cs="Arial"/>
                <w:color w:val="auto"/>
                <w:sz w:val="20"/>
                <w:szCs w:val="20"/>
              </w:rPr>
              <w:t>Odpady przekazywane będą uprawnionym podmiotom do odzysku w procesach R1, R12,</w:t>
            </w:r>
          </w:p>
        </w:tc>
      </w:tr>
      <w:tr w:rsidR="007F24AF" w:rsidRPr="002F471D" w14:paraId="25811FA6" w14:textId="77777777" w:rsidTr="00F858FD">
        <w:tblPrEx>
          <w:tblCellMar>
            <w:left w:w="108" w:type="dxa"/>
            <w:right w:w="108" w:type="dxa"/>
          </w:tblCellMar>
          <w:tblLook w:val="04A0" w:firstRow="1" w:lastRow="0" w:firstColumn="1" w:lastColumn="0" w:noHBand="0" w:noVBand="1"/>
        </w:tblPrEx>
        <w:tc>
          <w:tcPr>
            <w:tcW w:w="567" w:type="dxa"/>
            <w:shd w:val="clear" w:color="auto" w:fill="auto"/>
            <w:tcMar>
              <w:top w:w="28" w:type="dxa"/>
              <w:left w:w="28" w:type="dxa"/>
              <w:bottom w:w="28" w:type="dxa"/>
              <w:right w:w="28" w:type="dxa"/>
            </w:tcMar>
            <w:vAlign w:val="center"/>
          </w:tcPr>
          <w:p w14:paraId="00344734" w14:textId="77777777" w:rsidR="007F24AF" w:rsidRPr="002F471D" w:rsidRDefault="007F24AF" w:rsidP="00117313">
            <w:pPr>
              <w:pStyle w:val="Akapitzlist"/>
              <w:numPr>
                <w:ilvl w:val="0"/>
                <w:numId w:val="32"/>
              </w:numPr>
              <w:jc w:val="center"/>
              <w:rPr>
                <w:rFonts w:ascii="Arial" w:hAnsi="Arial" w:cs="Arial"/>
                <w:sz w:val="20"/>
                <w:szCs w:val="20"/>
              </w:rPr>
            </w:pPr>
          </w:p>
        </w:tc>
        <w:tc>
          <w:tcPr>
            <w:tcW w:w="1485" w:type="dxa"/>
            <w:vAlign w:val="center"/>
          </w:tcPr>
          <w:p w14:paraId="709C3A9A" w14:textId="77777777" w:rsidR="007F24AF" w:rsidRPr="004154F2" w:rsidRDefault="007F24AF" w:rsidP="00355744">
            <w:pPr>
              <w:autoSpaceDE w:val="0"/>
              <w:autoSpaceDN w:val="0"/>
              <w:adjustRightInd w:val="0"/>
              <w:jc w:val="center"/>
              <w:rPr>
                <w:rFonts w:ascii="Arial" w:hAnsi="Arial" w:cs="Arial"/>
                <w:b/>
                <w:sz w:val="20"/>
                <w:szCs w:val="20"/>
              </w:rPr>
            </w:pPr>
            <w:r w:rsidRPr="004154F2">
              <w:rPr>
                <w:rFonts w:ascii="Arial" w:hAnsi="Arial" w:cs="Arial"/>
                <w:b/>
                <w:sz w:val="20"/>
                <w:szCs w:val="20"/>
              </w:rPr>
              <w:t xml:space="preserve">07 02 99 </w:t>
            </w:r>
          </w:p>
        </w:tc>
        <w:tc>
          <w:tcPr>
            <w:tcW w:w="3618" w:type="dxa"/>
            <w:shd w:val="clear" w:color="auto" w:fill="auto"/>
            <w:tcMar>
              <w:top w:w="28" w:type="dxa"/>
              <w:left w:w="28" w:type="dxa"/>
              <w:bottom w:w="28" w:type="dxa"/>
              <w:right w:w="28" w:type="dxa"/>
            </w:tcMar>
            <w:vAlign w:val="center"/>
          </w:tcPr>
          <w:p w14:paraId="3481264D" w14:textId="77777777" w:rsidR="007F24AF" w:rsidRPr="002F471D" w:rsidRDefault="007F24AF" w:rsidP="00355744">
            <w:pPr>
              <w:autoSpaceDE w:val="0"/>
              <w:autoSpaceDN w:val="0"/>
              <w:adjustRightInd w:val="0"/>
              <w:jc w:val="center"/>
              <w:rPr>
                <w:rFonts w:ascii="Arial" w:hAnsi="Arial" w:cs="Arial"/>
                <w:sz w:val="20"/>
                <w:szCs w:val="20"/>
              </w:rPr>
            </w:pPr>
            <w:r w:rsidRPr="002F471D">
              <w:rPr>
                <w:rFonts w:ascii="Arial" w:hAnsi="Arial" w:cs="Arial"/>
                <w:sz w:val="20"/>
                <w:szCs w:val="20"/>
              </w:rPr>
              <w:t>Inne niewymienione odpady</w:t>
            </w:r>
          </w:p>
          <w:p w14:paraId="59A71FAE" w14:textId="77777777" w:rsidR="007F24AF" w:rsidRPr="002F471D" w:rsidRDefault="007F24AF" w:rsidP="00355744">
            <w:pPr>
              <w:autoSpaceDE w:val="0"/>
              <w:autoSpaceDN w:val="0"/>
              <w:adjustRightInd w:val="0"/>
              <w:jc w:val="center"/>
              <w:rPr>
                <w:rFonts w:ascii="Arial" w:hAnsi="Arial" w:cs="Arial"/>
                <w:sz w:val="20"/>
                <w:szCs w:val="20"/>
              </w:rPr>
            </w:pPr>
            <w:r w:rsidRPr="002F471D">
              <w:rPr>
                <w:rFonts w:ascii="Arial" w:hAnsi="Arial" w:cs="Arial"/>
                <w:sz w:val="20"/>
                <w:szCs w:val="20"/>
              </w:rPr>
              <w:t>(węże, rury, elementy urządzeń)</w:t>
            </w:r>
          </w:p>
        </w:tc>
        <w:tc>
          <w:tcPr>
            <w:tcW w:w="3261" w:type="dxa"/>
            <w:shd w:val="clear" w:color="auto" w:fill="auto"/>
            <w:tcMar>
              <w:top w:w="28" w:type="dxa"/>
              <w:left w:w="28" w:type="dxa"/>
              <w:bottom w:w="28" w:type="dxa"/>
              <w:right w:w="28" w:type="dxa"/>
            </w:tcMar>
            <w:vAlign w:val="center"/>
          </w:tcPr>
          <w:p w14:paraId="7B772987" w14:textId="77777777" w:rsidR="007F24AF" w:rsidRPr="002F471D" w:rsidRDefault="007F24AF" w:rsidP="007D2E75">
            <w:pPr>
              <w:pStyle w:val="Default"/>
              <w:jc w:val="center"/>
              <w:rPr>
                <w:rFonts w:ascii="Arial" w:hAnsi="Arial" w:cs="Arial"/>
                <w:color w:val="auto"/>
                <w:sz w:val="20"/>
                <w:szCs w:val="20"/>
              </w:rPr>
            </w:pPr>
            <w:r w:rsidRPr="002F471D">
              <w:rPr>
                <w:rFonts w:ascii="Arial" w:hAnsi="Arial" w:cs="Arial"/>
                <w:color w:val="auto"/>
                <w:sz w:val="20"/>
                <w:szCs w:val="20"/>
              </w:rPr>
              <w:t>Odpady przekazywane będą uprawnionym podmiotom do odzysku w procesach R1, R12,</w:t>
            </w:r>
          </w:p>
        </w:tc>
      </w:tr>
      <w:tr w:rsidR="007F24AF" w:rsidRPr="002F471D" w14:paraId="126409F6" w14:textId="77777777" w:rsidTr="00F858FD">
        <w:tblPrEx>
          <w:tblCellMar>
            <w:left w:w="108" w:type="dxa"/>
            <w:right w:w="108" w:type="dxa"/>
          </w:tblCellMar>
          <w:tblLook w:val="04A0" w:firstRow="1" w:lastRow="0" w:firstColumn="1" w:lastColumn="0" w:noHBand="0" w:noVBand="1"/>
        </w:tblPrEx>
        <w:tc>
          <w:tcPr>
            <w:tcW w:w="567" w:type="dxa"/>
            <w:shd w:val="clear" w:color="auto" w:fill="auto"/>
            <w:tcMar>
              <w:top w:w="28" w:type="dxa"/>
              <w:left w:w="28" w:type="dxa"/>
              <w:bottom w:w="28" w:type="dxa"/>
              <w:right w:w="28" w:type="dxa"/>
            </w:tcMar>
            <w:vAlign w:val="center"/>
          </w:tcPr>
          <w:p w14:paraId="65A7E3AB" w14:textId="77777777" w:rsidR="007F24AF" w:rsidRPr="002F471D" w:rsidRDefault="007F24AF" w:rsidP="00117313">
            <w:pPr>
              <w:pStyle w:val="Akapitzlist"/>
              <w:numPr>
                <w:ilvl w:val="0"/>
                <w:numId w:val="32"/>
              </w:numPr>
              <w:jc w:val="center"/>
              <w:rPr>
                <w:rFonts w:ascii="Arial" w:hAnsi="Arial" w:cs="Arial"/>
                <w:sz w:val="20"/>
                <w:szCs w:val="20"/>
              </w:rPr>
            </w:pPr>
          </w:p>
        </w:tc>
        <w:tc>
          <w:tcPr>
            <w:tcW w:w="1485" w:type="dxa"/>
            <w:vAlign w:val="center"/>
          </w:tcPr>
          <w:p w14:paraId="74D5F215" w14:textId="77777777" w:rsidR="007F24AF" w:rsidRPr="004154F2" w:rsidRDefault="007F24AF" w:rsidP="00355744">
            <w:pPr>
              <w:autoSpaceDE w:val="0"/>
              <w:autoSpaceDN w:val="0"/>
              <w:adjustRightInd w:val="0"/>
              <w:jc w:val="center"/>
              <w:rPr>
                <w:rFonts w:ascii="Arial" w:hAnsi="Arial" w:cs="Arial"/>
                <w:b/>
                <w:sz w:val="20"/>
                <w:szCs w:val="20"/>
              </w:rPr>
            </w:pPr>
            <w:r w:rsidRPr="004154F2">
              <w:rPr>
                <w:rFonts w:ascii="Arial" w:hAnsi="Arial" w:cs="Arial"/>
                <w:b/>
                <w:sz w:val="20"/>
                <w:szCs w:val="20"/>
              </w:rPr>
              <w:t>15 01 01</w:t>
            </w:r>
          </w:p>
        </w:tc>
        <w:tc>
          <w:tcPr>
            <w:tcW w:w="3618" w:type="dxa"/>
            <w:shd w:val="clear" w:color="auto" w:fill="auto"/>
            <w:tcMar>
              <w:top w:w="28" w:type="dxa"/>
              <w:left w:w="28" w:type="dxa"/>
              <w:bottom w:w="28" w:type="dxa"/>
              <w:right w:w="28" w:type="dxa"/>
            </w:tcMar>
            <w:vAlign w:val="center"/>
          </w:tcPr>
          <w:p w14:paraId="4EB4FD19" w14:textId="77777777" w:rsidR="007F24AF" w:rsidRPr="002F471D" w:rsidRDefault="007F24AF" w:rsidP="00355744">
            <w:pPr>
              <w:pStyle w:val="Default"/>
              <w:jc w:val="center"/>
              <w:rPr>
                <w:rFonts w:ascii="Arial" w:hAnsi="Arial" w:cs="Arial"/>
                <w:color w:val="auto"/>
                <w:sz w:val="20"/>
                <w:szCs w:val="20"/>
              </w:rPr>
            </w:pPr>
            <w:r w:rsidRPr="002F471D">
              <w:rPr>
                <w:rFonts w:ascii="Arial" w:hAnsi="Arial" w:cs="Arial"/>
                <w:color w:val="auto"/>
                <w:sz w:val="20"/>
                <w:szCs w:val="20"/>
              </w:rPr>
              <w:t>Opakowania z papieru</w:t>
            </w:r>
          </w:p>
          <w:p w14:paraId="105E9076" w14:textId="77777777" w:rsidR="007F24AF" w:rsidRPr="002F471D" w:rsidRDefault="007F24AF" w:rsidP="00355744">
            <w:pPr>
              <w:autoSpaceDE w:val="0"/>
              <w:autoSpaceDN w:val="0"/>
              <w:adjustRightInd w:val="0"/>
              <w:jc w:val="center"/>
              <w:rPr>
                <w:rFonts w:ascii="Arial" w:hAnsi="Arial" w:cs="Arial"/>
                <w:sz w:val="20"/>
                <w:szCs w:val="20"/>
              </w:rPr>
            </w:pPr>
            <w:r w:rsidRPr="002F471D">
              <w:rPr>
                <w:rFonts w:ascii="Arial" w:hAnsi="Arial" w:cs="Arial"/>
                <w:sz w:val="20"/>
                <w:szCs w:val="20"/>
              </w:rPr>
              <w:t>i tektury</w:t>
            </w:r>
          </w:p>
        </w:tc>
        <w:tc>
          <w:tcPr>
            <w:tcW w:w="3261" w:type="dxa"/>
            <w:shd w:val="clear" w:color="auto" w:fill="auto"/>
            <w:tcMar>
              <w:top w:w="28" w:type="dxa"/>
              <w:left w:w="28" w:type="dxa"/>
              <w:bottom w:w="28" w:type="dxa"/>
              <w:right w:w="28" w:type="dxa"/>
            </w:tcMar>
            <w:vAlign w:val="center"/>
          </w:tcPr>
          <w:p w14:paraId="16D8B352" w14:textId="77777777" w:rsidR="007F24AF" w:rsidRPr="002F471D" w:rsidRDefault="007F24AF" w:rsidP="00355744">
            <w:pPr>
              <w:pStyle w:val="Default"/>
              <w:jc w:val="center"/>
              <w:rPr>
                <w:rFonts w:ascii="Arial" w:hAnsi="Arial" w:cs="Arial"/>
                <w:color w:val="auto"/>
                <w:sz w:val="20"/>
                <w:szCs w:val="20"/>
              </w:rPr>
            </w:pPr>
            <w:r w:rsidRPr="002F471D">
              <w:rPr>
                <w:rFonts w:ascii="Arial" w:hAnsi="Arial" w:cs="Arial"/>
                <w:color w:val="auto"/>
                <w:sz w:val="20"/>
                <w:szCs w:val="20"/>
              </w:rPr>
              <w:t>Odpady przekazywane będą uprawnionym podmiotom do odzysku w procesach R1, R12,</w:t>
            </w:r>
          </w:p>
        </w:tc>
      </w:tr>
      <w:tr w:rsidR="007F24AF" w:rsidRPr="002F471D" w14:paraId="7FA9B4D8" w14:textId="77777777" w:rsidTr="00F858FD">
        <w:tblPrEx>
          <w:tblCellMar>
            <w:left w:w="108" w:type="dxa"/>
            <w:right w:w="108" w:type="dxa"/>
          </w:tblCellMar>
          <w:tblLook w:val="04A0" w:firstRow="1" w:lastRow="0" w:firstColumn="1" w:lastColumn="0" w:noHBand="0" w:noVBand="1"/>
        </w:tblPrEx>
        <w:tc>
          <w:tcPr>
            <w:tcW w:w="567" w:type="dxa"/>
            <w:shd w:val="clear" w:color="auto" w:fill="auto"/>
            <w:tcMar>
              <w:top w:w="28" w:type="dxa"/>
              <w:left w:w="28" w:type="dxa"/>
              <w:bottom w:w="28" w:type="dxa"/>
              <w:right w:w="28" w:type="dxa"/>
            </w:tcMar>
            <w:vAlign w:val="center"/>
          </w:tcPr>
          <w:p w14:paraId="22DEEC8C" w14:textId="77777777" w:rsidR="007F24AF" w:rsidRPr="002F471D" w:rsidRDefault="007F24AF" w:rsidP="00117313">
            <w:pPr>
              <w:pStyle w:val="Akapitzlist"/>
              <w:numPr>
                <w:ilvl w:val="0"/>
                <w:numId w:val="32"/>
              </w:numPr>
              <w:jc w:val="center"/>
              <w:rPr>
                <w:rFonts w:ascii="Arial" w:hAnsi="Arial" w:cs="Arial"/>
                <w:sz w:val="20"/>
                <w:szCs w:val="20"/>
              </w:rPr>
            </w:pPr>
          </w:p>
        </w:tc>
        <w:tc>
          <w:tcPr>
            <w:tcW w:w="1485" w:type="dxa"/>
            <w:vAlign w:val="center"/>
          </w:tcPr>
          <w:p w14:paraId="5D2589F4" w14:textId="77777777" w:rsidR="007F24AF" w:rsidRPr="004154F2" w:rsidRDefault="007F24AF" w:rsidP="00355744">
            <w:pPr>
              <w:pStyle w:val="Tabletitle"/>
              <w:keepNext w:val="0"/>
              <w:tabs>
                <w:tab w:val="clear" w:pos="1296"/>
                <w:tab w:val="clear" w:pos="2591"/>
                <w:tab w:val="clear" w:pos="3062"/>
                <w:tab w:val="clear" w:pos="3887"/>
                <w:tab w:val="clear" w:pos="5182"/>
                <w:tab w:val="clear" w:pos="6478"/>
                <w:tab w:val="clear" w:pos="7774"/>
                <w:tab w:val="clear" w:pos="9069"/>
                <w:tab w:val="clear" w:pos="10365"/>
                <w:tab w:val="clear" w:pos="11660"/>
              </w:tabs>
              <w:rPr>
                <w:rFonts w:cs="Arial"/>
                <w:sz w:val="20"/>
                <w:lang w:val="pl-PL" w:eastAsia="pl-PL"/>
              </w:rPr>
            </w:pPr>
            <w:r w:rsidRPr="004154F2">
              <w:rPr>
                <w:rFonts w:cs="Arial"/>
                <w:sz w:val="20"/>
                <w:lang w:val="pl-PL" w:eastAsia="pl-PL"/>
              </w:rPr>
              <w:t>15 01 02</w:t>
            </w:r>
          </w:p>
        </w:tc>
        <w:tc>
          <w:tcPr>
            <w:tcW w:w="3618" w:type="dxa"/>
            <w:shd w:val="clear" w:color="auto" w:fill="auto"/>
            <w:tcMar>
              <w:top w:w="28" w:type="dxa"/>
              <w:left w:w="28" w:type="dxa"/>
              <w:bottom w:w="28" w:type="dxa"/>
              <w:right w:w="28" w:type="dxa"/>
            </w:tcMar>
            <w:vAlign w:val="center"/>
          </w:tcPr>
          <w:p w14:paraId="042A4058" w14:textId="77777777" w:rsidR="007F24AF" w:rsidRPr="002F471D" w:rsidRDefault="007F24AF" w:rsidP="00355744">
            <w:pPr>
              <w:jc w:val="center"/>
              <w:rPr>
                <w:rFonts w:ascii="Arial" w:hAnsi="Arial" w:cs="Arial"/>
                <w:sz w:val="20"/>
                <w:szCs w:val="20"/>
              </w:rPr>
            </w:pPr>
            <w:r w:rsidRPr="002F471D">
              <w:rPr>
                <w:rFonts w:ascii="Arial" w:hAnsi="Arial" w:cs="Arial"/>
                <w:sz w:val="20"/>
                <w:szCs w:val="20"/>
              </w:rPr>
              <w:t>Opakowania z tworzyw sztucznych</w:t>
            </w:r>
          </w:p>
        </w:tc>
        <w:tc>
          <w:tcPr>
            <w:tcW w:w="3261" w:type="dxa"/>
            <w:shd w:val="clear" w:color="auto" w:fill="auto"/>
            <w:tcMar>
              <w:top w:w="28" w:type="dxa"/>
              <w:left w:w="28" w:type="dxa"/>
              <w:bottom w:w="28" w:type="dxa"/>
              <w:right w:w="28" w:type="dxa"/>
            </w:tcMar>
            <w:vAlign w:val="center"/>
          </w:tcPr>
          <w:p w14:paraId="63F31641" w14:textId="77777777" w:rsidR="007F24AF" w:rsidRPr="002F471D" w:rsidRDefault="007F24AF" w:rsidP="00355744">
            <w:pPr>
              <w:pStyle w:val="Default"/>
              <w:jc w:val="center"/>
              <w:rPr>
                <w:rFonts w:ascii="Arial" w:hAnsi="Arial" w:cs="Arial"/>
                <w:color w:val="auto"/>
                <w:sz w:val="20"/>
                <w:szCs w:val="20"/>
              </w:rPr>
            </w:pPr>
            <w:r w:rsidRPr="002F471D">
              <w:rPr>
                <w:rFonts w:ascii="Arial" w:hAnsi="Arial" w:cs="Arial"/>
                <w:color w:val="auto"/>
                <w:sz w:val="20"/>
                <w:szCs w:val="20"/>
              </w:rPr>
              <w:t>Odpady przekazywane będą uprawnionym podmiotom do odzysku w procesach R1, R12,</w:t>
            </w:r>
          </w:p>
        </w:tc>
      </w:tr>
      <w:tr w:rsidR="007F24AF" w:rsidRPr="002F471D" w14:paraId="22A05366" w14:textId="77777777" w:rsidTr="00F858FD">
        <w:tblPrEx>
          <w:tblCellMar>
            <w:left w:w="108" w:type="dxa"/>
            <w:right w:w="108" w:type="dxa"/>
          </w:tblCellMar>
          <w:tblLook w:val="04A0" w:firstRow="1" w:lastRow="0" w:firstColumn="1" w:lastColumn="0" w:noHBand="0" w:noVBand="1"/>
        </w:tblPrEx>
        <w:tc>
          <w:tcPr>
            <w:tcW w:w="567" w:type="dxa"/>
            <w:shd w:val="clear" w:color="auto" w:fill="auto"/>
            <w:tcMar>
              <w:top w:w="28" w:type="dxa"/>
              <w:left w:w="28" w:type="dxa"/>
              <w:bottom w:w="28" w:type="dxa"/>
              <w:right w:w="28" w:type="dxa"/>
            </w:tcMar>
            <w:vAlign w:val="center"/>
          </w:tcPr>
          <w:p w14:paraId="2C8BBEA0" w14:textId="77777777" w:rsidR="007F24AF" w:rsidRPr="002F471D" w:rsidRDefault="007F24AF" w:rsidP="00117313">
            <w:pPr>
              <w:pStyle w:val="Akapitzlist"/>
              <w:numPr>
                <w:ilvl w:val="0"/>
                <w:numId w:val="32"/>
              </w:numPr>
              <w:jc w:val="center"/>
              <w:rPr>
                <w:rFonts w:ascii="Arial" w:hAnsi="Arial" w:cs="Arial"/>
                <w:sz w:val="20"/>
                <w:szCs w:val="20"/>
              </w:rPr>
            </w:pPr>
          </w:p>
        </w:tc>
        <w:tc>
          <w:tcPr>
            <w:tcW w:w="1485" w:type="dxa"/>
            <w:vAlign w:val="center"/>
          </w:tcPr>
          <w:p w14:paraId="081CD938" w14:textId="77777777" w:rsidR="007F24AF" w:rsidRPr="004154F2" w:rsidRDefault="007F24AF" w:rsidP="00355744">
            <w:pPr>
              <w:pStyle w:val="Tabletitle"/>
              <w:keepNext w:val="0"/>
              <w:tabs>
                <w:tab w:val="clear" w:pos="1296"/>
                <w:tab w:val="clear" w:pos="2591"/>
                <w:tab w:val="clear" w:pos="3062"/>
                <w:tab w:val="clear" w:pos="3887"/>
                <w:tab w:val="clear" w:pos="5182"/>
                <w:tab w:val="clear" w:pos="6478"/>
                <w:tab w:val="clear" w:pos="7774"/>
                <w:tab w:val="clear" w:pos="9069"/>
                <w:tab w:val="clear" w:pos="10365"/>
                <w:tab w:val="clear" w:pos="11660"/>
              </w:tabs>
              <w:rPr>
                <w:rFonts w:cs="Arial"/>
                <w:sz w:val="20"/>
                <w:lang w:val="pl-PL" w:eastAsia="pl-PL"/>
              </w:rPr>
            </w:pPr>
            <w:r w:rsidRPr="004154F2">
              <w:rPr>
                <w:rFonts w:cs="Arial"/>
                <w:sz w:val="20"/>
                <w:lang w:val="pl-PL" w:eastAsia="pl-PL"/>
              </w:rPr>
              <w:t>15 01 04</w:t>
            </w:r>
          </w:p>
        </w:tc>
        <w:tc>
          <w:tcPr>
            <w:tcW w:w="3618" w:type="dxa"/>
            <w:shd w:val="clear" w:color="auto" w:fill="auto"/>
            <w:tcMar>
              <w:top w:w="28" w:type="dxa"/>
              <w:left w:w="28" w:type="dxa"/>
              <w:bottom w:w="28" w:type="dxa"/>
              <w:right w:w="28" w:type="dxa"/>
            </w:tcMar>
            <w:vAlign w:val="center"/>
          </w:tcPr>
          <w:p w14:paraId="55C5EBB2" w14:textId="77777777" w:rsidR="007F24AF" w:rsidRPr="002F471D" w:rsidRDefault="007F24AF" w:rsidP="00355744">
            <w:pPr>
              <w:jc w:val="center"/>
              <w:rPr>
                <w:rFonts w:ascii="Arial" w:hAnsi="Arial" w:cs="Arial"/>
                <w:sz w:val="20"/>
                <w:szCs w:val="20"/>
              </w:rPr>
            </w:pPr>
            <w:r w:rsidRPr="002F471D">
              <w:rPr>
                <w:rFonts w:ascii="Arial" w:hAnsi="Arial" w:cs="Arial"/>
                <w:sz w:val="20"/>
                <w:szCs w:val="20"/>
              </w:rPr>
              <w:t>Opakowania z metali</w:t>
            </w:r>
          </w:p>
        </w:tc>
        <w:tc>
          <w:tcPr>
            <w:tcW w:w="3261" w:type="dxa"/>
            <w:shd w:val="clear" w:color="auto" w:fill="auto"/>
            <w:tcMar>
              <w:top w:w="28" w:type="dxa"/>
              <w:left w:w="28" w:type="dxa"/>
              <w:bottom w:w="28" w:type="dxa"/>
              <w:right w:w="28" w:type="dxa"/>
            </w:tcMar>
            <w:vAlign w:val="center"/>
          </w:tcPr>
          <w:p w14:paraId="24EFE7E7" w14:textId="77777777" w:rsidR="007F24AF" w:rsidRPr="002F471D" w:rsidRDefault="007F24AF" w:rsidP="00355744">
            <w:pPr>
              <w:pStyle w:val="Default"/>
              <w:jc w:val="center"/>
              <w:rPr>
                <w:rFonts w:ascii="Arial" w:hAnsi="Arial" w:cs="Arial"/>
                <w:color w:val="auto"/>
                <w:sz w:val="20"/>
                <w:szCs w:val="20"/>
              </w:rPr>
            </w:pPr>
            <w:r w:rsidRPr="002F471D">
              <w:rPr>
                <w:rFonts w:ascii="Arial" w:hAnsi="Arial" w:cs="Arial"/>
                <w:color w:val="auto"/>
                <w:sz w:val="20"/>
                <w:szCs w:val="20"/>
              </w:rPr>
              <w:t>Odpady przekazywane będą uprawnionym podmiotom do odzysku w procesach R4, R12,</w:t>
            </w:r>
          </w:p>
        </w:tc>
      </w:tr>
      <w:tr w:rsidR="007F24AF" w:rsidRPr="002F471D" w14:paraId="1C5646CA" w14:textId="77777777" w:rsidTr="00F858FD">
        <w:tblPrEx>
          <w:tblCellMar>
            <w:left w:w="108" w:type="dxa"/>
            <w:right w:w="108" w:type="dxa"/>
          </w:tblCellMar>
          <w:tblLook w:val="04A0" w:firstRow="1" w:lastRow="0" w:firstColumn="1" w:lastColumn="0" w:noHBand="0" w:noVBand="1"/>
        </w:tblPrEx>
        <w:tc>
          <w:tcPr>
            <w:tcW w:w="567" w:type="dxa"/>
            <w:shd w:val="clear" w:color="auto" w:fill="auto"/>
            <w:tcMar>
              <w:top w:w="28" w:type="dxa"/>
              <w:left w:w="28" w:type="dxa"/>
              <w:bottom w:w="28" w:type="dxa"/>
              <w:right w:w="28" w:type="dxa"/>
            </w:tcMar>
            <w:vAlign w:val="center"/>
          </w:tcPr>
          <w:p w14:paraId="7BAC38A8" w14:textId="77777777" w:rsidR="007F24AF" w:rsidRPr="002F471D" w:rsidRDefault="007F24AF" w:rsidP="00117313">
            <w:pPr>
              <w:pStyle w:val="Akapitzlist"/>
              <w:numPr>
                <w:ilvl w:val="0"/>
                <w:numId w:val="32"/>
              </w:numPr>
              <w:jc w:val="center"/>
              <w:rPr>
                <w:rFonts w:ascii="Arial" w:hAnsi="Arial" w:cs="Arial"/>
                <w:sz w:val="20"/>
                <w:szCs w:val="20"/>
              </w:rPr>
            </w:pPr>
          </w:p>
        </w:tc>
        <w:tc>
          <w:tcPr>
            <w:tcW w:w="1485" w:type="dxa"/>
            <w:vAlign w:val="center"/>
          </w:tcPr>
          <w:p w14:paraId="1906859C" w14:textId="77777777" w:rsidR="007F24AF" w:rsidRPr="004154F2" w:rsidRDefault="007F24AF" w:rsidP="00355744">
            <w:pPr>
              <w:pStyle w:val="Tabletitle"/>
              <w:keepNext w:val="0"/>
              <w:tabs>
                <w:tab w:val="clear" w:pos="1296"/>
                <w:tab w:val="clear" w:pos="2591"/>
                <w:tab w:val="clear" w:pos="3062"/>
                <w:tab w:val="clear" w:pos="3887"/>
                <w:tab w:val="clear" w:pos="5182"/>
                <w:tab w:val="clear" w:pos="6478"/>
                <w:tab w:val="clear" w:pos="7774"/>
                <w:tab w:val="clear" w:pos="9069"/>
                <w:tab w:val="clear" w:pos="10365"/>
                <w:tab w:val="clear" w:pos="11660"/>
              </w:tabs>
              <w:rPr>
                <w:rFonts w:cs="Arial"/>
                <w:sz w:val="20"/>
                <w:lang w:val="pl-PL" w:eastAsia="pl-PL"/>
              </w:rPr>
            </w:pPr>
            <w:r w:rsidRPr="004154F2">
              <w:rPr>
                <w:rFonts w:cs="Arial"/>
                <w:sz w:val="20"/>
                <w:lang w:val="pl-PL" w:eastAsia="pl-PL"/>
              </w:rPr>
              <w:t>15 01 05</w:t>
            </w:r>
          </w:p>
        </w:tc>
        <w:tc>
          <w:tcPr>
            <w:tcW w:w="3618" w:type="dxa"/>
            <w:shd w:val="clear" w:color="auto" w:fill="auto"/>
            <w:tcMar>
              <w:top w:w="28" w:type="dxa"/>
              <w:left w:w="28" w:type="dxa"/>
              <w:bottom w:w="28" w:type="dxa"/>
              <w:right w:w="28" w:type="dxa"/>
            </w:tcMar>
            <w:vAlign w:val="center"/>
          </w:tcPr>
          <w:p w14:paraId="2A407FD3" w14:textId="77777777" w:rsidR="007F24AF" w:rsidRPr="002F471D" w:rsidRDefault="007F24AF" w:rsidP="00355744">
            <w:pPr>
              <w:jc w:val="center"/>
              <w:rPr>
                <w:rFonts w:ascii="Arial" w:hAnsi="Arial" w:cs="Arial"/>
                <w:sz w:val="20"/>
                <w:szCs w:val="20"/>
              </w:rPr>
            </w:pPr>
            <w:r w:rsidRPr="002F471D">
              <w:rPr>
                <w:rFonts w:ascii="Arial" w:hAnsi="Arial" w:cs="Arial"/>
                <w:sz w:val="20"/>
                <w:szCs w:val="20"/>
              </w:rPr>
              <w:t>Opakowania wielomateriałowe</w:t>
            </w:r>
          </w:p>
        </w:tc>
        <w:tc>
          <w:tcPr>
            <w:tcW w:w="3261" w:type="dxa"/>
            <w:shd w:val="clear" w:color="auto" w:fill="auto"/>
            <w:tcMar>
              <w:top w:w="28" w:type="dxa"/>
              <w:left w:w="28" w:type="dxa"/>
              <w:bottom w:w="28" w:type="dxa"/>
              <w:right w:w="28" w:type="dxa"/>
            </w:tcMar>
            <w:vAlign w:val="center"/>
          </w:tcPr>
          <w:p w14:paraId="07748671" w14:textId="77777777" w:rsidR="007F24AF" w:rsidRPr="002F471D" w:rsidRDefault="007F24AF" w:rsidP="00355744">
            <w:pPr>
              <w:pStyle w:val="Default"/>
              <w:jc w:val="center"/>
              <w:rPr>
                <w:rFonts w:ascii="Arial" w:hAnsi="Arial" w:cs="Arial"/>
                <w:color w:val="auto"/>
                <w:sz w:val="20"/>
                <w:szCs w:val="20"/>
              </w:rPr>
            </w:pPr>
            <w:r w:rsidRPr="002F471D">
              <w:rPr>
                <w:rFonts w:ascii="Arial" w:hAnsi="Arial" w:cs="Arial"/>
                <w:color w:val="auto"/>
                <w:sz w:val="20"/>
                <w:szCs w:val="20"/>
              </w:rPr>
              <w:t>Odpady przekazywane będą uprawnionym podmiotom do odzysku w procesach R1, R12,</w:t>
            </w:r>
          </w:p>
        </w:tc>
      </w:tr>
      <w:tr w:rsidR="007F24AF" w:rsidRPr="002F471D" w14:paraId="3B3BAC26" w14:textId="77777777" w:rsidTr="00F858FD">
        <w:tblPrEx>
          <w:tblCellMar>
            <w:left w:w="108" w:type="dxa"/>
            <w:right w:w="108" w:type="dxa"/>
          </w:tblCellMar>
          <w:tblLook w:val="04A0" w:firstRow="1" w:lastRow="0" w:firstColumn="1" w:lastColumn="0" w:noHBand="0" w:noVBand="1"/>
        </w:tblPrEx>
        <w:tc>
          <w:tcPr>
            <w:tcW w:w="567" w:type="dxa"/>
            <w:shd w:val="clear" w:color="auto" w:fill="auto"/>
            <w:tcMar>
              <w:top w:w="28" w:type="dxa"/>
              <w:left w:w="28" w:type="dxa"/>
              <w:bottom w:w="28" w:type="dxa"/>
              <w:right w:w="28" w:type="dxa"/>
            </w:tcMar>
            <w:vAlign w:val="center"/>
          </w:tcPr>
          <w:p w14:paraId="34E66D87" w14:textId="77777777" w:rsidR="007F24AF" w:rsidRPr="002F471D" w:rsidRDefault="007F24AF" w:rsidP="00117313">
            <w:pPr>
              <w:pStyle w:val="Akapitzlist"/>
              <w:numPr>
                <w:ilvl w:val="0"/>
                <w:numId w:val="32"/>
              </w:numPr>
              <w:jc w:val="center"/>
              <w:rPr>
                <w:rFonts w:ascii="Arial" w:hAnsi="Arial" w:cs="Arial"/>
                <w:sz w:val="20"/>
                <w:szCs w:val="20"/>
              </w:rPr>
            </w:pPr>
          </w:p>
        </w:tc>
        <w:tc>
          <w:tcPr>
            <w:tcW w:w="1485" w:type="dxa"/>
            <w:vAlign w:val="center"/>
          </w:tcPr>
          <w:p w14:paraId="0704AC16" w14:textId="77777777" w:rsidR="007F24AF" w:rsidRPr="004154F2" w:rsidRDefault="007F24AF" w:rsidP="00355744">
            <w:pPr>
              <w:pStyle w:val="Tabletitle"/>
              <w:keepNext w:val="0"/>
              <w:tabs>
                <w:tab w:val="clear" w:pos="1296"/>
                <w:tab w:val="clear" w:pos="2591"/>
                <w:tab w:val="clear" w:pos="3062"/>
                <w:tab w:val="clear" w:pos="3887"/>
                <w:tab w:val="clear" w:pos="5182"/>
                <w:tab w:val="clear" w:pos="6478"/>
                <w:tab w:val="clear" w:pos="7774"/>
                <w:tab w:val="clear" w:pos="9069"/>
                <w:tab w:val="clear" w:pos="10365"/>
                <w:tab w:val="clear" w:pos="11660"/>
              </w:tabs>
              <w:rPr>
                <w:rFonts w:cs="Arial"/>
                <w:sz w:val="20"/>
                <w:lang w:val="pl-PL" w:eastAsia="pl-PL"/>
              </w:rPr>
            </w:pPr>
            <w:r w:rsidRPr="004154F2">
              <w:rPr>
                <w:rFonts w:cs="Arial"/>
                <w:sz w:val="20"/>
                <w:lang w:val="pl-PL" w:eastAsia="pl-PL"/>
              </w:rPr>
              <w:t>15 01 07</w:t>
            </w:r>
          </w:p>
        </w:tc>
        <w:tc>
          <w:tcPr>
            <w:tcW w:w="3618" w:type="dxa"/>
            <w:shd w:val="clear" w:color="auto" w:fill="auto"/>
            <w:tcMar>
              <w:top w:w="28" w:type="dxa"/>
              <w:left w:w="28" w:type="dxa"/>
              <w:bottom w:w="28" w:type="dxa"/>
              <w:right w:w="28" w:type="dxa"/>
            </w:tcMar>
            <w:vAlign w:val="center"/>
          </w:tcPr>
          <w:p w14:paraId="594A8BE0" w14:textId="77777777" w:rsidR="007F24AF" w:rsidRPr="002F471D" w:rsidRDefault="007F24AF" w:rsidP="00355744">
            <w:pPr>
              <w:jc w:val="center"/>
              <w:rPr>
                <w:rFonts w:ascii="Arial" w:hAnsi="Arial" w:cs="Arial"/>
                <w:sz w:val="20"/>
                <w:szCs w:val="20"/>
              </w:rPr>
            </w:pPr>
            <w:r w:rsidRPr="002F471D">
              <w:rPr>
                <w:rFonts w:ascii="Arial" w:hAnsi="Arial" w:cs="Arial"/>
                <w:sz w:val="20"/>
                <w:szCs w:val="20"/>
              </w:rPr>
              <w:t>Opakowania ze szkła</w:t>
            </w:r>
          </w:p>
        </w:tc>
        <w:tc>
          <w:tcPr>
            <w:tcW w:w="3261" w:type="dxa"/>
            <w:shd w:val="clear" w:color="auto" w:fill="auto"/>
            <w:tcMar>
              <w:top w:w="28" w:type="dxa"/>
              <w:left w:w="28" w:type="dxa"/>
              <w:bottom w:w="28" w:type="dxa"/>
              <w:right w:w="28" w:type="dxa"/>
            </w:tcMar>
            <w:vAlign w:val="center"/>
          </w:tcPr>
          <w:p w14:paraId="1BE4FFF2" w14:textId="77777777" w:rsidR="007F24AF" w:rsidRPr="002F471D" w:rsidRDefault="007F24AF" w:rsidP="00774C16">
            <w:pPr>
              <w:pStyle w:val="Default"/>
              <w:jc w:val="center"/>
              <w:rPr>
                <w:rFonts w:ascii="Arial" w:hAnsi="Arial" w:cs="Arial"/>
                <w:color w:val="auto"/>
                <w:sz w:val="20"/>
                <w:szCs w:val="20"/>
              </w:rPr>
            </w:pPr>
            <w:r w:rsidRPr="002F471D">
              <w:rPr>
                <w:rFonts w:ascii="Arial" w:hAnsi="Arial" w:cs="Arial"/>
                <w:color w:val="auto"/>
                <w:sz w:val="20"/>
                <w:szCs w:val="20"/>
              </w:rPr>
              <w:t>Odpady przekazywane będą uprawnionym podmiotom do odzysku w procesach R5</w:t>
            </w:r>
            <w:r w:rsidR="00774C16">
              <w:rPr>
                <w:rFonts w:ascii="Arial" w:hAnsi="Arial" w:cs="Arial"/>
                <w:color w:val="auto"/>
                <w:sz w:val="20"/>
                <w:szCs w:val="20"/>
              </w:rPr>
              <w:t>,R12.</w:t>
            </w:r>
          </w:p>
        </w:tc>
      </w:tr>
      <w:tr w:rsidR="007F24AF" w:rsidRPr="002F471D" w14:paraId="301C1831" w14:textId="77777777" w:rsidTr="00F858FD">
        <w:tblPrEx>
          <w:tblCellMar>
            <w:left w:w="108" w:type="dxa"/>
            <w:right w:w="108" w:type="dxa"/>
          </w:tblCellMar>
          <w:tblLook w:val="04A0" w:firstRow="1" w:lastRow="0" w:firstColumn="1" w:lastColumn="0" w:noHBand="0" w:noVBand="1"/>
        </w:tblPrEx>
        <w:tc>
          <w:tcPr>
            <w:tcW w:w="567" w:type="dxa"/>
            <w:shd w:val="clear" w:color="auto" w:fill="auto"/>
            <w:tcMar>
              <w:top w:w="28" w:type="dxa"/>
              <w:left w:w="28" w:type="dxa"/>
              <w:bottom w:w="28" w:type="dxa"/>
              <w:right w:w="28" w:type="dxa"/>
            </w:tcMar>
            <w:vAlign w:val="center"/>
          </w:tcPr>
          <w:p w14:paraId="7B480159" w14:textId="77777777" w:rsidR="007F24AF" w:rsidRPr="002F471D" w:rsidRDefault="007F24AF" w:rsidP="00117313">
            <w:pPr>
              <w:pStyle w:val="Akapitzlist"/>
              <w:numPr>
                <w:ilvl w:val="0"/>
                <w:numId w:val="32"/>
              </w:numPr>
              <w:jc w:val="center"/>
              <w:rPr>
                <w:rFonts w:ascii="Arial" w:hAnsi="Arial" w:cs="Arial"/>
                <w:sz w:val="20"/>
                <w:szCs w:val="20"/>
              </w:rPr>
            </w:pPr>
          </w:p>
        </w:tc>
        <w:tc>
          <w:tcPr>
            <w:tcW w:w="1485" w:type="dxa"/>
            <w:vAlign w:val="center"/>
          </w:tcPr>
          <w:p w14:paraId="1468A17B" w14:textId="77777777" w:rsidR="007F24AF" w:rsidRPr="004154F2" w:rsidRDefault="007F24AF" w:rsidP="00355744">
            <w:pPr>
              <w:jc w:val="center"/>
              <w:rPr>
                <w:rFonts w:ascii="Arial" w:hAnsi="Arial" w:cs="Arial"/>
                <w:b/>
                <w:sz w:val="20"/>
                <w:szCs w:val="20"/>
              </w:rPr>
            </w:pPr>
            <w:r w:rsidRPr="004154F2">
              <w:rPr>
                <w:rFonts w:ascii="Arial" w:hAnsi="Arial" w:cs="Arial"/>
                <w:b/>
                <w:sz w:val="20"/>
                <w:szCs w:val="20"/>
              </w:rPr>
              <w:t>15 02 03</w:t>
            </w:r>
          </w:p>
        </w:tc>
        <w:tc>
          <w:tcPr>
            <w:tcW w:w="3618" w:type="dxa"/>
            <w:shd w:val="clear" w:color="auto" w:fill="auto"/>
            <w:tcMar>
              <w:top w:w="28" w:type="dxa"/>
              <w:left w:w="28" w:type="dxa"/>
              <w:bottom w:w="28" w:type="dxa"/>
              <w:right w:w="28" w:type="dxa"/>
            </w:tcMar>
            <w:vAlign w:val="center"/>
          </w:tcPr>
          <w:p w14:paraId="0D079FC3" w14:textId="77777777" w:rsidR="007F24AF" w:rsidRPr="002F471D" w:rsidRDefault="007F24AF" w:rsidP="00355744">
            <w:pPr>
              <w:jc w:val="center"/>
              <w:rPr>
                <w:rFonts w:ascii="Arial" w:hAnsi="Arial" w:cs="Arial"/>
                <w:sz w:val="20"/>
                <w:szCs w:val="20"/>
              </w:rPr>
            </w:pPr>
            <w:r w:rsidRPr="002F471D">
              <w:rPr>
                <w:rFonts w:ascii="Arial" w:hAnsi="Arial" w:cs="Arial"/>
                <w:sz w:val="20"/>
                <w:szCs w:val="20"/>
              </w:rPr>
              <w:t>Sorbenty, materiały filtracyjne, tkaniny do wycierania (np. szmaty, ścierki) i ubrania ochronne inne niż wymienione w 15 02 02*</w:t>
            </w:r>
          </w:p>
        </w:tc>
        <w:tc>
          <w:tcPr>
            <w:tcW w:w="3261" w:type="dxa"/>
            <w:shd w:val="clear" w:color="auto" w:fill="auto"/>
            <w:tcMar>
              <w:top w:w="28" w:type="dxa"/>
              <w:left w:w="28" w:type="dxa"/>
              <w:bottom w:w="28" w:type="dxa"/>
              <w:right w:w="28" w:type="dxa"/>
            </w:tcMar>
            <w:vAlign w:val="center"/>
          </w:tcPr>
          <w:p w14:paraId="7888B887" w14:textId="0AFE57A1" w:rsidR="007F24AF" w:rsidRPr="002F471D" w:rsidRDefault="007F24AF" w:rsidP="00355744">
            <w:pPr>
              <w:pStyle w:val="Default"/>
              <w:jc w:val="center"/>
              <w:rPr>
                <w:rFonts w:ascii="Arial" w:hAnsi="Arial" w:cs="Arial"/>
                <w:color w:val="auto"/>
                <w:sz w:val="20"/>
                <w:szCs w:val="20"/>
              </w:rPr>
            </w:pPr>
            <w:r w:rsidRPr="002F471D">
              <w:rPr>
                <w:rFonts w:ascii="Arial" w:hAnsi="Arial" w:cs="Arial"/>
                <w:color w:val="auto"/>
                <w:sz w:val="20"/>
                <w:szCs w:val="20"/>
              </w:rPr>
              <w:t>Odpady przekazywane będą uprawnionym podmiotom do odzysku w procesach R1, R12 lub w przypadku braku możliwości odzysku do unieszkodliwiania w procesie D10.</w:t>
            </w:r>
          </w:p>
        </w:tc>
      </w:tr>
      <w:tr w:rsidR="007F24AF" w:rsidRPr="002F471D" w14:paraId="4A4C2186" w14:textId="77777777" w:rsidTr="00F858FD">
        <w:tblPrEx>
          <w:tblCellMar>
            <w:left w:w="108" w:type="dxa"/>
            <w:right w:w="108" w:type="dxa"/>
          </w:tblCellMar>
          <w:tblLook w:val="04A0" w:firstRow="1" w:lastRow="0" w:firstColumn="1" w:lastColumn="0" w:noHBand="0" w:noVBand="1"/>
        </w:tblPrEx>
        <w:tc>
          <w:tcPr>
            <w:tcW w:w="567" w:type="dxa"/>
            <w:shd w:val="clear" w:color="auto" w:fill="auto"/>
            <w:tcMar>
              <w:top w:w="28" w:type="dxa"/>
              <w:left w:w="28" w:type="dxa"/>
              <w:bottom w:w="28" w:type="dxa"/>
              <w:right w:w="28" w:type="dxa"/>
            </w:tcMar>
            <w:vAlign w:val="center"/>
          </w:tcPr>
          <w:p w14:paraId="40D8E119" w14:textId="77777777" w:rsidR="007F24AF" w:rsidRPr="002F471D" w:rsidRDefault="007F24AF" w:rsidP="00117313">
            <w:pPr>
              <w:pStyle w:val="Akapitzlist"/>
              <w:numPr>
                <w:ilvl w:val="0"/>
                <w:numId w:val="32"/>
              </w:numPr>
              <w:jc w:val="center"/>
              <w:rPr>
                <w:rFonts w:ascii="Arial" w:hAnsi="Arial" w:cs="Arial"/>
                <w:sz w:val="20"/>
                <w:szCs w:val="20"/>
              </w:rPr>
            </w:pPr>
          </w:p>
        </w:tc>
        <w:tc>
          <w:tcPr>
            <w:tcW w:w="1485" w:type="dxa"/>
            <w:vAlign w:val="center"/>
          </w:tcPr>
          <w:p w14:paraId="5B4058FE" w14:textId="77777777" w:rsidR="007F24AF" w:rsidRPr="004154F2" w:rsidRDefault="007F24AF" w:rsidP="00355744">
            <w:pPr>
              <w:jc w:val="center"/>
              <w:rPr>
                <w:rFonts w:ascii="Arial" w:hAnsi="Arial" w:cs="Arial"/>
                <w:b/>
                <w:sz w:val="20"/>
                <w:szCs w:val="20"/>
              </w:rPr>
            </w:pPr>
            <w:r w:rsidRPr="004154F2">
              <w:rPr>
                <w:rFonts w:ascii="Arial" w:hAnsi="Arial" w:cs="Arial"/>
                <w:b/>
                <w:sz w:val="20"/>
                <w:szCs w:val="20"/>
              </w:rPr>
              <w:t>16 02 14</w:t>
            </w:r>
          </w:p>
        </w:tc>
        <w:tc>
          <w:tcPr>
            <w:tcW w:w="3618" w:type="dxa"/>
            <w:shd w:val="clear" w:color="auto" w:fill="auto"/>
            <w:tcMar>
              <w:top w:w="28" w:type="dxa"/>
              <w:left w:w="28" w:type="dxa"/>
              <w:bottom w:w="28" w:type="dxa"/>
              <w:right w:w="28" w:type="dxa"/>
            </w:tcMar>
            <w:vAlign w:val="center"/>
          </w:tcPr>
          <w:p w14:paraId="4EA2EB1A" w14:textId="5A92403E" w:rsidR="007F24AF" w:rsidRPr="002F471D" w:rsidRDefault="007F24AF" w:rsidP="00F858FD">
            <w:pPr>
              <w:pStyle w:val="font5"/>
              <w:spacing w:before="0" w:after="0"/>
              <w:jc w:val="center"/>
              <w:rPr>
                <w:rFonts w:eastAsia="Times New Roman"/>
                <w:sz w:val="20"/>
                <w:szCs w:val="20"/>
              </w:rPr>
            </w:pPr>
            <w:r w:rsidRPr="002F471D">
              <w:rPr>
                <w:sz w:val="20"/>
                <w:szCs w:val="20"/>
              </w:rPr>
              <w:t>Zużyte urządzenia (elektryczne) inne niż wymienione w 16 02 09</w:t>
            </w:r>
            <w:r w:rsidRPr="002F471D">
              <w:rPr>
                <w:rFonts w:eastAsia="Times New Roman"/>
                <w:sz w:val="20"/>
                <w:szCs w:val="20"/>
              </w:rPr>
              <w:t xml:space="preserve"> do</w:t>
            </w:r>
            <w:r w:rsidR="00F858FD">
              <w:rPr>
                <w:rFonts w:eastAsia="Times New Roman"/>
                <w:sz w:val="20"/>
                <w:szCs w:val="20"/>
              </w:rPr>
              <w:t xml:space="preserve"> </w:t>
            </w:r>
            <w:r w:rsidRPr="002F471D">
              <w:rPr>
                <w:rFonts w:eastAsia="Times New Roman"/>
                <w:sz w:val="20"/>
                <w:szCs w:val="20"/>
              </w:rPr>
              <w:t>16 02 13</w:t>
            </w:r>
          </w:p>
        </w:tc>
        <w:tc>
          <w:tcPr>
            <w:tcW w:w="3261" w:type="dxa"/>
            <w:shd w:val="clear" w:color="auto" w:fill="auto"/>
            <w:tcMar>
              <w:top w:w="28" w:type="dxa"/>
              <w:left w:w="28" w:type="dxa"/>
              <w:bottom w:w="28" w:type="dxa"/>
              <w:right w:w="28" w:type="dxa"/>
            </w:tcMar>
            <w:vAlign w:val="center"/>
          </w:tcPr>
          <w:p w14:paraId="5B2234B0" w14:textId="77777777" w:rsidR="007F24AF" w:rsidRPr="002F471D" w:rsidRDefault="007F24AF" w:rsidP="00355744">
            <w:pPr>
              <w:pStyle w:val="Default"/>
              <w:jc w:val="center"/>
              <w:rPr>
                <w:rFonts w:ascii="Arial" w:hAnsi="Arial" w:cs="Arial"/>
                <w:color w:val="auto"/>
                <w:sz w:val="20"/>
                <w:szCs w:val="20"/>
              </w:rPr>
            </w:pPr>
            <w:r w:rsidRPr="002F471D">
              <w:rPr>
                <w:rFonts w:ascii="Arial" w:hAnsi="Arial" w:cs="Arial"/>
                <w:color w:val="auto"/>
                <w:sz w:val="20"/>
                <w:szCs w:val="20"/>
              </w:rPr>
              <w:t>Odpady przekazywane będą uprawnionym podmiotom do odzysku w procesach R4, R5, R12,</w:t>
            </w:r>
          </w:p>
        </w:tc>
      </w:tr>
      <w:tr w:rsidR="007F24AF" w:rsidRPr="002F471D" w14:paraId="73ECD28F" w14:textId="77777777" w:rsidTr="00F858FD">
        <w:tblPrEx>
          <w:tblCellMar>
            <w:left w:w="108" w:type="dxa"/>
            <w:right w:w="108" w:type="dxa"/>
          </w:tblCellMar>
          <w:tblLook w:val="04A0" w:firstRow="1" w:lastRow="0" w:firstColumn="1" w:lastColumn="0" w:noHBand="0" w:noVBand="1"/>
        </w:tblPrEx>
        <w:tc>
          <w:tcPr>
            <w:tcW w:w="567" w:type="dxa"/>
            <w:shd w:val="clear" w:color="auto" w:fill="auto"/>
            <w:tcMar>
              <w:top w:w="28" w:type="dxa"/>
              <w:left w:w="28" w:type="dxa"/>
              <w:bottom w:w="28" w:type="dxa"/>
              <w:right w:w="28" w:type="dxa"/>
            </w:tcMar>
            <w:vAlign w:val="center"/>
          </w:tcPr>
          <w:p w14:paraId="65AEE67F" w14:textId="77777777" w:rsidR="007F24AF" w:rsidRPr="002F471D" w:rsidRDefault="007F24AF" w:rsidP="00117313">
            <w:pPr>
              <w:pStyle w:val="Akapitzlist"/>
              <w:numPr>
                <w:ilvl w:val="0"/>
                <w:numId w:val="32"/>
              </w:numPr>
              <w:jc w:val="center"/>
              <w:rPr>
                <w:rFonts w:ascii="Arial" w:hAnsi="Arial" w:cs="Arial"/>
                <w:sz w:val="20"/>
                <w:szCs w:val="20"/>
              </w:rPr>
            </w:pPr>
          </w:p>
        </w:tc>
        <w:tc>
          <w:tcPr>
            <w:tcW w:w="1485" w:type="dxa"/>
            <w:vAlign w:val="center"/>
          </w:tcPr>
          <w:p w14:paraId="01CD87A8" w14:textId="77777777" w:rsidR="007F24AF" w:rsidRPr="004154F2" w:rsidRDefault="007F24AF" w:rsidP="00355744">
            <w:pPr>
              <w:jc w:val="center"/>
              <w:rPr>
                <w:rFonts w:ascii="Arial" w:hAnsi="Arial" w:cs="Arial"/>
                <w:b/>
                <w:sz w:val="20"/>
                <w:szCs w:val="20"/>
              </w:rPr>
            </w:pPr>
            <w:r w:rsidRPr="004154F2">
              <w:rPr>
                <w:rFonts w:ascii="Arial" w:hAnsi="Arial" w:cs="Arial"/>
                <w:b/>
                <w:sz w:val="20"/>
                <w:szCs w:val="20"/>
              </w:rPr>
              <w:t>16 05 09</w:t>
            </w:r>
          </w:p>
        </w:tc>
        <w:tc>
          <w:tcPr>
            <w:tcW w:w="3618" w:type="dxa"/>
            <w:shd w:val="clear" w:color="auto" w:fill="auto"/>
            <w:tcMar>
              <w:top w:w="28" w:type="dxa"/>
              <w:left w:w="28" w:type="dxa"/>
              <w:bottom w:w="28" w:type="dxa"/>
              <w:right w:w="28" w:type="dxa"/>
            </w:tcMar>
            <w:vAlign w:val="center"/>
          </w:tcPr>
          <w:p w14:paraId="44D9F2A0" w14:textId="77777777" w:rsidR="007F24AF" w:rsidRPr="002F471D" w:rsidRDefault="007F24AF" w:rsidP="00355744">
            <w:pPr>
              <w:jc w:val="center"/>
              <w:rPr>
                <w:rFonts w:ascii="Arial" w:hAnsi="Arial" w:cs="Arial"/>
                <w:sz w:val="20"/>
                <w:szCs w:val="20"/>
              </w:rPr>
            </w:pPr>
            <w:r w:rsidRPr="002F471D">
              <w:rPr>
                <w:rFonts w:ascii="Arial" w:hAnsi="Arial" w:cs="Arial"/>
                <w:sz w:val="20"/>
                <w:szCs w:val="20"/>
              </w:rPr>
              <w:t>Zużyte chemikalia inne niż wymienione w 16 05 06, 16 05 07, lub 16 05 08</w:t>
            </w:r>
          </w:p>
        </w:tc>
        <w:tc>
          <w:tcPr>
            <w:tcW w:w="3261" w:type="dxa"/>
            <w:shd w:val="clear" w:color="auto" w:fill="auto"/>
            <w:tcMar>
              <w:top w:w="28" w:type="dxa"/>
              <w:left w:w="28" w:type="dxa"/>
              <w:bottom w:w="28" w:type="dxa"/>
              <w:right w:w="28" w:type="dxa"/>
            </w:tcMar>
            <w:vAlign w:val="center"/>
          </w:tcPr>
          <w:p w14:paraId="783DBF9D" w14:textId="226E3741" w:rsidR="007F24AF" w:rsidRPr="002F471D" w:rsidRDefault="007F24AF" w:rsidP="00006695">
            <w:pPr>
              <w:pStyle w:val="Default"/>
              <w:jc w:val="center"/>
              <w:rPr>
                <w:rFonts w:ascii="Arial" w:hAnsi="Arial" w:cs="Arial"/>
                <w:color w:val="auto"/>
                <w:sz w:val="20"/>
                <w:szCs w:val="20"/>
              </w:rPr>
            </w:pPr>
            <w:r w:rsidRPr="002F471D">
              <w:rPr>
                <w:rFonts w:ascii="Arial" w:hAnsi="Arial" w:cs="Arial"/>
                <w:color w:val="auto"/>
                <w:sz w:val="20"/>
                <w:szCs w:val="20"/>
              </w:rPr>
              <w:t xml:space="preserve">Odpady będą unieszkodliwiane w instalacji </w:t>
            </w:r>
            <w:r w:rsidR="00006695" w:rsidRPr="002F471D">
              <w:rPr>
                <w:rFonts w:ascii="Arial" w:hAnsi="Arial" w:cs="Arial"/>
                <w:color w:val="auto"/>
                <w:sz w:val="20"/>
                <w:szCs w:val="20"/>
              </w:rPr>
              <w:t>w procesie D9 lub</w:t>
            </w:r>
            <w:r w:rsidRPr="002F471D">
              <w:rPr>
                <w:rFonts w:ascii="Arial" w:hAnsi="Arial" w:cs="Arial"/>
                <w:color w:val="auto"/>
                <w:sz w:val="20"/>
                <w:szCs w:val="20"/>
              </w:rPr>
              <w:t xml:space="preserve"> przekazywane będą uprawnionym podmiotom do odzysku w procesach R1, R12 lub w </w:t>
            </w:r>
            <w:r w:rsidRPr="002F471D">
              <w:rPr>
                <w:rFonts w:ascii="Arial" w:hAnsi="Arial" w:cs="Arial"/>
                <w:color w:val="auto"/>
                <w:sz w:val="20"/>
                <w:szCs w:val="20"/>
              </w:rPr>
              <w:lastRenderedPageBreak/>
              <w:t>przypadku braku możliwości odzysku do unieszkodliwiania w procesie D10.</w:t>
            </w:r>
          </w:p>
        </w:tc>
      </w:tr>
      <w:tr w:rsidR="007F24AF" w:rsidRPr="002F471D" w14:paraId="09DE2CB1" w14:textId="77777777" w:rsidTr="00F858FD">
        <w:tblPrEx>
          <w:tblCellMar>
            <w:left w:w="108" w:type="dxa"/>
            <w:right w:w="108" w:type="dxa"/>
          </w:tblCellMar>
          <w:tblLook w:val="04A0" w:firstRow="1" w:lastRow="0" w:firstColumn="1" w:lastColumn="0" w:noHBand="0" w:noVBand="1"/>
        </w:tblPrEx>
        <w:tc>
          <w:tcPr>
            <w:tcW w:w="567" w:type="dxa"/>
            <w:shd w:val="clear" w:color="auto" w:fill="auto"/>
            <w:tcMar>
              <w:top w:w="28" w:type="dxa"/>
              <w:left w:w="28" w:type="dxa"/>
              <w:bottom w:w="28" w:type="dxa"/>
              <w:right w:w="28" w:type="dxa"/>
            </w:tcMar>
            <w:vAlign w:val="center"/>
          </w:tcPr>
          <w:p w14:paraId="5F56A0C6" w14:textId="77777777" w:rsidR="007F24AF" w:rsidRPr="002F471D" w:rsidRDefault="007F24AF" w:rsidP="00117313">
            <w:pPr>
              <w:pStyle w:val="Akapitzlist"/>
              <w:numPr>
                <w:ilvl w:val="0"/>
                <w:numId w:val="32"/>
              </w:numPr>
              <w:jc w:val="center"/>
              <w:rPr>
                <w:rFonts w:ascii="Arial" w:hAnsi="Arial" w:cs="Arial"/>
                <w:sz w:val="20"/>
                <w:szCs w:val="20"/>
              </w:rPr>
            </w:pPr>
          </w:p>
        </w:tc>
        <w:tc>
          <w:tcPr>
            <w:tcW w:w="1485" w:type="dxa"/>
            <w:vAlign w:val="center"/>
          </w:tcPr>
          <w:p w14:paraId="1962AA44" w14:textId="77777777" w:rsidR="007F24AF" w:rsidRPr="004154F2" w:rsidRDefault="007F24AF" w:rsidP="00355744">
            <w:pPr>
              <w:jc w:val="center"/>
              <w:rPr>
                <w:rFonts w:ascii="Arial" w:hAnsi="Arial" w:cs="Arial"/>
                <w:b/>
                <w:sz w:val="20"/>
                <w:szCs w:val="20"/>
              </w:rPr>
            </w:pPr>
            <w:r w:rsidRPr="004154F2">
              <w:rPr>
                <w:rFonts w:ascii="Arial" w:hAnsi="Arial" w:cs="Arial"/>
                <w:b/>
                <w:sz w:val="20"/>
                <w:szCs w:val="20"/>
              </w:rPr>
              <w:t>17 04 05</w:t>
            </w:r>
          </w:p>
        </w:tc>
        <w:tc>
          <w:tcPr>
            <w:tcW w:w="3618" w:type="dxa"/>
            <w:shd w:val="clear" w:color="auto" w:fill="auto"/>
            <w:tcMar>
              <w:top w:w="28" w:type="dxa"/>
              <w:left w:w="28" w:type="dxa"/>
              <w:bottom w:w="28" w:type="dxa"/>
              <w:right w:w="28" w:type="dxa"/>
            </w:tcMar>
            <w:vAlign w:val="center"/>
          </w:tcPr>
          <w:p w14:paraId="792AC07A" w14:textId="77777777" w:rsidR="007F24AF" w:rsidRPr="002F471D" w:rsidRDefault="007F24AF" w:rsidP="00355744">
            <w:pPr>
              <w:pStyle w:val="Podpis"/>
              <w:tabs>
                <w:tab w:val="left" w:pos="708"/>
              </w:tabs>
              <w:jc w:val="center"/>
              <w:rPr>
                <w:rFonts w:ascii="Arial" w:hAnsi="Arial" w:cs="Arial"/>
                <w:sz w:val="20"/>
              </w:rPr>
            </w:pPr>
            <w:r w:rsidRPr="002F471D">
              <w:rPr>
                <w:rFonts w:ascii="Arial" w:hAnsi="Arial" w:cs="Arial"/>
                <w:sz w:val="20"/>
              </w:rPr>
              <w:t>Żelazo i stal</w:t>
            </w:r>
          </w:p>
        </w:tc>
        <w:tc>
          <w:tcPr>
            <w:tcW w:w="3261" w:type="dxa"/>
            <w:shd w:val="clear" w:color="auto" w:fill="auto"/>
            <w:tcMar>
              <w:top w:w="28" w:type="dxa"/>
              <w:left w:w="28" w:type="dxa"/>
              <w:bottom w:w="28" w:type="dxa"/>
              <w:right w:w="28" w:type="dxa"/>
            </w:tcMar>
            <w:vAlign w:val="center"/>
          </w:tcPr>
          <w:p w14:paraId="7826F6FC" w14:textId="77777777" w:rsidR="007F24AF" w:rsidRPr="002F471D" w:rsidRDefault="007F24AF" w:rsidP="00E91764">
            <w:pPr>
              <w:pStyle w:val="Default"/>
              <w:jc w:val="center"/>
              <w:rPr>
                <w:rFonts w:ascii="Arial" w:hAnsi="Arial" w:cs="Arial"/>
                <w:color w:val="auto"/>
                <w:sz w:val="20"/>
                <w:szCs w:val="20"/>
              </w:rPr>
            </w:pPr>
            <w:r w:rsidRPr="002F471D">
              <w:rPr>
                <w:rFonts w:ascii="Arial" w:hAnsi="Arial" w:cs="Arial"/>
                <w:color w:val="auto"/>
                <w:sz w:val="20"/>
                <w:szCs w:val="20"/>
              </w:rPr>
              <w:t>Odpady przekazywane będą uprawnionym podmiotom do odzysku w procesach R4, R12,</w:t>
            </w:r>
          </w:p>
        </w:tc>
      </w:tr>
      <w:tr w:rsidR="007F24AF" w:rsidRPr="002F471D" w14:paraId="223D3377" w14:textId="77777777" w:rsidTr="00F858FD">
        <w:tblPrEx>
          <w:tblCellMar>
            <w:left w:w="108" w:type="dxa"/>
            <w:right w:w="108" w:type="dxa"/>
          </w:tblCellMar>
          <w:tblLook w:val="04A0" w:firstRow="1" w:lastRow="0" w:firstColumn="1" w:lastColumn="0" w:noHBand="0" w:noVBand="1"/>
        </w:tblPrEx>
        <w:tc>
          <w:tcPr>
            <w:tcW w:w="567" w:type="dxa"/>
            <w:shd w:val="clear" w:color="auto" w:fill="auto"/>
            <w:tcMar>
              <w:top w:w="28" w:type="dxa"/>
              <w:left w:w="28" w:type="dxa"/>
              <w:bottom w:w="28" w:type="dxa"/>
              <w:right w:w="28" w:type="dxa"/>
            </w:tcMar>
            <w:vAlign w:val="center"/>
          </w:tcPr>
          <w:p w14:paraId="2B65419E" w14:textId="77777777" w:rsidR="007F24AF" w:rsidRPr="002F471D" w:rsidRDefault="007F24AF" w:rsidP="00117313">
            <w:pPr>
              <w:pStyle w:val="Akapitzlist"/>
              <w:numPr>
                <w:ilvl w:val="0"/>
                <w:numId w:val="32"/>
              </w:numPr>
              <w:jc w:val="center"/>
              <w:rPr>
                <w:rFonts w:ascii="Arial" w:hAnsi="Arial" w:cs="Arial"/>
                <w:sz w:val="20"/>
                <w:szCs w:val="20"/>
              </w:rPr>
            </w:pPr>
          </w:p>
        </w:tc>
        <w:tc>
          <w:tcPr>
            <w:tcW w:w="1485" w:type="dxa"/>
            <w:vAlign w:val="center"/>
          </w:tcPr>
          <w:p w14:paraId="66931087" w14:textId="77777777" w:rsidR="007F24AF" w:rsidRPr="004154F2" w:rsidRDefault="007F24AF" w:rsidP="00355744">
            <w:pPr>
              <w:jc w:val="center"/>
              <w:rPr>
                <w:rFonts w:ascii="Arial" w:hAnsi="Arial" w:cs="Arial"/>
                <w:b/>
                <w:sz w:val="20"/>
                <w:szCs w:val="20"/>
              </w:rPr>
            </w:pPr>
            <w:r w:rsidRPr="004154F2">
              <w:rPr>
                <w:rFonts w:ascii="Arial" w:hAnsi="Arial" w:cs="Arial"/>
                <w:b/>
                <w:sz w:val="20"/>
                <w:szCs w:val="20"/>
              </w:rPr>
              <w:t>17 04 11</w:t>
            </w:r>
          </w:p>
        </w:tc>
        <w:tc>
          <w:tcPr>
            <w:tcW w:w="3618" w:type="dxa"/>
            <w:shd w:val="clear" w:color="auto" w:fill="auto"/>
            <w:tcMar>
              <w:top w:w="28" w:type="dxa"/>
              <w:left w:w="28" w:type="dxa"/>
              <w:bottom w:w="28" w:type="dxa"/>
              <w:right w:w="28" w:type="dxa"/>
            </w:tcMar>
            <w:vAlign w:val="center"/>
          </w:tcPr>
          <w:p w14:paraId="32EE0BD9" w14:textId="794A8C74" w:rsidR="007F24AF" w:rsidRPr="002F471D" w:rsidRDefault="007F24AF" w:rsidP="00355744">
            <w:pPr>
              <w:pStyle w:val="Stopka"/>
              <w:tabs>
                <w:tab w:val="left" w:pos="708"/>
              </w:tabs>
              <w:jc w:val="center"/>
              <w:rPr>
                <w:rFonts w:ascii="Arial" w:hAnsi="Arial" w:cs="Arial"/>
                <w:sz w:val="20"/>
                <w:szCs w:val="20"/>
              </w:rPr>
            </w:pPr>
            <w:r w:rsidRPr="002F471D">
              <w:rPr>
                <w:rFonts w:ascii="Arial" w:hAnsi="Arial" w:cs="Arial"/>
                <w:sz w:val="20"/>
                <w:szCs w:val="20"/>
              </w:rPr>
              <w:t>Kable inne niż wymienione w 17 04 10</w:t>
            </w:r>
          </w:p>
        </w:tc>
        <w:tc>
          <w:tcPr>
            <w:tcW w:w="3261" w:type="dxa"/>
            <w:shd w:val="clear" w:color="auto" w:fill="auto"/>
            <w:tcMar>
              <w:top w:w="28" w:type="dxa"/>
              <w:left w:w="28" w:type="dxa"/>
              <w:bottom w:w="28" w:type="dxa"/>
              <w:right w:w="28" w:type="dxa"/>
            </w:tcMar>
            <w:vAlign w:val="center"/>
          </w:tcPr>
          <w:p w14:paraId="71494085" w14:textId="77777777" w:rsidR="007F24AF" w:rsidRPr="002F471D" w:rsidRDefault="007F24AF" w:rsidP="00E91764">
            <w:pPr>
              <w:pStyle w:val="Default"/>
              <w:jc w:val="center"/>
              <w:rPr>
                <w:rFonts w:ascii="Arial" w:hAnsi="Arial" w:cs="Arial"/>
                <w:color w:val="auto"/>
                <w:sz w:val="20"/>
                <w:szCs w:val="20"/>
              </w:rPr>
            </w:pPr>
            <w:r w:rsidRPr="002F471D">
              <w:rPr>
                <w:rFonts w:ascii="Arial" w:hAnsi="Arial" w:cs="Arial"/>
                <w:color w:val="auto"/>
                <w:sz w:val="20"/>
                <w:szCs w:val="20"/>
              </w:rPr>
              <w:t>Odpady przekazywane będą uprawnionym podmiotom do odzysku w procesach R4, R12,</w:t>
            </w:r>
          </w:p>
        </w:tc>
      </w:tr>
      <w:tr w:rsidR="007F24AF" w:rsidRPr="002F471D" w14:paraId="128DC955" w14:textId="77777777" w:rsidTr="00F858FD">
        <w:tblPrEx>
          <w:tblCellMar>
            <w:left w:w="108" w:type="dxa"/>
            <w:right w:w="108" w:type="dxa"/>
          </w:tblCellMar>
          <w:tblLook w:val="04A0" w:firstRow="1" w:lastRow="0" w:firstColumn="1" w:lastColumn="0" w:noHBand="0" w:noVBand="1"/>
        </w:tblPrEx>
        <w:tc>
          <w:tcPr>
            <w:tcW w:w="567" w:type="dxa"/>
            <w:shd w:val="clear" w:color="auto" w:fill="auto"/>
            <w:tcMar>
              <w:top w:w="28" w:type="dxa"/>
              <w:left w:w="28" w:type="dxa"/>
              <w:bottom w:w="28" w:type="dxa"/>
              <w:right w:w="28" w:type="dxa"/>
            </w:tcMar>
            <w:vAlign w:val="center"/>
          </w:tcPr>
          <w:p w14:paraId="20EC2D88" w14:textId="77777777" w:rsidR="007F24AF" w:rsidRPr="002F471D" w:rsidRDefault="007F24AF" w:rsidP="00117313">
            <w:pPr>
              <w:pStyle w:val="Akapitzlist"/>
              <w:numPr>
                <w:ilvl w:val="0"/>
                <w:numId w:val="32"/>
              </w:numPr>
              <w:jc w:val="center"/>
              <w:rPr>
                <w:rFonts w:ascii="Arial" w:hAnsi="Arial" w:cs="Arial"/>
                <w:sz w:val="20"/>
                <w:szCs w:val="20"/>
              </w:rPr>
            </w:pPr>
          </w:p>
        </w:tc>
        <w:tc>
          <w:tcPr>
            <w:tcW w:w="1485" w:type="dxa"/>
            <w:vAlign w:val="center"/>
          </w:tcPr>
          <w:p w14:paraId="1F9B70F5" w14:textId="77777777" w:rsidR="007F24AF" w:rsidRPr="004154F2" w:rsidRDefault="007F24AF" w:rsidP="00355744">
            <w:pPr>
              <w:jc w:val="center"/>
              <w:rPr>
                <w:rFonts w:ascii="Arial" w:hAnsi="Arial" w:cs="Arial"/>
                <w:b/>
                <w:sz w:val="20"/>
                <w:szCs w:val="20"/>
              </w:rPr>
            </w:pPr>
            <w:r w:rsidRPr="004154F2">
              <w:rPr>
                <w:rFonts w:ascii="Arial" w:hAnsi="Arial" w:cs="Arial"/>
                <w:b/>
                <w:sz w:val="20"/>
                <w:szCs w:val="20"/>
              </w:rPr>
              <w:t>17 09 04</w:t>
            </w:r>
          </w:p>
        </w:tc>
        <w:tc>
          <w:tcPr>
            <w:tcW w:w="3618" w:type="dxa"/>
            <w:shd w:val="clear" w:color="auto" w:fill="auto"/>
            <w:tcMar>
              <w:top w:w="28" w:type="dxa"/>
              <w:left w:w="28" w:type="dxa"/>
              <w:bottom w:w="28" w:type="dxa"/>
              <w:right w:w="28" w:type="dxa"/>
            </w:tcMar>
            <w:vAlign w:val="center"/>
          </w:tcPr>
          <w:p w14:paraId="59EC11A9" w14:textId="77777777" w:rsidR="00F858FD" w:rsidRDefault="007F24AF" w:rsidP="00355744">
            <w:pPr>
              <w:pStyle w:val="Podpis"/>
              <w:tabs>
                <w:tab w:val="left" w:pos="708"/>
              </w:tabs>
              <w:jc w:val="center"/>
              <w:rPr>
                <w:rFonts w:ascii="Arial" w:hAnsi="Arial" w:cs="Arial"/>
                <w:sz w:val="20"/>
              </w:rPr>
            </w:pPr>
            <w:r w:rsidRPr="002F471D">
              <w:rPr>
                <w:rFonts w:ascii="Arial" w:hAnsi="Arial" w:cs="Arial"/>
                <w:sz w:val="20"/>
              </w:rPr>
              <w:t>Zmieszane odpady z budowy, remontów i demontażu inne niż wymienione w 17 09 01, 17 09 02 i</w:t>
            </w:r>
          </w:p>
          <w:p w14:paraId="29492379" w14:textId="14D56764" w:rsidR="007F24AF" w:rsidRPr="002F471D" w:rsidRDefault="007F24AF" w:rsidP="00355744">
            <w:pPr>
              <w:pStyle w:val="Podpis"/>
              <w:tabs>
                <w:tab w:val="left" w:pos="708"/>
              </w:tabs>
              <w:jc w:val="center"/>
              <w:rPr>
                <w:rFonts w:ascii="Arial" w:hAnsi="Arial" w:cs="Arial"/>
                <w:sz w:val="20"/>
              </w:rPr>
            </w:pPr>
            <w:r w:rsidRPr="002F471D">
              <w:rPr>
                <w:rFonts w:ascii="Arial" w:hAnsi="Arial" w:cs="Arial"/>
                <w:sz w:val="20"/>
              </w:rPr>
              <w:t>17 09 03</w:t>
            </w:r>
          </w:p>
        </w:tc>
        <w:tc>
          <w:tcPr>
            <w:tcW w:w="3261" w:type="dxa"/>
            <w:shd w:val="clear" w:color="auto" w:fill="auto"/>
            <w:tcMar>
              <w:top w:w="28" w:type="dxa"/>
              <w:left w:w="28" w:type="dxa"/>
              <w:bottom w:w="28" w:type="dxa"/>
              <w:right w:w="28" w:type="dxa"/>
            </w:tcMar>
            <w:vAlign w:val="center"/>
          </w:tcPr>
          <w:p w14:paraId="75E2A2D5" w14:textId="3BFB4829" w:rsidR="007F24AF" w:rsidRPr="002F471D" w:rsidRDefault="007F24AF" w:rsidP="00660EA3">
            <w:pPr>
              <w:pStyle w:val="Default"/>
              <w:jc w:val="center"/>
              <w:rPr>
                <w:rFonts w:ascii="Arial" w:hAnsi="Arial" w:cs="Arial"/>
                <w:color w:val="auto"/>
                <w:sz w:val="20"/>
                <w:szCs w:val="20"/>
              </w:rPr>
            </w:pPr>
            <w:r w:rsidRPr="002F471D">
              <w:rPr>
                <w:rFonts w:ascii="Arial" w:hAnsi="Arial" w:cs="Arial"/>
                <w:color w:val="auto"/>
                <w:sz w:val="20"/>
                <w:szCs w:val="20"/>
              </w:rPr>
              <w:t>Odpady przekazywane będą uprawnionym podmiotom do odzysku w procesach R5, R12 lub w przypadku braku możliwości odzysku do unieszkodliwiania w procesie D5.</w:t>
            </w:r>
          </w:p>
        </w:tc>
      </w:tr>
      <w:tr w:rsidR="007F24AF" w:rsidRPr="002F471D" w14:paraId="72981481" w14:textId="77777777" w:rsidTr="00F858FD">
        <w:tblPrEx>
          <w:tblCellMar>
            <w:left w:w="108" w:type="dxa"/>
            <w:right w:w="108" w:type="dxa"/>
          </w:tblCellMar>
          <w:tblLook w:val="04A0" w:firstRow="1" w:lastRow="0" w:firstColumn="1" w:lastColumn="0" w:noHBand="0" w:noVBand="1"/>
        </w:tblPrEx>
        <w:tc>
          <w:tcPr>
            <w:tcW w:w="567" w:type="dxa"/>
            <w:shd w:val="clear" w:color="auto" w:fill="auto"/>
            <w:tcMar>
              <w:top w:w="28" w:type="dxa"/>
              <w:left w:w="28" w:type="dxa"/>
              <w:bottom w:w="28" w:type="dxa"/>
              <w:right w:w="28" w:type="dxa"/>
            </w:tcMar>
            <w:vAlign w:val="center"/>
          </w:tcPr>
          <w:p w14:paraId="64717068" w14:textId="77777777" w:rsidR="007F24AF" w:rsidRPr="002F471D" w:rsidRDefault="007F24AF" w:rsidP="00117313">
            <w:pPr>
              <w:pStyle w:val="Akapitzlist"/>
              <w:numPr>
                <w:ilvl w:val="0"/>
                <w:numId w:val="32"/>
              </w:numPr>
              <w:jc w:val="center"/>
              <w:rPr>
                <w:rFonts w:ascii="Arial" w:hAnsi="Arial" w:cs="Arial"/>
                <w:sz w:val="20"/>
                <w:szCs w:val="20"/>
              </w:rPr>
            </w:pPr>
          </w:p>
        </w:tc>
        <w:tc>
          <w:tcPr>
            <w:tcW w:w="1485" w:type="dxa"/>
            <w:vAlign w:val="center"/>
          </w:tcPr>
          <w:p w14:paraId="6EF23E43" w14:textId="77777777" w:rsidR="007F24AF" w:rsidRPr="004154F2" w:rsidRDefault="007F24AF" w:rsidP="00355744">
            <w:pPr>
              <w:jc w:val="center"/>
              <w:rPr>
                <w:rFonts w:ascii="Arial" w:hAnsi="Arial" w:cs="Arial"/>
                <w:b/>
                <w:sz w:val="20"/>
                <w:szCs w:val="20"/>
              </w:rPr>
            </w:pPr>
            <w:r w:rsidRPr="004154F2">
              <w:rPr>
                <w:rFonts w:ascii="Arial" w:hAnsi="Arial" w:cs="Arial"/>
                <w:b/>
                <w:sz w:val="20"/>
                <w:szCs w:val="20"/>
              </w:rPr>
              <w:t>19 08 14</w:t>
            </w:r>
          </w:p>
        </w:tc>
        <w:tc>
          <w:tcPr>
            <w:tcW w:w="3618" w:type="dxa"/>
            <w:shd w:val="clear" w:color="auto" w:fill="auto"/>
            <w:tcMar>
              <w:top w:w="28" w:type="dxa"/>
              <w:left w:w="28" w:type="dxa"/>
              <w:bottom w:w="28" w:type="dxa"/>
              <w:right w:w="28" w:type="dxa"/>
            </w:tcMar>
            <w:vAlign w:val="center"/>
          </w:tcPr>
          <w:p w14:paraId="5E4B938A" w14:textId="77777777" w:rsidR="007F24AF" w:rsidRPr="002F471D" w:rsidRDefault="007F24AF" w:rsidP="00355744">
            <w:pPr>
              <w:jc w:val="center"/>
              <w:rPr>
                <w:rFonts w:ascii="Arial" w:hAnsi="Arial" w:cs="Arial"/>
                <w:sz w:val="20"/>
                <w:szCs w:val="20"/>
              </w:rPr>
            </w:pPr>
            <w:r w:rsidRPr="002F471D">
              <w:rPr>
                <w:rFonts w:ascii="Arial" w:hAnsi="Arial" w:cs="Arial"/>
                <w:sz w:val="20"/>
                <w:szCs w:val="20"/>
              </w:rPr>
              <w:t>Szlamy z innego niż biologiczne oczyszczania ścieków przemysłowych, inne niż wymienione w 19 08 13*</w:t>
            </w:r>
          </w:p>
        </w:tc>
        <w:tc>
          <w:tcPr>
            <w:tcW w:w="3261" w:type="dxa"/>
            <w:shd w:val="clear" w:color="auto" w:fill="auto"/>
            <w:tcMar>
              <w:top w:w="28" w:type="dxa"/>
              <w:left w:w="28" w:type="dxa"/>
              <w:bottom w:w="28" w:type="dxa"/>
              <w:right w:w="28" w:type="dxa"/>
            </w:tcMar>
            <w:vAlign w:val="center"/>
          </w:tcPr>
          <w:p w14:paraId="1467F113" w14:textId="506E7249" w:rsidR="007F24AF" w:rsidRPr="002F471D" w:rsidRDefault="007F24AF" w:rsidP="00660EA3">
            <w:pPr>
              <w:pStyle w:val="Default"/>
              <w:jc w:val="center"/>
              <w:rPr>
                <w:rFonts w:ascii="Arial" w:hAnsi="Arial" w:cs="Arial"/>
                <w:color w:val="auto"/>
                <w:sz w:val="20"/>
                <w:szCs w:val="20"/>
              </w:rPr>
            </w:pPr>
            <w:r w:rsidRPr="002F471D">
              <w:rPr>
                <w:rFonts w:ascii="Arial" w:hAnsi="Arial" w:cs="Arial"/>
                <w:color w:val="auto"/>
                <w:sz w:val="20"/>
                <w:szCs w:val="20"/>
              </w:rPr>
              <w:t>Odpady przekazywane będą uprawnionym podmiotom do odzysku w procesach R5, R12 lub w przypadku braku możliwości odzysku do unieszkodliwiania w procesie D5lub D10.</w:t>
            </w:r>
          </w:p>
        </w:tc>
      </w:tr>
    </w:tbl>
    <w:p w14:paraId="4F579851" w14:textId="77777777" w:rsidR="008D3F94" w:rsidRPr="002F471D" w:rsidRDefault="0030573F" w:rsidP="00AB7FC7">
      <w:pPr>
        <w:autoSpaceDE w:val="0"/>
        <w:autoSpaceDN w:val="0"/>
        <w:adjustRightInd w:val="0"/>
        <w:spacing w:before="120" w:after="120" w:line="276" w:lineRule="auto"/>
        <w:jc w:val="both"/>
        <w:rPr>
          <w:rFonts w:ascii="Arial" w:hAnsi="Arial" w:cs="Arial"/>
          <w:bCs/>
        </w:rPr>
      </w:pPr>
      <w:r w:rsidRPr="002F471D">
        <w:rPr>
          <w:rFonts w:ascii="Arial" w:hAnsi="Arial" w:cs="Arial"/>
          <w:b/>
          <w:bCs/>
        </w:rPr>
        <w:t>V</w:t>
      </w:r>
      <w:r w:rsidR="008D3F94" w:rsidRPr="002F471D">
        <w:rPr>
          <w:rFonts w:ascii="Arial" w:hAnsi="Arial" w:cs="Arial"/>
          <w:b/>
          <w:bCs/>
        </w:rPr>
        <w:t>I</w:t>
      </w:r>
      <w:r w:rsidRPr="002F471D">
        <w:rPr>
          <w:rFonts w:ascii="Arial" w:hAnsi="Arial" w:cs="Arial"/>
          <w:b/>
          <w:bCs/>
        </w:rPr>
        <w:t>.3.</w:t>
      </w:r>
      <w:r w:rsidR="008D3F94" w:rsidRPr="002F471D">
        <w:rPr>
          <w:rFonts w:ascii="Arial" w:hAnsi="Arial" w:cs="Arial"/>
          <w:b/>
          <w:bCs/>
        </w:rPr>
        <w:t>3</w:t>
      </w:r>
      <w:r w:rsidR="008D3F94" w:rsidRPr="002F471D">
        <w:rPr>
          <w:rFonts w:ascii="Arial" w:hAnsi="Arial" w:cs="Arial"/>
          <w:bCs/>
        </w:rPr>
        <w:t xml:space="preserve"> </w:t>
      </w:r>
      <w:r w:rsidR="00AB7FC7" w:rsidRPr="002F471D">
        <w:rPr>
          <w:rFonts w:ascii="Arial" w:hAnsi="Arial" w:cs="Arial"/>
          <w:szCs w:val="23"/>
          <w:lang w:eastAsia="en-US"/>
        </w:rPr>
        <w:t>Warunki gospodarowania odpadami</w:t>
      </w:r>
      <w:r w:rsidR="00AB7FC7" w:rsidRPr="002F471D">
        <w:rPr>
          <w:rFonts w:ascii="Arial" w:hAnsi="Arial" w:cs="Arial"/>
          <w:bCs/>
        </w:rPr>
        <w:t xml:space="preserve"> </w:t>
      </w:r>
    </w:p>
    <w:p w14:paraId="6E7B3437" w14:textId="77777777" w:rsidR="0030573F" w:rsidRPr="002F471D" w:rsidRDefault="00117313" w:rsidP="00AB7FC7">
      <w:pPr>
        <w:autoSpaceDE w:val="0"/>
        <w:autoSpaceDN w:val="0"/>
        <w:adjustRightInd w:val="0"/>
        <w:spacing w:line="276" w:lineRule="auto"/>
        <w:jc w:val="both"/>
        <w:rPr>
          <w:rFonts w:ascii="Arial" w:hAnsi="Arial" w:cs="Arial"/>
        </w:rPr>
      </w:pPr>
      <w:r w:rsidRPr="002F471D">
        <w:rPr>
          <w:rFonts w:ascii="Arial" w:hAnsi="Arial" w:cs="Arial"/>
          <w:b/>
          <w:bCs/>
        </w:rPr>
        <w:t>VI.3.3.1</w:t>
      </w:r>
      <w:r w:rsidR="0030573F" w:rsidRPr="002F471D">
        <w:rPr>
          <w:rFonts w:ascii="Arial" w:hAnsi="Arial" w:cs="Arial"/>
          <w:bCs/>
        </w:rPr>
        <w:t xml:space="preserve"> </w:t>
      </w:r>
      <w:r w:rsidR="0030573F" w:rsidRPr="002F471D">
        <w:rPr>
          <w:rFonts w:ascii="Arial" w:hAnsi="Arial" w:cs="Arial"/>
        </w:rPr>
        <w:t xml:space="preserve">Wytworzone odpady wymienione w punkcie </w:t>
      </w:r>
      <w:r w:rsidR="0030573F" w:rsidRPr="002F471D">
        <w:rPr>
          <w:rFonts w:ascii="Arial" w:hAnsi="Arial" w:cs="Arial"/>
          <w:b/>
        </w:rPr>
        <w:t>IV.3</w:t>
      </w:r>
      <w:r w:rsidR="0030573F" w:rsidRPr="002F471D">
        <w:rPr>
          <w:rFonts w:ascii="Arial" w:hAnsi="Arial" w:cs="Arial"/>
        </w:rPr>
        <w:t xml:space="preserve"> niniejszej decyzji przekazywane będą specjalistycznym firmom prowadzącym działalność w zakresie gospodarowania odpadami, posiadające wymagane prawem zezwolenia. </w:t>
      </w:r>
    </w:p>
    <w:p w14:paraId="078F0530" w14:textId="77777777" w:rsidR="0030573F" w:rsidRPr="002F471D" w:rsidRDefault="0030573F" w:rsidP="00AB7FC7">
      <w:pPr>
        <w:autoSpaceDE w:val="0"/>
        <w:autoSpaceDN w:val="0"/>
        <w:adjustRightInd w:val="0"/>
        <w:spacing w:line="276" w:lineRule="auto"/>
        <w:jc w:val="both"/>
        <w:rPr>
          <w:rFonts w:ascii="Arial" w:hAnsi="Arial" w:cs="Arial"/>
        </w:rPr>
      </w:pPr>
      <w:r w:rsidRPr="002F471D">
        <w:rPr>
          <w:rFonts w:ascii="Arial" w:hAnsi="Arial" w:cs="Arial"/>
          <w:b/>
          <w:bCs/>
        </w:rPr>
        <w:t>V.3.3</w:t>
      </w:r>
      <w:r w:rsidR="009C5FEF" w:rsidRPr="002F471D">
        <w:rPr>
          <w:rFonts w:ascii="Arial" w:hAnsi="Arial" w:cs="Arial"/>
          <w:b/>
          <w:bCs/>
        </w:rPr>
        <w:t>.2</w:t>
      </w:r>
      <w:r w:rsidRPr="002F471D">
        <w:rPr>
          <w:rFonts w:ascii="Arial" w:hAnsi="Arial" w:cs="Arial"/>
          <w:bCs/>
        </w:rPr>
        <w:t xml:space="preserve"> </w:t>
      </w:r>
      <w:r w:rsidRPr="002F471D">
        <w:rPr>
          <w:rFonts w:ascii="Arial" w:hAnsi="Arial" w:cs="Arial"/>
        </w:rPr>
        <w:t xml:space="preserve">Odpady transportowane zabezpieczane będą przed ich rozprzestrzenianiem się. </w:t>
      </w:r>
    </w:p>
    <w:p w14:paraId="14C6C8CC" w14:textId="77777777" w:rsidR="0030573F" w:rsidRPr="002F471D" w:rsidRDefault="009C5FEF" w:rsidP="00AB7FC7">
      <w:pPr>
        <w:autoSpaceDE w:val="0"/>
        <w:autoSpaceDN w:val="0"/>
        <w:adjustRightInd w:val="0"/>
        <w:spacing w:line="276" w:lineRule="auto"/>
        <w:jc w:val="both"/>
        <w:rPr>
          <w:rFonts w:ascii="Arial" w:hAnsi="Arial" w:cs="Arial"/>
        </w:rPr>
      </w:pPr>
      <w:r w:rsidRPr="002F471D">
        <w:rPr>
          <w:rFonts w:ascii="Arial" w:hAnsi="Arial" w:cs="Arial"/>
          <w:b/>
          <w:bCs/>
        </w:rPr>
        <w:t>IV.3.3.3</w:t>
      </w:r>
      <w:r w:rsidR="0030573F" w:rsidRPr="002F471D">
        <w:rPr>
          <w:rFonts w:ascii="Arial" w:hAnsi="Arial" w:cs="Arial"/>
          <w:bCs/>
        </w:rPr>
        <w:t xml:space="preserve"> </w:t>
      </w:r>
      <w:r w:rsidR="0030573F" w:rsidRPr="002F471D">
        <w:rPr>
          <w:rFonts w:ascii="Arial" w:hAnsi="Arial" w:cs="Arial"/>
        </w:rPr>
        <w:t xml:space="preserve">Pomieszczenia magazynowe będą zabezpieczone przed dostępem osób nieupoważnionych. </w:t>
      </w:r>
    </w:p>
    <w:p w14:paraId="29120317" w14:textId="77777777" w:rsidR="0030573F" w:rsidRPr="002F471D" w:rsidRDefault="0030573F" w:rsidP="00AB7FC7">
      <w:pPr>
        <w:autoSpaceDE w:val="0"/>
        <w:autoSpaceDN w:val="0"/>
        <w:adjustRightInd w:val="0"/>
        <w:spacing w:line="276" w:lineRule="auto"/>
        <w:jc w:val="both"/>
        <w:rPr>
          <w:rFonts w:ascii="Arial" w:hAnsi="Arial" w:cs="Arial"/>
        </w:rPr>
      </w:pPr>
      <w:r w:rsidRPr="002F471D">
        <w:rPr>
          <w:rFonts w:ascii="Arial" w:hAnsi="Arial" w:cs="Arial"/>
          <w:b/>
          <w:bCs/>
        </w:rPr>
        <w:t>IV.3</w:t>
      </w:r>
      <w:r w:rsidR="009C5FEF" w:rsidRPr="002F471D">
        <w:rPr>
          <w:rFonts w:ascii="Arial" w:hAnsi="Arial" w:cs="Arial"/>
          <w:b/>
          <w:bCs/>
        </w:rPr>
        <w:t>.3</w:t>
      </w:r>
      <w:r w:rsidRPr="002F471D">
        <w:rPr>
          <w:rFonts w:ascii="Arial" w:hAnsi="Arial" w:cs="Arial"/>
          <w:b/>
          <w:bCs/>
        </w:rPr>
        <w:t>.</w:t>
      </w:r>
      <w:r w:rsidR="009C5FEF" w:rsidRPr="002F471D">
        <w:rPr>
          <w:rFonts w:ascii="Arial" w:hAnsi="Arial" w:cs="Arial"/>
          <w:b/>
          <w:bCs/>
        </w:rPr>
        <w:t>4</w:t>
      </w:r>
      <w:r w:rsidRPr="002F471D">
        <w:rPr>
          <w:rFonts w:ascii="Arial" w:hAnsi="Arial" w:cs="Arial"/>
          <w:bCs/>
        </w:rPr>
        <w:t xml:space="preserve"> </w:t>
      </w:r>
      <w:r w:rsidRPr="002F471D">
        <w:rPr>
          <w:rFonts w:ascii="Arial" w:hAnsi="Arial" w:cs="Arial"/>
        </w:rPr>
        <w:t>Powierzchnie komunikacyjne przy obiektach i placach do przechowywania odpadów i drogi wewnętrzne będą utwardzo</w:t>
      </w:r>
      <w:r w:rsidR="009C5FEF" w:rsidRPr="002F471D">
        <w:rPr>
          <w:rFonts w:ascii="Arial" w:hAnsi="Arial" w:cs="Arial"/>
        </w:rPr>
        <w:t>ne.</w:t>
      </w:r>
    </w:p>
    <w:p w14:paraId="330D600C" w14:textId="77777777" w:rsidR="00AB7FC7" w:rsidRPr="002F471D" w:rsidRDefault="00AB7FC7" w:rsidP="00AB7FC7">
      <w:pPr>
        <w:autoSpaceDE w:val="0"/>
        <w:autoSpaceDN w:val="0"/>
        <w:adjustRightInd w:val="0"/>
        <w:spacing w:before="120" w:after="120" w:line="276" w:lineRule="auto"/>
        <w:jc w:val="both"/>
        <w:rPr>
          <w:rFonts w:ascii="Arial" w:hAnsi="Arial" w:cs="Arial"/>
          <w:bCs/>
        </w:rPr>
      </w:pPr>
      <w:r w:rsidRPr="002F471D">
        <w:rPr>
          <w:rFonts w:ascii="Arial" w:hAnsi="Arial" w:cs="Arial"/>
          <w:b/>
          <w:bCs/>
        </w:rPr>
        <w:t>VI.3.4</w:t>
      </w:r>
      <w:r w:rsidRPr="002F471D">
        <w:rPr>
          <w:rFonts w:ascii="Arial" w:hAnsi="Arial" w:cs="Arial"/>
          <w:bCs/>
        </w:rPr>
        <w:t xml:space="preserve"> Sposoby zapobiegania powstawaniu odpadów lub ograniczaniu ilości odpadów i ich negatywnego oddziaływania na środowisko.</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w:tblDescription w:val="sposoby zapobiegania powstawaniu odpadów lub ograniczaniu ilości odpadów i ich negatywnego oddziaływania na środowisko"/>
      </w:tblPr>
      <w:tblGrid>
        <w:gridCol w:w="486"/>
        <w:gridCol w:w="1777"/>
        <w:gridCol w:w="3026"/>
        <w:gridCol w:w="3702"/>
      </w:tblGrid>
      <w:tr w:rsidR="00477E10" w:rsidRPr="002F471D" w14:paraId="32CE8839" w14:textId="77777777" w:rsidTr="00F858FD">
        <w:trPr>
          <w:tblHeader/>
          <w:jc w:val="center"/>
        </w:trPr>
        <w:tc>
          <w:tcPr>
            <w:tcW w:w="486" w:type="dxa"/>
            <w:shd w:val="clear" w:color="auto" w:fill="auto"/>
            <w:tcMar>
              <w:top w:w="28" w:type="dxa"/>
              <w:left w:w="28" w:type="dxa"/>
              <w:bottom w:w="28" w:type="dxa"/>
              <w:right w:w="28" w:type="dxa"/>
            </w:tcMar>
            <w:vAlign w:val="center"/>
          </w:tcPr>
          <w:p w14:paraId="232A8C45" w14:textId="77777777" w:rsidR="00477E10" w:rsidRPr="002F471D" w:rsidRDefault="00477E10" w:rsidP="00660EA3">
            <w:pPr>
              <w:jc w:val="center"/>
              <w:rPr>
                <w:rFonts w:ascii="Arial" w:hAnsi="Arial" w:cs="Arial"/>
                <w:b/>
                <w:sz w:val="20"/>
                <w:szCs w:val="20"/>
              </w:rPr>
            </w:pPr>
            <w:r w:rsidRPr="002F471D">
              <w:rPr>
                <w:rFonts w:ascii="Arial" w:hAnsi="Arial" w:cs="Arial"/>
                <w:b/>
                <w:sz w:val="20"/>
                <w:szCs w:val="20"/>
              </w:rPr>
              <w:t>Lp.</w:t>
            </w:r>
          </w:p>
        </w:tc>
        <w:tc>
          <w:tcPr>
            <w:tcW w:w="1777" w:type="dxa"/>
            <w:vAlign w:val="center"/>
          </w:tcPr>
          <w:p w14:paraId="3253F9BA" w14:textId="3A2678E3" w:rsidR="00477E10" w:rsidRPr="004154F2" w:rsidRDefault="00477E10" w:rsidP="00660EA3">
            <w:pPr>
              <w:jc w:val="center"/>
              <w:rPr>
                <w:rFonts w:ascii="Arial" w:hAnsi="Arial" w:cs="Arial"/>
                <w:b/>
                <w:sz w:val="20"/>
                <w:szCs w:val="20"/>
              </w:rPr>
            </w:pPr>
            <w:r w:rsidRPr="004154F2">
              <w:rPr>
                <w:rFonts w:ascii="Arial" w:hAnsi="Arial" w:cs="Arial"/>
                <w:b/>
                <w:sz w:val="20"/>
                <w:szCs w:val="20"/>
              </w:rPr>
              <w:t>Kod odpadu</w:t>
            </w:r>
          </w:p>
        </w:tc>
        <w:tc>
          <w:tcPr>
            <w:tcW w:w="3026" w:type="dxa"/>
            <w:shd w:val="clear" w:color="auto" w:fill="auto"/>
            <w:tcMar>
              <w:top w:w="28" w:type="dxa"/>
              <w:left w:w="28" w:type="dxa"/>
              <w:bottom w:w="28" w:type="dxa"/>
              <w:right w:w="28" w:type="dxa"/>
            </w:tcMar>
            <w:vAlign w:val="center"/>
          </w:tcPr>
          <w:p w14:paraId="5AA0130F" w14:textId="77777777" w:rsidR="00477E10" w:rsidRPr="002F471D" w:rsidRDefault="00477E10" w:rsidP="00660EA3">
            <w:pPr>
              <w:jc w:val="center"/>
              <w:rPr>
                <w:rFonts w:ascii="Arial" w:hAnsi="Arial" w:cs="Arial"/>
                <w:b/>
                <w:sz w:val="20"/>
                <w:szCs w:val="20"/>
              </w:rPr>
            </w:pPr>
            <w:r w:rsidRPr="002F471D">
              <w:rPr>
                <w:rFonts w:ascii="Arial" w:hAnsi="Arial" w:cs="Arial"/>
                <w:b/>
                <w:sz w:val="20"/>
                <w:szCs w:val="20"/>
              </w:rPr>
              <w:t>Rodzaj odpadu</w:t>
            </w:r>
          </w:p>
        </w:tc>
        <w:tc>
          <w:tcPr>
            <w:tcW w:w="3702" w:type="dxa"/>
            <w:shd w:val="clear" w:color="auto" w:fill="auto"/>
            <w:tcMar>
              <w:top w:w="28" w:type="dxa"/>
              <w:left w:w="28" w:type="dxa"/>
              <w:bottom w:w="28" w:type="dxa"/>
              <w:right w:w="28" w:type="dxa"/>
            </w:tcMar>
            <w:vAlign w:val="center"/>
          </w:tcPr>
          <w:p w14:paraId="4A081305" w14:textId="382337F5" w:rsidR="00477E10" w:rsidRPr="002F471D" w:rsidRDefault="00477E10" w:rsidP="00660EA3">
            <w:pPr>
              <w:jc w:val="center"/>
              <w:rPr>
                <w:rFonts w:ascii="Arial" w:hAnsi="Arial" w:cs="Arial"/>
                <w:b/>
                <w:sz w:val="20"/>
                <w:szCs w:val="20"/>
              </w:rPr>
            </w:pPr>
            <w:r w:rsidRPr="002F471D">
              <w:rPr>
                <w:rFonts w:ascii="Arial" w:hAnsi="Arial" w:cs="Arial"/>
                <w:b/>
                <w:sz w:val="20"/>
                <w:szCs w:val="20"/>
              </w:rPr>
              <w:t>Metody ograniczenia ilości powstających odpadów</w:t>
            </w:r>
          </w:p>
        </w:tc>
      </w:tr>
      <w:tr w:rsidR="00477E10" w:rsidRPr="002F471D" w14:paraId="76135FBC" w14:textId="77777777" w:rsidTr="008436F4">
        <w:trPr>
          <w:jc w:val="center"/>
        </w:trPr>
        <w:tc>
          <w:tcPr>
            <w:tcW w:w="8991" w:type="dxa"/>
            <w:gridSpan w:val="4"/>
            <w:shd w:val="clear" w:color="auto" w:fill="auto"/>
            <w:tcMar>
              <w:top w:w="28" w:type="dxa"/>
              <w:left w:w="28" w:type="dxa"/>
              <w:bottom w:w="28" w:type="dxa"/>
              <w:right w:w="28" w:type="dxa"/>
            </w:tcMar>
            <w:vAlign w:val="center"/>
          </w:tcPr>
          <w:p w14:paraId="384CD1A4" w14:textId="77777777" w:rsidR="00477E10" w:rsidRPr="004154F2" w:rsidRDefault="00477E10" w:rsidP="00660EA3">
            <w:pPr>
              <w:rPr>
                <w:rFonts w:ascii="Arial" w:hAnsi="Arial" w:cs="Arial"/>
                <w:b/>
                <w:sz w:val="20"/>
                <w:szCs w:val="20"/>
              </w:rPr>
            </w:pPr>
            <w:r w:rsidRPr="004154F2">
              <w:rPr>
                <w:rFonts w:ascii="Arial" w:hAnsi="Arial" w:cs="Arial"/>
                <w:b/>
                <w:bCs/>
                <w:sz w:val="20"/>
                <w:szCs w:val="20"/>
              </w:rPr>
              <w:t>Odpady inne niż niebezpieczne</w:t>
            </w:r>
          </w:p>
        </w:tc>
      </w:tr>
      <w:tr w:rsidR="00477E10" w:rsidRPr="002F471D" w14:paraId="5426EF08" w14:textId="77777777" w:rsidTr="00F858FD">
        <w:trPr>
          <w:jc w:val="center"/>
        </w:trPr>
        <w:tc>
          <w:tcPr>
            <w:tcW w:w="486" w:type="dxa"/>
            <w:shd w:val="clear" w:color="auto" w:fill="auto"/>
            <w:tcMar>
              <w:top w:w="28" w:type="dxa"/>
              <w:left w:w="28" w:type="dxa"/>
              <w:bottom w:w="28" w:type="dxa"/>
              <w:right w:w="28" w:type="dxa"/>
            </w:tcMar>
            <w:vAlign w:val="center"/>
          </w:tcPr>
          <w:p w14:paraId="604CA35C"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1.</w:t>
            </w:r>
          </w:p>
        </w:tc>
        <w:tc>
          <w:tcPr>
            <w:tcW w:w="1777" w:type="dxa"/>
            <w:vAlign w:val="center"/>
          </w:tcPr>
          <w:p w14:paraId="7723E832" w14:textId="77777777" w:rsidR="00477E10" w:rsidRPr="004154F2" w:rsidRDefault="00477E10" w:rsidP="00660EA3">
            <w:pPr>
              <w:autoSpaceDE w:val="0"/>
              <w:autoSpaceDN w:val="0"/>
              <w:adjustRightInd w:val="0"/>
              <w:jc w:val="center"/>
              <w:rPr>
                <w:rFonts w:ascii="Arial" w:hAnsi="Arial" w:cs="Arial"/>
                <w:b/>
                <w:sz w:val="20"/>
                <w:szCs w:val="20"/>
              </w:rPr>
            </w:pPr>
            <w:r w:rsidRPr="004154F2">
              <w:rPr>
                <w:rFonts w:ascii="Arial" w:hAnsi="Arial" w:cs="Arial"/>
                <w:b/>
                <w:sz w:val="20"/>
                <w:szCs w:val="20"/>
              </w:rPr>
              <w:t xml:space="preserve">07 02 13 </w:t>
            </w:r>
          </w:p>
        </w:tc>
        <w:tc>
          <w:tcPr>
            <w:tcW w:w="3026" w:type="dxa"/>
            <w:shd w:val="clear" w:color="auto" w:fill="auto"/>
            <w:tcMar>
              <w:top w:w="28" w:type="dxa"/>
              <w:left w:w="28" w:type="dxa"/>
              <w:bottom w:w="28" w:type="dxa"/>
              <w:right w:w="28" w:type="dxa"/>
            </w:tcMar>
            <w:vAlign w:val="center"/>
          </w:tcPr>
          <w:p w14:paraId="378FB5F5" w14:textId="77777777" w:rsidR="00477E10" w:rsidRPr="002F471D" w:rsidRDefault="00477E10" w:rsidP="00660EA3">
            <w:pPr>
              <w:autoSpaceDE w:val="0"/>
              <w:autoSpaceDN w:val="0"/>
              <w:adjustRightInd w:val="0"/>
              <w:jc w:val="center"/>
              <w:rPr>
                <w:rFonts w:ascii="Arial" w:hAnsi="Arial" w:cs="Arial"/>
                <w:sz w:val="20"/>
                <w:szCs w:val="20"/>
              </w:rPr>
            </w:pPr>
            <w:r w:rsidRPr="002F471D">
              <w:rPr>
                <w:rFonts w:ascii="Arial" w:hAnsi="Arial" w:cs="Arial"/>
                <w:sz w:val="20"/>
                <w:szCs w:val="20"/>
              </w:rPr>
              <w:t>Odpady tworzyw sztucznych</w:t>
            </w:r>
          </w:p>
          <w:p w14:paraId="1F445225" w14:textId="77777777" w:rsidR="00477E10" w:rsidRPr="002F471D" w:rsidRDefault="00477E10" w:rsidP="00660EA3">
            <w:pPr>
              <w:autoSpaceDE w:val="0"/>
              <w:autoSpaceDN w:val="0"/>
              <w:adjustRightInd w:val="0"/>
              <w:jc w:val="center"/>
              <w:rPr>
                <w:rFonts w:ascii="Arial" w:hAnsi="Arial" w:cs="Arial"/>
                <w:sz w:val="20"/>
                <w:szCs w:val="20"/>
              </w:rPr>
            </w:pPr>
            <w:r w:rsidRPr="002F471D">
              <w:rPr>
                <w:rFonts w:ascii="Arial" w:hAnsi="Arial" w:cs="Arial"/>
                <w:sz w:val="20"/>
                <w:szCs w:val="20"/>
              </w:rPr>
              <w:t>(węże, rury, elementy urządzeń)</w:t>
            </w:r>
          </w:p>
        </w:tc>
        <w:tc>
          <w:tcPr>
            <w:tcW w:w="3702" w:type="dxa"/>
            <w:shd w:val="clear" w:color="auto" w:fill="auto"/>
            <w:tcMar>
              <w:top w:w="28" w:type="dxa"/>
              <w:left w:w="28" w:type="dxa"/>
              <w:bottom w:w="28" w:type="dxa"/>
              <w:right w:w="28" w:type="dxa"/>
            </w:tcMar>
            <w:vAlign w:val="center"/>
          </w:tcPr>
          <w:p w14:paraId="1B101CA0" w14:textId="77777777" w:rsidR="00477E10" w:rsidRPr="002F471D" w:rsidRDefault="00477E10" w:rsidP="00006695">
            <w:pPr>
              <w:jc w:val="center"/>
              <w:rPr>
                <w:rFonts w:ascii="Arial" w:hAnsi="Arial" w:cs="Arial"/>
                <w:sz w:val="20"/>
                <w:szCs w:val="20"/>
              </w:rPr>
            </w:pPr>
            <w:r w:rsidRPr="002F471D">
              <w:rPr>
                <w:rFonts w:ascii="Arial" w:hAnsi="Arial" w:cs="Arial"/>
                <w:sz w:val="20"/>
                <w:szCs w:val="20"/>
              </w:rPr>
              <w:t xml:space="preserve">Zakup wysokiej jakości materiałów. Prawidłowe utrzymanie stanu technicznego urządzeń, właściwa ich eksploatacja, większa częstotliwość przeglądów i remontów. </w:t>
            </w:r>
          </w:p>
        </w:tc>
      </w:tr>
      <w:tr w:rsidR="00477E10" w:rsidRPr="002F471D" w14:paraId="3DE864AA" w14:textId="77777777" w:rsidTr="00F858FD">
        <w:trPr>
          <w:jc w:val="center"/>
        </w:trPr>
        <w:tc>
          <w:tcPr>
            <w:tcW w:w="486" w:type="dxa"/>
            <w:shd w:val="clear" w:color="auto" w:fill="auto"/>
            <w:tcMar>
              <w:top w:w="28" w:type="dxa"/>
              <w:left w:w="28" w:type="dxa"/>
              <w:bottom w:w="28" w:type="dxa"/>
              <w:right w:w="28" w:type="dxa"/>
            </w:tcMar>
            <w:vAlign w:val="center"/>
          </w:tcPr>
          <w:p w14:paraId="74ACD5A1"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2.</w:t>
            </w:r>
          </w:p>
        </w:tc>
        <w:tc>
          <w:tcPr>
            <w:tcW w:w="1777" w:type="dxa"/>
            <w:vAlign w:val="center"/>
          </w:tcPr>
          <w:p w14:paraId="258C6585" w14:textId="77777777" w:rsidR="00477E10" w:rsidRPr="004154F2" w:rsidRDefault="00477E10" w:rsidP="00660EA3">
            <w:pPr>
              <w:autoSpaceDE w:val="0"/>
              <w:autoSpaceDN w:val="0"/>
              <w:adjustRightInd w:val="0"/>
              <w:jc w:val="center"/>
              <w:rPr>
                <w:rFonts w:ascii="Arial" w:hAnsi="Arial" w:cs="Arial"/>
                <w:b/>
                <w:sz w:val="20"/>
                <w:szCs w:val="20"/>
              </w:rPr>
            </w:pPr>
            <w:r w:rsidRPr="004154F2">
              <w:rPr>
                <w:rFonts w:ascii="Arial" w:hAnsi="Arial" w:cs="Arial"/>
                <w:b/>
                <w:sz w:val="20"/>
                <w:szCs w:val="20"/>
              </w:rPr>
              <w:t xml:space="preserve">07 02 99 </w:t>
            </w:r>
          </w:p>
        </w:tc>
        <w:tc>
          <w:tcPr>
            <w:tcW w:w="3026" w:type="dxa"/>
            <w:shd w:val="clear" w:color="auto" w:fill="auto"/>
            <w:tcMar>
              <w:top w:w="28" w:type="dxa"/>
              <w:left w:w="28" w:type="dxa"/>
              <w:bottom w:w="28" w:type="dxa"/>
              <w:right w:w="28" w:type="dxa"/>
            </w:tcMar>
            <w:vAlign w:val="center"/>
          </w:tcPr>
          <w:p w14:paraId="161F65AD" w14:textId="77777777" w:rsidR="00477E10" w:rsidRPr="002F471D" w:rsidRDefault="00477E10" w:rsidP="00660EA3">
            <w:pPr>
              <w:autoSpaceDE w:val="0"/>
              <w:autoSpaceDN w:val="0"/>
              <w:adjustRightInd w:val="0"/>
              <w:jc w:val="center"/>
              <w:rPr>
                <w:rFonts w:ascii="Arial" w:hAnsi="Arial" w:cs="Arial"/>
                <w:sz w:val="20"/>
                <w:szCs w:val="20"/>
              </w:rPr>
            </w:pPr>
            <w:r w:rsidRPr="002F471D">
              <w:rPr>
                <w:rFonts w:ascii="Arial" w:hAnsi="Arial" w:cs="Arial"/>
                <w:sz w:val="20"/>
                <w:szCs w:val="20"/>
              </w:rPr>
              <w:t>Inne niewymienione odpady</w:t>
            </w:r>
          </w:p>
          <w:p w14:paraId="4D8C66D4" w14:textId="77777777" w:rsidR="00477E10" w:rsidRPr="002F471D" w:rsidRDefault="00477E10" w:rsidP="00660EA3">
            <w:pPr>
              <w:autoSpaceDE w:val="0"/>
              <w:autoSpaceDN w:val="0"/>
              <w:adjustRightInd w:val="0"/>
              <w:jc w:val="center"/>
              <w:rPr>
                <w:rFonts w:ascii="Arial" w:hAnsi="Arial" w:cs="Arial"/>
                <w:sz w:val="20"/>
                <w:szCs w:val="20"/>
              </w:rPr>
            </w:pPr>
            <w:r w:rsidRPr="002F471D">
              <w:rPr>
                <w:rFonts w:ascii="Arial" w:hAnsi="Arial" w:cs="Arial"/>
                <w:sz w:val="20"/>
                <w:szCs w:val="20"/>
              </w:rPr>
              <w:t>(węże, rury, elementy urządzeń)</w:t>
            </w:r>
          </w:p>
        </w:tc>
        <w:tc>
          <w:tcPr>
            <w:tcW w:w="3702" w:type="dxa"/>
            <w:shd w:val="clear" w:color="auto" w:fill="auto"/>
            <w:tcMar>
              <w:top w:w="28" w:type="dxa"/>
              <w:left w:w="28" w:type="dxa"/>
              <w:bottom w:w="28" w:type="dxa"/>
              <w:right w:w="28" w:type="dxa"/>
            </w:tcMar>
            <w:vAlign w:val="center"/>
          </w:tcPr>
          <w:p w14:paraId="1E51A9B6" w14:textId="77777777" w:rsidR="00477E10" w:rsidRPr="002F471D" w:rsidRDefault="00477E10" w:rsidP="00006695">
            <w:pPr>
              <w:jc w:val="center"/>
              <w:rPr>
                <w:rFonts w:ascii="Arial" w:hAnsi="Arial" w:cs="Arial"/>
                <w:sz w:val="20"/>
                <w:szCs w:val="20"/>
              </w:rPr>
            </w:pPr>
            <w:r w:rsidRPr="002F471D">
              <w:rPr>
                <w:rFonts w:ascii="Arial" w:hAnsi="Arial" w:cs="Arial"/>
                <w:sz w:val="20"/>
                <w:szCs w:val="20"/>
              </w:rPr>
              <w:t xml:space="preserve">Zakup wysokiej jakości materiałów. Prawidłowe utrzymanie stanu technicznego urządzeń, właściwa ich eksploatacja, większa częstotliwość przeglądów i remontów. </w:t>
            </w:r>
          </w:p>
        </w:tc>
      </w:tr>
      <w:tr w:rsidR="00477E10" w:rsidRPr="002F471D" w14:paraId="292EFB7E" w14:textId="77777777" w:rsidTr="00F858FD">
        <w:trPr>
          <w:trHeight w:val="518"/>
          <w:jc w:val="center"/>
        </w:trPr>
        <w:tc>
          <w:tcPr>
            <w:tcW w:w="486" w:type="dxa"/>
            <w:shd w:val="clear" w:color="auto" w:fill="auto"/>
            <w:tcMar>
              <w:top w:w="28" w:type="dxa"/>
              <w:left w:w="28" w:type="dxa"/>
              <w:bottom w:w="28" w:type="dxa"/>
              <w:right w:w="28" w:type="dxa"/>
            </w:tcMar>
            <w:vAlign w:val="center"/>
          </w:tcPr>
          <w:p w14:paraId="176A946B"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3.</w:t>
            </w:r>
          </w:p>
        </w:tc>
        <w:tc>
          <w:tcPr>
            <w:tcW w:w="1777" w:type="dxa"/>
            <w:vAlign w:val="center"/>
          </w:tcPr>
          <w:p w14:paraId="6ECC8B5C" w14:textId="77777777" w:rsidR="00477E10" w:rsidRPr="004154F2" w:rsidRDefault="00477E10" w:rsidP="00660EA3">
            <w:pPr>
              <w:autoSpaceDE w:val="0"/>
              <w:autoSpaceDN w:val="0"/>
              <w:adjustRightInd w:val="0"/>
              <w:jc w:val="center"/>
              <w:rPr>
                <w:rFonts w:ascii="Arial" w:hAnsi="Arial" w:cs="Arial"/>
                <w:b/>
                <w:sz w:val="20"/>
                <w:szCs w:val="20"/>
              </w:rPr>
            </w:pPr>
            <w:r w:rsidRPr="004154F2">
              <w:rPr>
                <w:rFonts w:ascii="Arial" w:hAnsi="Arial" w:cs="Arial"/>
                <w:b/>
                <w:sz w:val="20"/>
                <w:szCs w:val="20"/>
              </w:rPr>
              <w:t>15 01 01</w:t>
            </w:r>
          </w:p>
        </w:tc>
        <w:tc>
          <w:tcPr>
            <w:tcW w:w="3026" w:type="dxa"/>
            <w:shd w:val="clear" w:color="auto" w:fill="auto"/>
            <w:tcMar>
              <w:top w:w="28" w:type="dxa"/>
              <w:left w:w="28" w:type="dxa"/>
              <w:bottom w:w="28" w:type="dxa"/>
              <w:right w:w="28" w:type="dxa"/>
            </w:tcMar>
            <w:vAlign w:val="center"/>
          </w:tcPr>
          <w:p w14:paraId="380B34FE" w14:textId="77777777" w:rsidR="00477E10" w:rsidRPr="002F471D" w:rsidRDefault="00477E10" w:rsidP="00660EA3">
            <w:pPr>
              <w:pStyle w:val="Default"/>
              <w:jc w:val="center"/>
              <w:rPr>
                <w:rFonts w:ascii="Arial" w:hAnsi="Arial" w:cs="Arial"/>
                <w:color w:val="auto"/>
                <w:sz w:val="20"/>
                <w:szCs w:val="20"/>
              </w:rPr>
            </w:pPr>
            <w:r w:rsidRPr="002F471D">
              <w:rPr>
                <w:rFonts w:ascii="Arial" w:hAnsi="Arial" w:cs="Arial"/>
                <w:color w:val="auto"/>
                <w:sz w:val="20"/>
                <w:szCs w:val="20"/>
              </w:rPr>
              <w:t>Opakowania z papieru</w:t>
            </w:r>
          </w:p>
          <w:p w14:paraId="20FCD5C2" w14:textId="77777777" w:rsidR="00477E10" w:rsidRPr="002F471D" w:rsidRDefault="00477E10" w:rsidP="00660EA3">
            <w:pPr>
              <w:autoSpaceDE w:val="0"/>
              <w:autoSpaceDN w:val="0"/>
              <w:adjustRightInd w:val="0"/>
              <w:jc w:val="center"/>
              <w:rPr>
                <w:rFonts w:ascii="Arial" w:hAnsi="Arial" w:cs="Arial"/>
                <w:sz w:val="20"/>
                <w:szCs w:val="20"/>
              </w:rPr>
            </w:pPr>
            <w:r w:rsidRPr="002F471D">
              <w:rPr>
                <w:rFonts w:ascii="Arial" w:hAnsi="Arial" w:cs="Arial"/>
                <w:sz w:val="20"/>
                <w:szCs w:val="20"/>
              </w:rPr>
              <w:t>i tektury</w:t>
            </w:r>
          </w:p>
        </w:tc>
        <w:tc>
          <w:tcPr>
            <w:tcW w:w="3702" w:type="dxa"/>
            <w:vMerge w:val="restart"/>
            <w:shd w:val="clear" w:color="auto" w:fill="auto"/>
            <w:tcMar>
              <w:top w:w="28" w:type="dxa"/>
              <w:left w:w="28" w:type="dxa"/>
              <w:bottom w:w="28" w:type="dxa"/>
              <w:right w:w="28" w:type="dxa"/>
            </w:tcMar>
            <w:vAlign w:val="center"/>
          </w:tcPr>
          <w:p w14:paraId="1EA13305" w14:textId="77777777" w:rsidR="00477E10" w:rsidRPr="002F471D" w:rsidRDefault="00477E10" w:rsidP="002444B2">
            <w:pPr>
              <w:jc w:val="center"/>
              <w:rPr>
                <w:rFonts w:ascii="Arial" w:hAnsi="Arial" w:cs="Arial"/>
                <w:sz w:val="20"/>
                <w:szCs w:val="20"/>
              </w:rPr>
            </w:pPr>
            <w:r w:rsidRPr="002F471D">
              <w:rPr>
                <w:rFonts w:ascii="Arial" w:hAnsi="Arial" w:cs="Arial"/>
                <w:sz w:val="20"/>
                <w:szCs w:val="20"/>
              </w:rPr>
              <w:t xml:space="preserve">Przestrzeganie instrukcji i norm analitycznych w celu ograniczenia ilości </w:t>
            </w:r>
            <w:r w:rsidRPr="002F471D">
              <w:rPr>
                <w:rFonts w:ascii="Arial" w:hAnsi="Arial" w:cs="Arial"/>
                <w:sz w:val="20"/>
                <w:szCs w:val="20"/>
              </w:rPr>
              <w:lastRenderedPageBreak/>
              <w:t>sprowadzanych materiałów, a tym samych ograniczenia ilości pows</w:t>
            </w:r>
            <w:r w:rsidR="00006695" w:rsidRPr="002F471D">
              <w:rPr>
                <w:rFonts w:ascii="Arial" w:hAnsi="Arial" w:cs="Arial"/>
                <w:sz w:val="20"/>
                <w:szCs w:val="20"/>
              </w:rPr>
              <w:t>tających odpadów opakowaniowych</w:t>
            </w:r>
          </w:p>
        </w:tc>
      </w:tr>
      <w:tr w:rsidR="00477E10" w:rsidRPr="002F471D" w14:paraId="2E06EEF1" w14:textId="77777777" w:rsidTr="00F858FD">
        <w:trPr>
          <w:jc w:val="center"/>
        </w:trPr>
        <w:tc>
          <w:tcPr>
            <w:tcW w:w="486" w:type="dxa"/>
            <w:shd w:val="clear" w:color="auto" w:fill="auto"/>
            <w:tcMar>
              <w:top w:w="28" w:type="dxa"/>
              <w:left w:w="28" w:type="dxa"/>
              <w:bottom w:w="28" w:type="dxa"/>
              <w:right w:w="28" w:type="dxa"/>
            </w:tcMar>
            <w:vAlign w:val="center"/>
          </w:tcPr>
          <w:p w14:paraId="0A72DEDA"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lastRenderedPageBreak/>
              <w:t>4.</w:t>
            </w:r>
          </w:p>
        </w:tc>
        <w:tc>
          <w:tcPr>
            <w:tcW w:w="1777" w:type="dxa"/>
            <w:vAlign w:val="center"/>
          </w:tcPr>
          <w:p w14:paraId="73DC0F02" w14:textId="77777777" w:rsidR="00477E10" w:rsidRPr="004154F2" w:rsidRDefault="00477E10" w:rsidP="00660EA3">
            <w:pPr>
              <w:pStyle w:val="Tabletitle"/>
              <w:keepNext w:val="0"/>
              <w:tabs>
                <w:tab w:val="clear" w:pos="1296"/>
                <w:tab w:val="clear" w:pos="2591"/>
                <w:tab w:val="clear" w:pos="3062"/>
                <w:tab w:val="clear" w:pos="3887"/>
                <w:tab w:val="clear" w:pos="5182"/>
                <w:tab w:val="clear" w:pos="6478"/>
                <w:tab w:val="clear" w:pos="7774"/>
                <w:tab w:val="clear" w:pos="9069"/>
                <w:tab w:val="clear" w:pos="10365"/>
                <w:tab w:val="clear" w:pos="11660"/>
              </w:tabs>
              <w:rPr>
                <w:rFonts w:cs="Arial"/>
                <w:sz w:val="20"/>
                <w:lang w:val="pl-PL" w:eastAsia="pl-PL"/>
              </w:rPr>
            </w:pPr>
            <w:r w:rsidRPr="004154F2">
              <w:rPr>
                <w:rFonts w:cs="Arial"/>
                <w:sz w:val="20"/>
                <w:lang w:val="pl-PL" w:eastAsia="pl-PL"/>
              </w:rPr>
              <w:t>15 01 02</w:t>
            </w:r>
          </w:p>
        </w:tc>
        <w:tc>
          <w:tcPr>
            <w:tcW w:w="3026" w:type="dxa"/>
            <w:shd w:val="clear" w:color="auto" w:fill="auto"/>
            <w:tcMar>
              <w:top w:w="28" w:type="dxa"/>
              <w:left w:w="28" w:type="dxa"/>
              <w:bottom w:w="28" w:type="dxa"/>
              <w:right w:w="28" w:type="dxa"/>
            </w:tcMar>
            <w:vAlign w:val="center"/>
          </w:tcPr>
          <w:p w14:paraId="5C38BA4F"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Opakowania z tworzyw sztucznych</w:t>
            </w:r>
          </w:p>
        </w:tc>
        <w:tc>
          <w:tcPr>
            <w:tcW w:w="3702" w:type="dxa"/>
            <w:vMerge/>
            <w:shd w:val="clear" w:color="auto" w:fill="auto"/>
            <w:tcMar>
              <w:top w:w="28" w:type="dxa"/>
              <w:left w:w="28" w:type="dxa"/>
              <w:bottom w:w="28" w:type="dxa"/>
              <w:right w:w="28" w:type="dxa"/>
            </w:tcMar>
            <w:vAlign w:val="center"/>
          </w:tcPr>
          <w:p w14:paraId="075048D6" w14:textId="77777777" w:rsidR="00477E10" w:rsidRPr="002F471D" w:rsidRDefault="00477E10" w:rsidP="00660EA3">
            <w:pPr>
              <w:jc w:val="center"/>
              <w:rPr>
                <w:rFonts w:ascii="Arial" w:hAnsi="Arial" w:cs="Arial"/>
                <w:sz w:val="20"/>
                <w:szCs w:val="20"/>
              </w:rPr>
            </w:pPr>
          </w:p>
        </w:tc>
      </w:tr>
      <w:tr w:rsidR="00477E10" w:rsidRPr="002F471D" w14:paraId="053AB4B3" w14:textId="77777777" w:rsidTr="00F858FD">
        <w:trPr>
          <w:trHeight w:val="229"/>
          <w:jc w:val="center"/>
        </w:trPr>
        <w:tc>
          <w:tcPr>
            <w:tcW w:w="486" w:type="dxa"/>
            <w:shd w:val="clear" w:color="auto" w:fill="auto"/>
            <w:tcMar>
              <w:top w:w="28" w:type="dxa"/>
              <w:left w:w="28" w:type="dxa"/>
              <w:bottom w:w="28" w:type="dxa"/>
              <w:right w:w="28" w:type="dxa"/>
            </w:tcMar>
            <w:vAlign w:val="center"/>
          </w:tcPr>
          <w:p w14:paraId="5B096C0A" w14:textId="77777777" w:rsidR="00477E10" w:rsidRPr="002F471D" w:rsidRDefault="00477E10" w:rsidP="00006695">
            <w:pPr>
              <w:jc w:val="center"/>
              <w:rPr>
                <w:rFonts w:ascii="Arial" w:hAnsi="Arial" w:cs="Arial"/>
                <w:sz w:val="20"/>
                <w:szCs w:val="20"/>
              </w:rPr>
            </w:pPr>
            <w:r w:rsidRPr="002F471D">
              <w:rPr>
                <w:rFonts w:ascii="Arial" w:hAnsi="Arial" w:cs="Arial"/>
                <w:sz w:val="20"/>
                <w:szCs w:val="20"/>
              </w:rPr>
              <w:t>5.</w:t>
            </w:r>
          </w:p>
        </w:tc>
        <w:tc>
          <w:tcPr>
            <w:tcW w:w="1777" w:type="dxa"/>
            <w:vAlign w:val="center"/>
          </w:tcPr>
          <w:p w14:paraId="1382A955" w14:textId="77777777" w:rsidR="00477E10" w:rsidRPr="004154F2" w:rsidRDefault="00477E10" w:rsidP="00006695">
            <w:pPr>
              <w:pStyle w:val="Tabletitle"/>
              <w:keepNext w:val="0"/>
              <w:tabs>
                <w:tab w:val="clear" w:pos="1296"/>
                <w:tab w:val="clear" w:pos="2591"/>
                <w:tab w:val="clear" w:pos="3062"/>
                <w:tab w:val="clear" w:pos="3887"/>
                <w:tab w:val="clear" w:pos="5182"/>
                <w:tab w:val="clear" w:pos="6478"/>
                <w:tab w:val="clear" w:pos="7774"/>
                <w:tab w:val="clear" w:pos="9069"/>
                <w:tab w:val="clear" w:pos="10365"/>
                <w:tab w:val="clear" w:pos="11660"/>
              </w:tabs>
              <w:rPr>
                <w:rFonts w:cs="Arial"/>
                <w:sz w:val="20"/>
                <w:lang w:val="pl-PL" w:eastAsia="pl-PL"/>
              </w:rPr>
            </w:pPr>
            <w:r w:rsidRPr="004154F2">
              <w:rPr>
                <w:rFonts w:cs="Arial"/>
                <w:sz w:val="20"/>
                <w:lang w:val="pl-PL" w:eastAsia="pl-PL"/>
              </w:rPr>
              <w:t>15 01 04</w:t>
            </w:r>
          </w:p>
        </w:tc>
        <w:tc>
          <w:tcPr>
            <w:tcW w:w="3026" w:type="dxa"/>
            <w:shd w:val="clear" w:color="auto" w:fill="auto"/>
            <w:tcMar>
              <w:top w:w="28" w:type="dxa"/>
              <w:left w:w="28" w:type="dxa"/>
              <w:bottom w:w="28" w:type="dxa"/>
              <w:right w:w="28" w:type="dxa"/>
            </w:tcMar>
            <w:vAlign w:val="center"/>
          </w:tcPr>
          <w:p w14:paraId="16A6D25C" w14:textId="77777777" w:rsidR="00477E10" w:rsidRPr="002F471D" w:rsidRDefault="00477E10" w:rsidP="00006695">
            <w:pPr>
              <w:jc w:val="center"/>
              <w:rPr>
                <w:rFonts w:ascii="Arial" w:hAnsi="Arial" w:cs="Arial"/>
                <w:sz w:val="20"/>
                <w:szCs w:val="20"/>
              </w:rPr>
            </w:pPr>
            <w:r w:rsidRPr="002F471D">
              <w:rPr>
                <w:rFonts w:ascii="Arial" w:hAnsi="Arial" w:cs="Arial"/>
                <w:sz w:val="20"/>
                <w:szCs w:val="20"/>
              </w:rPr>
              <w:t>Opakowania z metali</w:t>
            </w:r>
          </w:p>
        </w:tc>
        <w:tc>
          <w:tcPr>
            <w:tcW w:w="3702" w:type="dxa"/>
            <w:vMerge/>
            <w:shd w:val="clear" w:color="auto" w:fill="auto"/>
            <w:tcMar>
              <w:top w:w="28" w:type="dxa"/>
              <w:left w:w="28" w:type="dxa"/>
              <w:bottom w:w="28" w:type="dxa"/>
              <w:right w:w="28" w:type="dxa"/>
            </w:tcMar>
            <w:vAlign w:val="center"/>
          </w:tcPr>
          <w:p w14:paraId="18E0DAE8" w14:textId="77777777" w:rsidR="00477E10" w:rsidRPr="002F471D" w:rsidRDefault="00477E10" w:rsidP="00660EA3">
            <w:pPr>
              <w:jc w:val="center"/>
              <w:rPr>
                <w:rFonts w:ascii="Arial" w:hAnsi="Arial" w:cs="Arial"/>
                <w:sz w:val="20"/>
                <w:szCs w:val="20"/>
              </w:rPr>
            </w:pPr>
          </w:p>
        </w:tc>
      </w:tr>
      <w:tr w:rsidR="00477E10" w:rsidRPr="002F471D" w14:paraId="3783BDF3" w14:textId="77777777" w:rsidTr="00F858FD">
        <w:trPr>
          <w:jc w:val="center"/>
        </w:trPr>
        <w:tc>
          <w:tcPr>
            <w:tcW w:w="486" w:type="dxa"/>
            <w:shd w:val="clear" w:color="auto" w:fill="auto"/>
            <w:tcMar>
              <w:top w:w="28" w:type="dxa"/>
              <w:left w:w="28" w:type="dxa"/>
              <w:bottom w:w="28" w:type="dxa"/>
              <w:right w:w="28" w:type="dxa"/>
            </w:tcMar>
            <w:vAlign w:val="center"/>
          </w:tcPr>
          <w:p w14:paraId="3832F645"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6.</w:t>
            </w:r>
          </w:p>
        </w:tc>
        <w:tc>
          <w:tcPr>
            <w:tcW w:w="1777" w:type="dxa"/>
            <w:vAlign w:val="center"/>
          </w:tcPr>
          <w:p w14:paraId="161E743C" w14:textId="77777777" w:rsidR="00477E10" w:rsidRPr="004154F2" w:rsidRDefault="00477E10" w:rsidP="00660EA3">
            <w:pPr>
              <w:pStyle w:val="Tabletitle"/>
              <w:keepNext w:val="0"/>
              <w:tabs>
                <w:tab w:val="clear" w:pos="1296"/>
                <w:tab w:val="clear" w:pos="2591"/>
                <w:tab w:val="clear" w:pos="3062"/>
                <w:tab w:val="clear" w:pos="3887"/>
                <w:tab w:val="clear" w:pos="5182"/>
                <w:tab w:val="clear" w:pos="6478"/>
                <w:tab w:val="clear" w:pos="7774"/>
                <w:tab w:val="clear" w:pos="9069"/>
                <w:tab w:val="clear" w:pos="10365"/>
                <w:tab w:val="clear" w:pos="11660"/>
              </w:tabs>
              <w:rPr>
                <w:rFonts w:cs="Arial"/>
                <w:sz w:val="20"/>
                <w:lang w:val="pl-PL" w:eastAsia="pl-PL"/>
              </w:rPr>
            </w:pPr>
            <w:r w:rsidRPr="004154F2">
              <w:rPr>
                <w:rFonts w:cs="Arial"/>
                <w:sz w:val="20"/>
                <w:lang w:val="pl-PL" w:eastAsia="pl-PL"/>
              </w:rPr>
              <w:t>15 01 05</w:t>
            </w:r>
          </w:p>
        </w:tc>
        <w:tc>
          <w:tcPr>
            <w:tcW w:w="3026" w:type="dxa"/>
            <w:shd w:val="clear" w:color="auto" w:fill="auto"/>
            <w:tcMar>
              <w:top w:w="28" w:type="dxa"/>
              <w:left w:w="28" w:type="dxa"/>
              <w:bottom w:w="28" w:type="dxa"/>
              <w:right w:w="28" w:type="dxa"/>
            </w:tcMar>
            <w:vAlign w:val="center"/>
          </w:tcPr>
          <w:p w14:paraId="295DD9FF"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Opakowania wielomateriałowe</w:t>
            </w:r>
          </w:p>
        </w:tc>
        <w:tc>
          <w:tcPr>
            <w:tcW w:w="3702" w:type="dxa"/>
            <w:vMerge/>
            <w:shd w:val="clear" w:color="auto" w:fill="auto"/>
            <w:tcMar>
              <w:top w:w="28" w:type="dxa"/>
              <w:left w:w="28" w:type="dxa"/>
              <w:bottom w:w="28" w:type="dxa"/>
              <w:right w:w="28" w:type="dxa"/>
            </w:tcMar>
            <w:vAlign w:val="center"/>
          </w:tcPr>
          <w:p w14:paraId="1080C7F5" w14:textId="77777777" w:rsidR="00477E10" w:rsidRPr="002F471D" w:rsidRDefault="00477E10" w:rsidP="00660EA3">
            <w:pPr>
              <w:jc w:val="center"/>
              <w:rPr>
                <w:rFonts w:ascii="Arial" w:hAnsi="Arial" w:cs="Arial"/>
                <w:sz w:val="20"/>
                <w:szCs w:val="20"/>
              </w:rPr>
            </w:pPr>
          </w:p>
        </w:tc>
      </w:tr>
      <w:tr w:rsidR="00477E10" w:rsidRPr="002F471D" w14:paraId="054ED44F" w14:textId="77777777" w:rsidTr="00F858FD">
        <w:trPr>
          <w:jc w:val="center"/>
        </w:trPr>
        <w:tc>
          <w:tcPr>
            <w:tcW w:w="486" w:type="dxa"/>
            <w:shd w:val="clear" w:color="auto" w:fill="auto"/>
            <w:tcMar>
              <w:top w:w="28" w:type="dxa"/>
              <w:left w:w="28" w:type="dxa"/>
              <w:bottom w:w="28" w:type="dxa"/>
              <w:right w:w="28" w:type="dxa"/>
            </w:tcMar>
            <w:vAlign w:val="center"/>
          </w:tcPr>
          <w:p w14:paraId="541AD2BE"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7.</w:t>
            </w:r>
          </w:p>
        </w:tc>
        <w:tc>
          <w:tcPr>
            <w:tcW w:w="1777" w:type="dxa"/>
            <w:vAlign w:val="center"/>
          </w:tcPr>
          <w:p w14:paraId="24139718" w14:textId="77777777" w:rsidR="00477E10" w:rsidRPr="004154F2" w:rsidRDefault="00477E10" w:rsidP="00660EA3">
            <w:pPr>
              <w:pStyle w:val="Tabletitle"/>
              <w:keepNext w:val="0"/>
              <w:tabs>
                <w:tab w:val="clear" w:pos="1296"/>
                <w:tab w:val="clear" w:pos="2591"/>
                <w:tab w:val="clear" w:pos="3062"/>
                <w:tab w:val="clear" w:pos="3887"/>
                <w:tab w:val="clear" w:pos="5182"/>
                <w:tab w:val="clear" w:pos="6478"/>
                <w:tab w:val="clear" w:pos="7774"/>
                <w:tab w:val="clear" w:pos="9069"/>
                <w:tab w:val="clear" w:pos="10365"/>
                <w:tab w:val="clear" w:pos="11660"/>
              </w:tabs>
              <w:rPr>
                <w:rFonts w:cs="Arial"/>
                <w:sz w:val="20"/>
                <w:lang w:val="pl-PL" w:eastAsia="pl-PL"/>
              </w:rPr>
            </w:pPr>
            <w:r w:rsidRPr="004154F2">
              <w:rPr>
                <w:rFonts w:cs="Arial"/>
                <w:sz w:val="20"/>
                <w:lang w:val="pl-PL" w:eastAsia="pl-PL"/>
              </w:rPr>
              <w:t>15 01 07</w:t>
            </w:r>
          </w:p>
        </w:tc>
        <w:tc>
          <w:tcPr>
            <w:tcW w:w="3026" w:type="dxa"/>
            <w:shd w:val="clear" w:color="auto" w:fill="auto"/>
            <w:tcMar>
              <w:top w:w="28" w:type="dxa"/>
              <w:left w:w="28" w:type="dxa"/>
              <w:bottom w:w="28" w:type="dxa"/>
              <w:right w:w="28" w:type="dxa"/>
            </w:tcMar>
            <w:vAlign w:val="center"/>
          </w:tcPr>
          <w:p w14:paraId="1E9845EB"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Opakowania ze szkła</w:t>
            </w:r>
          </w:p>
        </w:tc>
        <w:tc>
          <w:tcPr>
            <w:tcW w:w="3702" w:type="dxa"/>
            <w:vMerge/>
            <w:shd w:val="clear" w:color="auto" w:fill="auto"/>
            <w:tcMar>
              <w:top w:w="28" w:type="dxa"/>
              <w:left w:w="28" w:type="dxa"/>
              <w:bottom w:w="28" w:type="dxa"/>
              <w:right w:w="28" w:type="dxa"/>
            </w:tcMar>
            <w:vAlign w:val="center"/>
          </w:tcPr>
          <w:p w14:paraId="52BF05D0" w14:textId="77777777" w:rsidR="00477E10" w:rsidRPr="002F471D" w:rsidRDefault="00477E10" w:rsidP="00660EA3">
            <w:pPr>
              <w:jc w:val="center"/>
              <w:rPr>
                <w:rFonts w:ascii="Arial" w:hAnsi="Arial" w:cs="Arial"/>
                <w:sz w:val="20"/>
                <w:szCs w:val="20"/>
              </w:rPr>
            </w:pPr>
          </w:p>
        </w:tc>
      </w:tr>
      <w:tr w:rsidR="00477E10" w:rsidRPr="002F471D" w14:paraId="229EC4FB" w14:textId="77777777" w:rsidTr="00F858FD">
        <w:trPr>
          <w:jc w:val="center"/>
        </w:trPr>
        <w:tc>
          <w:tcPr>
            <w:tcW w:w="486" w:type="dxa"/>
            <w:shd w:val="clear" w:color="auto" w:fill="auto"/>
            <w:tcMar>
              <w:top w:w="28" w:type="dxa"/>
              <w:left w:w="28" w:type="dxa"/>
              <w:bottom w:w="28" w:type="dxa"/>
              <w:right w:w="28" w:type="dxa"/>
            </w:tcMar>
            <w:vAlign w:val="center"/>
          </w:tcPr>
          <w:p w14:paraId="3C3382B6"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8.</w:t>
            </w:r>
          </w:p>
        </w:tc>
        <w:tc>
          <w:tcPr>
            <w:tcW w:w="1777" w:type="dxa"/>
            <w:vAlign w:val="center"/>
          </w:tcPr>
          <w:p w14:paraId="1F2A59CF" w14:textId="77777777" w:rsidR="00477E10" w:rsidRPr="004154F2" w:rsidRDefault="00477E10" w:rsidP="00660EA3">
            <w:pPr>
              <w:jc w:val="center"/>
              <w:rPr>
                <w:rFonts w:ascii="Arial" w:hAnsi="Arial" w:cs="Arial"/>
                <w:b/>
                <w:sz w:val="20"/>
                <w:szCs w:val="20"/>
              </w:rPr>
            </w:pPr>
            <w:r w:rsidRPr="004154F2">
              <w:rPr>
                <w:rFonts w:ascii="Arial" w:hAnsi="Arial" w:cs="Arial"/>
                <w:b/>
                <w:sz w:val="20"/>
                <w:szCs w:val="20"/>
              </w:rPr>
              <w:t>15 02 03</w:t>
            </w:r>
          </w:p>
        </w:tc>
        <w:tc>
          <w:tcPr>
            <w:tcW w:w="3026" w:type="dxa"/>
            <w:shd w:val="clear" w:color="auto" w:fill="auto"/>
            <w:tcMar>
              <w:top w:w="28" w:type="dxa"/>
              <w:left w:w="28" w:type="dxa"/>
              <w:bottom w:w="28" w:type="dxa"/>
              <w:right w:w="28" w:type="dxa"/>
            </w:tcMar>
            <w:vAlign w:val="center"/>
          </w:tcPr>
          <w:p w14:paraId="36C41DEF" w14:textId="36FCDC7F" w:rsidR="00477E10" w:rsidRPr="002F471D" w:rsidRDefault="00477E10" w:rsidP="002444B2">
            <w:pPr>
              <w:jc w:val="center"/>
              <w:rPr>
                <w:rFonts w:ascii="Arial" w:hAnsi="Arial" w:cs="Arial"/>
                <w:sz w:val="20"/>
                <w:szCs w:val="20"/>
              </w:rPr>
            </w:pPr>
            <w:r w:rsidRPr="002F471D">
              <w:rPr>
                <w:rFonts w:ascii="Arial" w:hAnsi="Arial" w:cs="Arial"/>
                <w:sz w:val="20"/>
                <w:szCs w:val="20"/>
              </w:rPr>
              <w:t>Sorbenty, materiały filtracyjne, tkaniny do wycierania (np. szmaty, ścierki) i ubrania ochronne inne niż wymienione w 15 02 02*</w:t>
            </w:r>
          </w:p>
        </w:tc>
        <w:tc>
          <w:tcPr>
            <w:tcW w:w="3702" w:type="dxa"/>
            <w:shd w:val="clear" w:color="auto" w:fill="auto"/>
            <w:tcMar>
              <w:top w:w="28" w:type="dxa"/>
              <w:left w:w="28" w:type="dxa"/>
              <w:bottom w:w="28" w:type="dxa"/>
              <w:right w:w="28" w:type="dxa"/>
            </w:tcMar>
            <w:vAlign w:val="center"/>
          </w:tcPr>
          <w:p w14:paraId="1CBD3B75"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Właściwe wykorzystanie sorbentów, czyściwa i ubrań ochronnych, zakup ubrań ochronnych o wysokiej jakości.</w:t>
            </w:r>
          </w:p>
        </w:tc>
      </w:tr>
      <w:tr w:rsidR="00477E10" w:rsidRPr="002F471D" w14:paraId="040743EA" w14:textId="77777777" w:rsidTr="00F858FD">
        <w:trPr>
          <w:jc w:val="center"/>
        </w:trPr>
        <w:tc>
          <w:tcPr>
            <w:tcW w:w="486" w:type="dxa"/>
            <w:shd w:val="clear" w:color="auto" w:fill="auto"/>
            <w:tcMar>
              <w:top w:w="28" w:type="dxa"/>
              <w:left w:w="28" w:type="dxa"/>
              <w:bottom w:w="28" w:type="dxa"/>
              <w:right w:w="28" w:type="dxa"/>
            </w:tcMar>
            <w:vAlign w:val="center"/>
          </w:tcPr>
          <w:p w14:paraId="3FF7A3FB"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9.</w:t>
            </w:r>
          </w:p>
        </w:tc>
        <w:tc>
          <w:tcPr>
            <w:tcW w:w="1777" w:type="dxa"/>
            <w:vAlign w:val="center"/>
          </w:tcPr>
          <w:p w14:paraId="1A5AA303" w14:textId="77777777" w:rsidR="00477E10" w:rsidRPr="004154F2" w:rsidRDefault="00477E10" w:rsidP="00660EA3">
            <w:pPr>
              <w:jc w:val="center"/>
              <w:rPr>
                <w:rFonts w:ascii="Arial" w:hAnsi="Arial" w:cs="Arial"/>
                <w:b/>
                <w:sz w:val="20"/>
                <w:szCs w:val="20"/>
              </w:rPr>
            </w:pPr>
            <w:r w:rsidRPr="004154F2">
              <w:rPr>
                <w:rFonts w:ascii="Arial" w:hAnsi="Arial" w:cs="Arial"/>
                <w:b/>
                <w:sz w:val="20"/>
                <w:szCs w:val="20"/>
              </w:rPr>
              <w:t>16 02 14</w:t>
            </w:r>
          </w:p>
        </w:tc>
        <w:tc>
          <w:tcPr>
            <w:tcW w:w="3026" w:type="dxa"/>
            <w:shd w:val="clear" w:color="auto" w:fill="auto"/>
            <w:tcMar>
              <w:top w:w="28" w:type="dxa"/>
              <w:left w:w="28" w:type="dxa"/>
              <w:bottom w:w="28" w:type="dxa"/>
              <w:right w:w="28" w:type="dxa"/>
            </w:tcMar>
            <w:vAlign w:val="center"/>
          </w:tcPr>
          <w:p w14:paraId="222C60DD" w14:textId="36CB7385" w:rsidR="00477E10" w:rsidRPr="002F471D" w:rsidRDefault="00477E10" w:rsidP="00660EA3">
            <w:pPr>
              <w:pStyle w:val="font5"/>
              <w:spacing w:before="0" w:after="0"/>
              <w:jc w:val="center"/>
              <w:rPr>
                <w:rFonts w:eastAsia="Times New Roman"/>
                <w:sz w:val="20"/>
                <w:szCs w:val="20"/>
              </w:rPr>
            </w:pPr>
            <w:r w:rsidRPr="002F471D">
              <w:rPr>
                <w:sz w:val="20"/>
                <w:szCs w:val="20"/>
              </w:rPr>
              <w:t xml:space="preserve">Zużyte urządzenia (elektryczne) inne niż wymienione w 16 02 09 </w:t>
            </w:r>
            <w:r w:rsidRPr="002F471D">
              <w:rPr>
                <w:rFonts w:eastAsia="Times New Roman"/>
                <w:sz w:val="20"/>
                <w:szCs w:val="20"/>
              </w:rPr>
              <w:t>do16 02 13</w:t>
            </w:r>
          </w:p>
        </w:tc>
        <w:tc>
          <w:tcPr>
            <w:tcW w:w="3702" w:type="dxa"/>
            <w:shd w:val="clear" w:color="auto" w:fill="auto"/>
            <w:tcMar>
              <w:top w:w="28" w:type="dxa"/>
              <w:left w:w="28" w:type="dxa"/>
              <w:bottom w:w="28" w:type="dxa"/>
              <w:right w:w="28" w:type="dxa"/>
            </w:tcMar>
            <w:vAlign w:val="center"/>
          </w:tcPr>
          <w:p w14:paraId="1B8CCFA9" w14:textId="77777777" w:rsidR="00477E10" w:rsidRPr="002F471D" w:rsidRDefault="00477E10" w:rsidP="008436F4">
            <w:pPr>
              <w:jc w:val="center"/>
              <w:rPr>
                <w:rFonts w:ascii="Arial" w:hAnsi="Arial" w:cs="Arial"/>
                <w:sz w:val="20"/>
                <w:szCs w:val="20"/>
              </w:rPr>
            </w:pPr>
            <w:r w:rsidRPr="002F471D">
              <w:rPr>
                <w:rFonts w:ascii="Arial" w:hAnsi="Arial" w:cs="Arial"/>
                <w:sz w:val="20"/>
                <w:szCs w:val="20"/>
              </w:rPr>
              <w:t>Zakup urządzeń o wydłużonym okresie użytkowania oraz eksploatacja urządzeń zgodnie z instrukcją ich użytkowania.</w:t>
            </w:r>
          </w:p>
        </w:tc>
      </w:tr>
      <w:tr w:rsidR="00477E10" w:rsidRPr="002F471D" w14:paraId="40A551FE" w14:textId="77777777" w:rsidTr="00F858FD">
        <w:trPr>
          <w:jc w:val="center"/>
        </w:trPr>
        <w:tc>
          <w:tcPr>
            <w:tcW w:w="486" w:type="dxa"/>
            <w:shd w:val="clear" w:color="auto" w:fill="auto"/>
            <w:tcMar>
              <w:top w:w="28" w:type="dxa"/>
              <w:left w:w="28" w:type="dxa"/>
              <w:bottom w:w="28" w:type="dxa"/>
              <w:right w:w="28" w:type="dxa"/>
            </w:tcMar>
            <w:vAlign w:val="center"/>
          </w:tcPr>
          <w:p w14:paraId="25C5205B"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10.</w:t>
            </w:r>
          </w:p>
        </w:tc>
        <w:tc>
          <w:tcPr>
            <w:tcW w:w="1777" w:type="dxa"/>
            <w:vAlign w:val="center"/>
          </w:tcPr>
          <w:p w14:paraId="16770D51" w14:textId="77777777" w:rsidR="00477E10" w:rsidRPr="004154F2" w:rsidRDefault="00477E10" w:rsidP="00660EA3">
            <w:pPr>
              <w:jc w:val="center"/>
              <w:rPr>
                <w:rFonts w:ascii="Arial" w:hAnsi="Arial" w:cs="Arial"/>
                <w:b/>
                <w:sz w:val="20"/>
                <w:szCs w:val="20"/>
              </w:rPr>
            </w:pPr>
            <w:r w:rsidRPr="004154F2">
              <w:rPr>
                <w:rFonts w:ascii="Arial" w:hAnsi="Arial" w:cs="Arial"/>
                <w:b/>
                <w:sz w:val="20"/>
                <w:szCs w:val="20"/>
              </w:rPr>
              <w:t>16 05 09</w:t>
            </w:r>
          </w:p>
        </w:tc>
        <w:tc>
          <w:tcPr>
            <w:tcW w:w="3026" w:type="dxa"/>
            <w:shd w:val="clear" w:color="auto" w:fill="auto"/>
            <w:tcMar>
              <w:top w:w="28" w:type="dxa"/>
              <w:left w:w="28" w:type="dxa"/>
              <w:bottom w:w="28" w:type="dxa"/>
              <w:right w:w="28" w:type="dxa"/>
            </w:tcMar>
            <w:vAlign w:val="center"/>
          </w:tcPr>
          <w:p w14:paraId="70469020"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Zużyte chemikalia inne niż wymienione w 16 05 06, 16 05 07, lub 16 05 08</w:t>
            </w:r>
          </w:p>
        </w:tc>
        <w:tc>
          <w:tcPr>
            <w:tcW w:w="3702" w:type="dxa"/>
            <w:shd w:val="clear" w:color="auto" w:fill="auto"/>
            <w:tcMar>
              <w:top w:w="28" w:type="dxa"/>
              <w:left w:w="28" w:type="dxa"/>
              <w:bottom w:w="28" w:type="dxa"/>
              <w:right w:w="28" w:type="dxa"/>
            </w:tcMar>
            <w:vAlign w:val="center"/>
          </w:tcPr>
          <w:p w14:paraId="5E140233"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Zakup chemikaliów o wymaganej jakości, ograniczenie stanu zapasów do poziomu zapewniającego prawidłową pracę instalacji, przestrzeganie</w:t>
            </w:r>
            <w:r w:rsidR="002444B2" w:rsidRPr="002F471D">
              <w:rPr>
                <w:rFonts w:ascii="Arial" w:hAnsi="Arial" w:cs="Arial"/>
                <w:sz w:val="20"/>
                <w:szCs w:val="20"/>
              </w:rPr>
              <w:t xml:space="preserve"> instrukcji i norm stosowania. </w:t>
            </w:r>
          </w:p>
        </w:tc>
      </w:tr>
      <w:tr w:rsidR="00477E10" w:rsidRPr="002F471D" w14:paraId="72378E1A" w14:textId="77777777" w:rsidTr="00F858FD">
        <w:trPr>
          <w:jc w:val="center"/>
        </w:trPr>
        <w:tc>
          <w:tcPr>
            <w:tcW w:w="486" w:type="dxa"/>
            <w:shd w:val="clear" w:color="auto" w:fill="auto"/>
            <w:tcMar>
              <w:top w:w="28" w:type="dxa"/>
              <w:left w:w="28" w:type="dxa"/>
              <w:bottom w:w="28" w:type="dxa"/>
              <w:right w:w="28" w:type="dxa"/>
            </w:tcMar>
            <w:vAlign w:val="center"/>
          </w:tcPr>
          <w:p w14:paraId="21475398"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11.</w:t>
            </w:r>
          </w:p>
        </w:tc>
        <w:tc>
          <w:tcPr>
            <w:tcW w:w="1777" w:type="dxa"/>
            <w:vAlign w:val="center"/>
          </w:tcPr>
          <w:p w14:paraId="485EAB49" w14:textId="77777777" w:rsidR="00477E10" w:rsidRPr="004154F2" w:rsidRDefault="00477E10" w:rsidP="00660EA3">
            <w:pPr>
              <w:jc w:val="center"/>
              <w:rPr>
                <w:rFonts w:ascii="Arial" w:hAnsi="Arial" w:cs="Arial"/>
                <w:b/>
                <w:sz w:val="20"/>
                <w:szCs w:val="20"/>
              </w:rPr>
            </w:pPr>
            <w:r w:rsidRPr="004154F2">
              <w:rPr>
                <w:rFonts w:ascii="Arial" w:hAnsi="Arial" w:cs="Arial"/>
                <w:b/>
                <w:sz w:val="20"/>
                <w:szCs w:val="20"/>
              </w:rPr>
              <w:t>17 04 05</w:t>
            </w:r>
          </w:p>
        </w:tc>
        <w:tc>
          <w:tcPr>
            <w:tcW w:w="3026" w:type="dxa"/>
            <w:shd w:val="clear" w:color="auto" w:fill="auto"/>
            <w:tcMar>
              <w:top w:w="28" w:type="dxa"/>
              <w:left w:w="28" w:type="dxa"/>
              <w:bottom w:w="28" w:type="dxa"/>
              <w:right w:w="28" w:type="dxa"/>
            </w:tcMar>
            <w:vAlign w:val="center"/>
          </w:tcPr>
          <w:p w14:paraId="72DDEAC8" w14:textId="77777777" w:rsidR="00477E10" w:rsidRPr="002F471D" w:rsidRDefault="00477E10" w:rsidP="00660EA3">
            <w:pPr>
              <w:pStyle w:val="Podpis"/>
              <w:tabs>
                <w:tab w:val="left" w:pos="708"/>
              </w:tabs>
              <w:jc w:val="center"/>
              <w:rPr>
                <w:rFonts w:ascii="Arial" w:hAnsi="Arial" w:cs="Arial"/>
                <w:sz w:val="20"/>
              </w:rPr>
            </w:pPr>
            <w:r w:rsidRPr="002F471D">
              <w:rPr>
                <w:rFonts w:ascii="Arial" w:hAnsi="Arial" w:cs="Arial"/>
                <w:sz w:val="20"/>
              </w:rPr>
              <w:t>Żelazo i stal</w:t>
            </w:r>
          </w:p>
        </w:tc>
        <w:tc>
          <w:tcPr>
            <w:tcW w:w="3702" w:type="dxa"/>
            <w:shd w:val="clear" w:color="auto" w:fill="auto"/>
            <w:tcMar>
              <w:top w:w="28" w:type="dxa"/>
              <w:left w:w="28" w:type="dxa"/>
              <w:bottom w:w="28" w:type="dxa"/>
              <w:right w:w="28" w:type="dxa"/>
            </w:tcMar>
            <w:vAlign w:val="center"/>
          </w:tcPr>
          <w:p w14:paraId="4684DDA3"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 xml:space="preserve">Prawidłowe utrzymanie stanu technicznego urządzeń i sprzętu transportowego, właściwa eksploatacja oraz wykonywanie na bieżąco przeglądów i remontów. </w:t>
            </w:r>
          </w:p>
        </w:tc>
      </w:tr>
      <w:tr w:rsidR="00477E10" w:rsidRPr="002F471D" w14:paraId="05B7CE67" w14:textId="77777777" w:rsidTr="00F858FD">
        <w:trPr>
          <w:jc w:val="center"/>
        </w:trPr>
        <w:tc>
          <w:tcPr>
            <w:tcW w:w="486" w:type="dxa"/>
            <w:shd w:val="clear" w:color="auto" w:fill="auto"/>
            <w:tcMar>
              <w:top w:w="28" w:type="dxa"/>
              <w:left w:w="28" w:type="dxa"/>
              <w:bottom w:w="28" w:type="dxa"/>
              <w:right w:w="28" w:type="dxa"/>
            </w:tcMar>
            <w:vAlign w:val="center"/>
          </w:tcPr>
          <w:p w14:paraId="58537E1E"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12.</w:t>
            </w:r>
          </w:p>
        </w:tc>
        <w:tc>
          <w:tcPr>
            <w:tcW w:w="1777" w:type="dxa"/>
            <w:vAlign w:val="center"/>
          </w:tcPr>
          <w:p w14:paraId="161A3CB6" w14:textId="77777777" w:rsidR="00477E10" w:rsidRPr="004154F2" w:rsidRDefault="00477E10" w:rsidP="00660EA3">
            <w:pPr>
              <w:jc w:val="center"/>
              <w:rPr>
                <w:rFonts w:ascii="Arial" w:hAnsi="Arial" w:cs="Arial"/>
                <w:b/>
                <w:sz w:val="20"/>
                <w:szCs w:val="20"/>
              </w:rPr>
            </w:pPr>
            <w:r w:rsidRPr="004154F2">
              <w:rPr>
                <w:rFonts w:ascii="Arial" w:hAnsi="Arial" w:cs="Arial"/>
                <w:b/>
                <w:sz w:val="20"/>
                <w:szCs w:val="20"/>
              </w:rPr>
              <w:t>17 04 11</w:t>
            </w:r>
          </w:p>
        </w:tc>
        <w:tc>
          <w:tcPr>
            <w:tcW w:w="3026" w:type="dxa"/>
            <w:shd w:val="clear" w:color="auto" w:fill="auto"/>
            <w:tcMar>
              <w:top w:w="28" w:type="dxa"/>
              <w:left w:w="28" w:type="dxa"/>
              <w:bottom w:w="28" w:type="dxa"/>
              <w:right w:w="28" w:type="dxa"/>
            </w:tcMar>
            <w:vAlign w:val="center"/>
          </w:tcPr>
          <w:p w14:paraId="79A6DBF3" w14:textId="77777777" w:rsidR="00F858FD" w:rsidRDefault="00477E10" w:rsidP="00660EA3">
            <w:pPr>
              <w:pStyle w:val="Stopka"/>
              <w:tabs>
                <w:tab w:val="left" w:pos="708"/>
              </w:tabs>
              <w:jc w:val="center"/>
              <w:rPr>
                <w:rFonts w:ascii="Arial" w:hAnsi="Arial" w:cs="Arial"/>
                <w:sz w:val="20"/>
                <w:szCs w:val="20"/>
              </w:rPr>
            </w:pPr>
            <w:r w:rsidRPr="002F471D">
              <w:rPr>
                <w:rFonts w:ascii="Arial" w:hAnsi="Arial" w:cs="Arial"/>
                <w:sz w:val="20"/>
                <w:szCs w:val="20"/>
              </w:rPr>
              <w:t>Kable inne niż wymienione w</w:t>
            </w:r>
          </w:p>
          <w:p w14:paraId="0797D69B" w14:textId="616BA507" w:rsidR="00477E10" w:rsidRPr="002F471D" w:rsidRDefault="00477E10" w:rsidP="00660EA3">
            <w:pPr>
              <w:pStyle w:val="Stopka"/>
              <w:tabs>
                <w:tab w:val="left" w:pos="708"/>
              </w:tabs>
              <w:jc w:val="center"/>
              <w:rPr>
                <w:rFonts w:ascii="Arial" w:hAnsi="Arial" w:cs="Arial"/>
                <w:sz w:val="20"/>
                <w:szCs w:val="20"/>
              </w:rPr>
            </w:pPr>
            <w:r w:rsidRPr="002F471D">
              <w:rPr>
                <w:rFonts w:ascii="Arial" w:hAnsi="Arial" w:cs="Arial"/>
                <w:sz w:val="20"/>
                <w:szCs w:val="20"/>
              </w:rPr>
              <w:t>17 04 10</w:t>
            </w:r>
          </w:p>
        </w:tc>
        <w:tc>
          <w:tcPr>
            <w:tcW w:w="3702" w:type="dxa"/>
            <w:shd w:val="clear" w:color="auto" w:fill="auto"/>
            <w:tcMar>
              <w:top w:w="28" w:type="dxa"/>
              <w:left w:w="28" w:type="dxa"/>
              <w:bottom w:w="28" w:type="dxa"/>
              <w:right w:w="28" w:type="dxa"/>
            </w:tcMar>
            <w:vAlign w:val="center"/>
          </w:tcPr>
          <w:p w14:paraId="6710AC88" w14:textId="56345EB5" w:rsidR="00477E10" w:rsidRPr="002F471D" w:rsidRDefault="00477E10" w:rsidP="00660EA3">
            <w:pPr>
              <w:jc w:val="center"/>
              <w:rPr>
                <w:rFonts w:ascii="Arial" w:hAnsi="Arial" w:cs="Arial"/>
                <w:sz w:val="20"/>
                <w:szCs w:val="20"/>
              </w:rPr>
            </w:pPr>
            <w:r w:rsidRPr="002F471D">
              <w:rPr>
                <w:rFonts w:ascii="Arial" w:hAnsi="Arial" w:cs="Arial"/>
                <w:sz w:val="20"/>
                <w:szCs w:val="20"/>
              </w:rPr>
              <w:t>Prawidłowe utrzymanie stanu technicznego urządzeń i sprzętu transportowego, właściwa eksploatacja oraz wykonywanie na bieżąco przeglądów i remontów.</w:t>
            </w:r>
          </w:p>
        </w:tc>
      </w:tr>
      <w:tr w:rsidR="00477E10" w:rsidRPr="002F471D" w14:paraId="5ED07459" w14:textId="77777777" w:rsidTr="00F858FD">
        <w:trPr>
          <w:jc w:val="center"/>
        </w:trPr>
        <w:tc>
          <w:tcPr>
            <w:tcW w:w="486" w:type="dxa"/>
            <w:shd w:val="clear" w:color="auto" w:fill="auto"/>
            <w:tcMar>
              <w:top w:w="28" w:type="dxa"/>
              <w:left w:w="28" w:type="dxa"/>
              <w:bottom w:w="28" w:type="dxa"/>
              <w:right w:w="28" w:type="dxa"/>
            </w:tcMar>
            <w:vAlign w:val="center"/>
          </w:tcPr>
          <w:p w14:paraId="7775F598"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13.</w:t>
            </w:r>
          </w:p>
        </w:tc>
        <w:tc>
          <w:tcPr>
            <w:tcW w:w="1777" w:type="dxa"/>
            <w:vAlign w:val="center"/>
          </w:tcPr>
          <w:p w14:paraId="035BC08F" w14:textId="77777777" w:rsidR="00477E10" w:rsidRPr="004154F2" w:rsidRDefault="00477E10" w:rsidP="00660EA3">
            <w:pPr>
              <w:jc w:val="center"/>
              <w:rPr>
                <w:rFonts w:ascii="Arial" w:hAnsi="Arial" w:cs="Arial"/>
                <w:b/>
                <w:sz w:val="20"/>
                <w:szCs w:val="20"/>
              </w:rPr>
            </w:pPr>
            <w:r w:rsidRPr="004154F2">
              <w:rPr>
                <w:rFonts w:ascii="Arial" w:hAnsi="Arial" w:cs="Arial"/>
                <w:b/>
                <w:sz w:val="20"/>
                <w:szCs w:val="20"/>
              </w:rPr>
              <w:t>17 09 04</w:t>
            </w:r>
          </w:p>
        </w:tc>
        <w:tc>
          <w:tcPr>
            <w:tcW w:w="3026" w:type="dxa"/>
            <w:shd w:val="clear" w:color="auto" w:fill="auto"/>
            <w:tcMar>
              <w:top w:w="28" w:type="dxa"/>
              <w:left w:w="28" w:type="dxa"/>
              <w:bottom w:w="28" w:type="dxa"/>
              <w:right w:w="28" w:type="dxa"/>
            </w:tcMar>
            <w:vAlign w:val="center"/>
          </w:tcPr>
          <w:p w14:paraId="4D7FF78D" w14:textId="77777777" w:rsidR="00F858FD" w:rsidRDefault="00477E10" w:rsidP="00660EA3">
            <w:pPr>
              <w:pStyle w:val="Podpis"/>
              <w:tabs>
                <w:tab w:val="left" w:pos="708"/>
              </w:tabs>
              <w:jc w:val="center"/>
              <w:rPr>
                <w:rFonts w:ascii="Arial" w:hAnsi="Arial" w:cs="Arial"/>
                <w:sz w:val="20"/>
              </w:rPr>
            </w:pPr>
            <w:r w:rsidRPr="002F471D">
              <w:rPr>
                <w:rFonts w:ascii="Arial" w:hAnsi="Arial" w:cs="Arial"/>
                <w:sz w:val="20"/>
              </w:rPr>
              <w:t>Zmieszane odpady z budowy, remontów</w:t>
            </w:r>
            <w:r w:rsidR="00F858FD">
              <w:rPr>
                <w:rFonts w:ascii="Arial" w:hAnsi="Arial" w:cs="Arial"/>
                <w:sz w:val="20"/>
              </w:rPr>
              <w:t xml:space="preserve"> </w:t>
            </w:r>
            <w:r w:rsidRPr="002F471D">
              <w:rPr>
                <w:rFonts w:ascii="Arial" w:hAnsi="Arial" w:cs="Arial"/>
                <w:sz w:val="20"/>
              </w:rPr>
              <w:t xml:space="preserve"> i demontażu inne niż wymienione w 17 09 01,</w:t>
            </w:r>
          </w:p>
          <w:p w14:paraId="71F6D6A2" w14:textId="749D3179" w:rsidR="00477E10" w:rsidRPr="002F471D" w:rsidRDefault="00477E10" w:rsidP="00660EA3">
            <w:pPr>
              <w:pStyle w:val="Podpis"/>
              <w:tabs>
                <w:tab w:val="left" w:pos="708"/>
              </w:tabs>
              <w:jc w:val="center"/>
              <w:rPr>
                <w:rFonts w:ascii="Arial" w:hAnsi="Arial" w:cs="Arial"/>
                <w:sz w:val="20"/>
              </w:rPr>
            </w:pPr>
            <w:r w:rsidRPr="002F471D">
              <w:rPr>
                <w:rFonts w:ascii="Arial" w:hAnsi="Arial" w:cs="Arial"/>
                <w:sz w:val="20"/>
              </w:rPr>
              <w:t>17 09 02 i 17 09 03</w:t>
            </w:r>
          </w:p>
        </w:tc>
        <w:tc>
          <w:tcPr>
            <w:tcW w:w="3702" w:type="dxa"/>
            <w:shd w:val="clear" w:color="auto" w:fill="auto"/>
            <w:tcMar>
              <w:top w:w="28" w:type="dxa"/>
              <w:left w:w="28" w:type="dxa"/>
              <w:bottom w:w="28" w:type="dxa"/>
              <w:right w:w="28" w:type="dxa"/>
            </w:tcMar>
            <w:vAlign w:val="center"/>
          </w:tcPr>
          <w:p w14:paraId="2594F6E5" w14:textId="4148BB28" w:rsidR="00477E10" w:rsidRPr="002F471D" w:rsidRDefault="00477E10" w:rsidP="00660EA3">
            <w:pPr>
              <w:jc w:val="center"/>
              <w:rPr>
                <w:rFonts w:ascii="Arial" w:hAnsi="Arial" w:cs="Arial"/>
                <w:sz w:val="20"/>
                <w:szCs w:val="20"/>
              </w:rPr>
            </w:pPr>
            <w:r w:rsidRPr="002F471D">
              <w:rPr>
                <w:rFonts w:ascii="Arial" w:hAnsi="Arial" w:cs="Arial"/>
                <w:sz w:val="20"/>
                <w:szCs w:val="20"/>
              </w:rPr>
              <w:t>Prawidłowe utrzymanie stanu technicznego instalacji Neutralizatora, właściwa eksploatacja oraz wykonywanie na bieżąco przeglądów i remontów.</w:t>
            </w:r>
          </w:p>
        </w:tc>
      </w:tr>
      <w:tr w:rsidR="00477E10" w:rsidRPr="002F471D" w14:paraId="5482F91F" w14:textId="77777777" w:rsidTr="00F858FD">
        <w:trPr>
          <w:jc w:val="center"/>
        </w:trPr>
        <w:tc>
          <w:tcPr>
            <w:tcW w:w="486" w:type="dxa"/>
            <w:shd w:val="clear" w:color="auto" w:fill="auto"/>
            <w:tcMar>
              <w:top w:w="28" w:type="dxa"/>
              <w:left w:w="28" w:type="dxa"/>
              <w:bottom w:w="28" w:type="dxa"/>
              <w:right w:w="28" w:type="dxa"/>
            </w:tcMar>
            <w:vAlign w:val="center"/>
          </w:tcPr>
          <w:p w14:paraId="7E0C6D45"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14.</w:t>
            </w:r>
          </w:p>
        </w:tc>
        <w:tc>
          <w:tcPr>
            <w:tcW w:w="1777" w:type="dxa"/>
            <w:vAlign w:val="center"/>
          </w:tcPr>
          <w:p w14:paraId="3DC8E255" w14:textId="77777777" w:rsidR="00477E10" w:rsidRPr="004154F2" w:rsidRDefault="00477E10" w:rsidP="00660EA3">
            <w:pPr>
              <w:jc w:val="center"/>
              <w:rPr>
                <w:rFonts w:ascii="Arial" w:hAnsi="Arial" w:cs="Arial"/>
                <w:b/>
                <w:sz w:val="20"/>
                <w:szCs w:val="20"/>
              </w:rPr>
            </w:pPr>
            <w:r w:rsidRPr="004154F2">
              <w:rPr>
                <w:rFonts w:ascii="Arial" w:hAnsi="Arial" w:cs="Arial"/>
                <w:b/>
                <w:sz w:val="20"/>
                <w:szCs w:val="20"/>
              </w:rPr>
              <w:t>19 08 14</w:t>
            </w:r>
          </w:p>
        </w:tc>
        <w:tc>
          <w:tcPr>
            <w:tcW w:w="3026" w:type="dxa"/>
            <w:shd w:val="clear" w:color="auto" w:fill="auto"/>
            <w:tcMar>
              <w:top w:w="28" w:type="dxa"/>
              <w:left w:w="28" w:type="dxa"/>
              <w:bottom w:w="28" w:type="dxa"/>
              <w:right w:w="28" w:type="dxa"/>
            </w:tcMar>
            <w:vAlign w:val="center"/>
          </w:tcPr>
          <w:p w14:paraId="5E9FB0DE" w14:textId="1E40CCB1" w:rsidR="00477E10" w:rsidRPr="002F471D" w:rsidRDefault="00477E10" w:rsidP="00660EA3">
            <w:pPr>
              <w:jc w:val="center"/>
              <w:rPr>
                <w:rFonts w:ascii="Arial" w:hAnsi="Arial" w:cs="Arial"/>
                <w:sz w:val="20"/>
                <w:szCs w:val="20"/>
              </w:rPr>
            </w:pPr>
            <w:r w:rsidRPr="002F471D">
              <w:rPr>
                <w:rFonts w:ascii="Arial" w:hAnsi="Arial" w:cs="Arial"/>
                <w:sz w:val="20"/>
                <w:szCs w:val="20"/>
              </w:rPr>
              <w:t>Szlamy z innego niż biologiczne oczyszczania ścieków przemysłowych, inne niż wymienione w 19 08 13*</w:t>
            </w:r>
          </w:p>
        </w:tc>
        <w:tc>
          <w:tcPr>
            <w:tcW w:w="3702" w:type="dxa"/>
            <w:shd w:val="clear" w:color="auto" w:fill="auto"/>
            <w:tcMar>
              <w:top w:w="28" w:type="dxa"/>
              <w:left w:w="28" w:type="dxa"/>
              <w:bottom w:w="28" w:type="dxa"/>
              <w:right w:w="28" w:type="dxa"/>
            </w:tcMar>
            <w:vAlign w:val="center"/>
          </w:tcPr>
          <w:p w14:paraId="2F511442"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Monitorowanie i kontrola procesu neutralizacji w celu optymalnego dawkowania reagentów w procesie neutralizacji</w:t>
            </w:r>
          </w:p>
        </w:tc>
      </w:tr>
      <w:tr w:rsidR="00477E10" w:rsidRPr="002F471D" w14:paraId="610F4BA7" w14:textId="77777777" w:rsidTr="008436F4">
        <w:trPr>
          <w:jc w:val="center"/>
        </w:trPr>
        <w:tc>
          <w:tcPr>
            <w:tcW w:w="8991" w:type="dxa"/>
            <w:gridSpan w:val="4"/>
            <w:shd w:val="clear" w:color="auto" w:fill="auto"/>
            <w:tcMar>
              <w:top w:w="28" w:type="dxa"/>
              <w:left w:w="28" w:type="dxa"/>
              <w:bottom w:w="28" w:type="dxa"/>
              <w:right w:w="28" w:type="dxa"/>
            </w:tcMar>
            <w:vAlign w:val="center"/>
          </w:tcPr>
          <w:p w14:paraId="3F9C0F9A" w14:textId="77777777" w:rsidR="00477E10" w:rsidRPr="004154F2" w:rsidRDefault="00477E10" w:rsidP="00660EA3">
            <w:pPr>
              <w:rPr>
                <w:rFonts w:ascii="Arial" w:hAnsi="Arial" w:cs="Arial"/>
                <w:b/>
                <w:sz w:val="20"/>
                <w:szCs w:val="20"/>
              </w:rPr>
            </w:pPr>
            <w:r w:rsidRPr="004154F2">
              <w:rPr>
                <w:rFonts w:ascii="Arial" w:hAnsi="Arial" w:cs="Arial"/>
                <w:b/>
                <w:bCs/>
                <w:sz w:val="20"/>
                <w:szCs w:val="20"/>
              </w:rPr>
              <w:t>Odpady niebezpieczne</w:t>
            </w:r>
          </w:p>
        </w:tc>
      </w:tr>
      <w:tr w:rsidR="00477E10" w:rsidRPr="002F471D" w14:paraId="14A47779" w14:textId="77777777" w:rsidTr="00F858FD">
        <w:trPr>
          <w:jc w:val="center"/>
        </w:trPr>
        <w:tc>
          <w:tcPr>
            <w:tcW w:w="486" w:type="dxa"/>
            <w:shd w:val="clear" w:color="auto" w:fill="auto"/>
            <w:tcMar>
              <w:top w:w="28" w:type="dxa"/>
              <w:left w:w="28" w:type="dxa"/>
              <w:bottom w:w="28" w:type="dxa"/>
              <w:right w:w="28" w:type="dxa"/>
            </w:tcMar>
            <w:vAlign w:val="center"/>
          </w:tcPr>
          <w:p w14:paraId="22D6352A"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15.</w:t>
            </w:r>
          </w:p>
        </w:tc>
        <w:tc>
          <w:tcPr>
            <w:tcW w:w="1777" w:type="dxa"/>
            <w:vAlign w:val="center"/>
          </w:tcPr>
          <w:p w14:paraId="0EC24A87" w14:textId="77777777" w:rsidR="00477E10" w:rsidRPr="004154F2" w:rsidRDefault="00477E10" w:rsidP="00660EA3">
            <w:pPr>
              <w:jc w:val="center"/>
              <w:rPr>
                <w:rFonts w:ascii="Arial" w:hAnsi="Arial" w:cs="Arial"/>
                <w:b/>
                <w:sz w:val="20"/>
                <w:szCs w:val="20"/>
              </w:rPr>
            </w:pPr>
            <w:r w:rsidRPr="004154F2">
              <w:rPr>
                <w:rFonts w:ascii="Arial" w:hAnsi="Arial" w:cs="Arial"/>
                <w:b/>
                <w:sz w:val="20"/>
                <w:szCs w:val="20"/>
              </w:rPr>
              <w:t>13 05 02*</w:t>
            </w:r>
          </w:p>
        </w:tc>
        <w:tc>
          <w:tcPr>
            <w:tcW w:w="3026" w:type="dxa"/>
            <w:shd w:val="clear" w:color="auto" w:fill="auto"/>
            <w:tcMar>
              <w:top w:w="28" w:type="dxa"/>
              <w:left w:w="28" w:type="dxa"/>
              <w:bottom w:w="28" w:type="dxa"/>
              <w:right w:w="28" w:type="dxa"/>
            </w:tcMar>
            <w:vAlign w:val="center"/>
          </w:tcPr>
          <w:p w14:paraId="4EB1CE58" w14:textId="77777777" w:rsidR="00477E10" w:rsidRPr="002F471D" w:rsidRDefault="00477E10" w:rsidP="00660EA3">
            <w:pPr>
              <w:pStyle w:val="Default"/>
              <w:jc w:val="center"/>
              <w:rPr>
                <w:rFonts w:ascii="Arial" w:hAnsi="Arial" w:cs="Arial"/>
                <w:color w:val="auto"/>
                <w:sz w:val="20"/>
                <w:szCs w:val="20"/>
              </w:rPr>
            </w:pPr>
            <w:r w:rsidRPr="002F471D">
              <w:rPr>
                <w:rFonts w:ascii="Arial" w:hAnsi="Arial" w:cs="Arial"/>
                <w:color w:val="auto"/>
                <w:sz w:val="20"/>
                <w:szCs w:val="20"/>
              </w:rPr>
              <w:t xml:space="preserve">Szlamy z odwadniania olejów w separatorach </w:t>
            </w:r>
          </w:p>
        </w:tc>
        <w:tc>
          <w:tcPr>
            <w:tcW w:w="3702" w:type="dxa"/>
            <w:shd w:val="clear" w:color="auto" w:fill="auto"/>
            <w:tcMar>
              <w:top w:w="28" w:type="dxa"/>
              <w:left w:w="28" w:type="dxa"/>
              <w:bottom w:w="28" w:type="dxa"/>
              <w:right w:w="28" w:type="dxa"/>
            </w:tcMar>
            <w:vAlign w:val="center"/>
          </w:tcPr>
          <w:p w14:paraId="1645F3BE"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Monitorowanie i kontrola procesu regeneracji emulsji olejowych w celu optymalnego dawkowania reagentów w procesie regeneracji.</w:t>
            </w:r>
          </w:p>
        </w:tc>
      </w:tr>
      <w:tr w:rsidR="00477E10" w:rsidRPr="002F471D" w14:paraId="3C9B9C6B" w14:textId="77777777" w:rsidTr="00F858FD">
        <w:trPr>
          <w:jc w:val="center"/>
        </w:trPr>
        <w:tc>
          <w:tcPr>
            <w:tcW w:w="486" w:type="dxa"/>
            <w:shd w:val="clear" w:color="auto" w:fill="auto"/>
            <w:tcMar>
              <w:top w:w="28" w:type="dxa"/>
              <w:left w:w="28" w:type="dxa"/>
              <w:bottom w:w="28" w:type="dxa"/>
              <w:right w:w="28" w:type="dxa"/>
            </w:tcMar>
            <w:vAlign w:val="center"/>
          </w:tcPr>
          <w:p w14:paraId="04882052"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16.</w:t>
            </w:r>
          </w:p>
        </w:tc>
        <w:tc>
          <w:tcPr>
            <w:tcW w:w="1777" w:type="dxa"/>
            <w:vAlign w:val="center"/>
          </w:tcPr>
          <w:p w14:paraId="754CA893" w14:textId="77777777" w:rsidR="00477E10" w:rsidRPr="004154F2" w:rsidRDefault="00477E10" w:rsidP="00660EA3">
            <w:pPr>
              <w:jc w:val="center"/>
              <w:rPr>
                <w:rFonts w:ascii="Arial" w:hAnsi="Arial" w:cs="Arial"/>
                <w:b/>
                <w:sz w:val="20"/>
                <w:szCs w:val="20"/>
              </w:rPr>
            </w:pPr>
            <w:r w:rsidRPr="004154F2">
              <w:rPr>
                <w:rFonts w:ascii="Arial" w:hAnsi="Arial" w:cs="Arial"/>
                <w:b/>
                <w:sz w:val="20"/>
                <w:szCs w:val="20"/>
              </w:rPr>
              <w:t>13 05 06*</w:t>
            </w:r>
          </w:p>
        </w:tc>
        <w:tc>
          <w:tcPr>
            <w:tcW w:w="3026" w:type="dxa"/>
            <w:shd w:val="clear" w:color="auto" w:fill="auto"/>
            <w:tcMar>
              <w:top w:w="28" w:type="dxa"/>
              <w:left w:w="28" w:type="dxa"/>
              <w:bottom w:w="28" w:type="dxa"/>
              <w:right w:w="28" w:type="dxa"/>
            </w:tcMar>
            <w:vAlign w:val="center"/>
          </w:tcPr>
          <w:p w14:paraId="18EC17D9" w14:textId="77777777" w:rsidR="00477E10" w:rsidRPr="002F471D" w:rsidRDefault="00477E10" w:rsidP="002444B2">
            <w:pPr>
              <w:pStyle w:val="Default"/>
              <w:jc w:val="center"/>
              <w:rPr>
                <w:rFonts w:ascii="Arial" w:hAnsi="Arial" w:cs="Arial"/>
                <w:color w:val="auto"/>
                <w:sz w:val="20"/>
                <w:szCs w:val="20"/>
              </w:rPr>
            </w:pPr>
            <w:r w:rsidRPr="002F471D">
              <w:rPr>
                <w:rFonts w:ascii="Arial" w:hAnsi="Arial" w:cs="Arial"/>
                <w:color w:val="auto"/>
                <w:sz w:val="20"/>
                <w:szCs w:val="20"/>
              </w:rPr>
              <w:t xml:space="preserve">Olej z odwadniania olejów w separatorach </w:t>
            </w:r>
          </w:p>
        </w:tc>
        <w:tc>
          <w:tcPr>
            <w:tcW w:w="3702" w:type="dxa"/>
            <w:shd w:val="clear" w:color="auto" w:fill="auto"/>
            <w:tcMar>
              <w:top w:w="28" w:type="dxa"/>
              <w:left w:w="28" w:type="dxa"/>
              <w:bottom w:w="28" w:type="dxa"/>
              <w:right w:w="28" w:type="dxa"/>
            </w:tcMar>
            <w:vAlign w:val="center"/>
          </w:tcPr>
          <w:p w14:paraId="345BB0D5"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Monitorowanie i kontrola procesu regeneracji emulsji olejowych w celu optymalnego dawkowania reagentów w procesie regeneracji.</w:t>
            </w:r>
          </w:p>
        </w:tc>
      </w:tr>
      <w:tr w:rsidR="00477E10" w:rsidRPr="002F471D" w14:paraId="1A6F57D2" w14:textId="77777777" w:rsidTr="00F858FD">
        <w:trPr>
          <w:jc w:val="center"/>
        </w:trPr>
        <w:tc>
          <w:tcPr>
            <w:tcW w:w="486" w:type="dxa"/>
            <w:shd w:val="clear" w:color="auto" w:fill="auto"/>
            <w:tcMar>
              <w:top w:w="28" w:type="dxa"/>
              <w:left w:w="28" w:type="dxa"/>
              <w:bottom w:w="28" w:type="dxa"/>
              <w:right w:w="28" w:type="dxa"/>
            </w:tcMar>
            <w:vAlign w:val="center"/>
          </w:tcPr>
          <w:p w14:paraId="38CC81D3"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17.</w:t>
            </w:r>
          </w:p>
        </w:tc>
        <w:tc>
          <w:tcPr>
            <w:tcW w:w="1777" w:type="dxa"/>
            <w:vAlign w:val="center"/>
          </w:tcPr>
          <w:p w14:paraId="189D4409" w14:textId="77777777" w:rsidR="00477E10" w:rsidRPr="004154F2" w:rsidRDefault="00477E10" w:rsidP="00660EA3">
            <w:pPr>
              <w:jc w:val="center"/>
              <w:rPr>
                <w:rFonts w:ascii="Arial" w:hAnsi="Arial" w:cs="Arial"/>
                <w:b/>
                <w:sz w:val="20"/>
                <w:szCs w:val="20"/>
              </w:rPr>
            </w:pPr>
            <w:r w:rsidRPr="004154F2">
              <w:rPr>
                <w:rFonts w:ascii="Arial" w:hAnsi="Arial" w:cs="Arial"/>
                <w:b/>
                <w:sz w:val="20"/>
                <w:szCs w:val="20"/>
              </w:rPr>
              <w:t>15 01 10*</w:t>
            </w:r>
          </w:p>
        </w:tc>
        <w:tc>
          <w:tcPr>
            <w:tcW w:w="3026" w:type="dxa"/>
            <w:shd w:val="clear" w:color="auto" w:fill="auto"/>
            <w:tcMar>
              <w:top w:w="28" w:type="dxa"/>
              <w:left w:w="28" w:type="dxa"/>
              <w:bottom w:w="28" w:type="dxa"/>
              <w:right w:w="28" w:type="dxa"/>
            </w:tcMar>
            <w:vAlign w:val="center"/>
          </w:tcPr>
          <w:p w14:paraId="6447D294" w14:textId="77777777" w:rsidR="00477E10" w:rsidRPr="002F471D" w:rsidRDefault="00477E10" w:rsidP="00660EA3">
            <w:pPr>
              <w:autoSpaceDE w:val="0"/>
              <w:autoSpaceDN w:val="0"/>
              <w:adjustRightInd w:val="0"/>
              <w:jc w:val="center"/>
              <w:rPr>
                <w:rFonts w:ascii="Arial" w:hAnsi="Arial" w:cs="Arial"/>
                <w:sz w:val="20"/>
                <w:szCs w:val="20"/>
              </w:rPr>
            </w:pPr>
            <w:r w:rsidRPr="002F471D">
              <w:rPr>
                <w:rFonts w:ascii="Arial" w:hAnsi="Arial" w:cs="Arial"/>
                <w:sz w:val="20"/>
                <w:szCs w:val="20"/>
              </w:rPr>
              <w:t>Opakowania zawierające pozostałości substancji niebezpiecznych lub nimi zanieczyszczone</w:t>
            </w:r>
          </w:p>
        </w:tc>
        <w:tc>
          <w:tcPr>
            <w:tcW w:w="3702" w:type="dxa"/>
            <w:shd w:val="clear" w:color="auto" w:fill="auto"/>
            <w:tcMar>
              <w:top w:w="28" w:type="dxa"/>
              <w:left w:w="28" w:type="dxa"/>
              <w:bottom w:w="28" w:type="dxa"/>
              <w:right w:w="28" w:type="dxa"/>
            </w:tcMar>
            <w:vAlign w:val="center"/>
          </w:tcPr>
          <w:p w14:paraId="32665248" w14:textId="77777777" w:rsidR="00477E10" w:rsidRPr="002F471D" w:rsidRDefault="00477E10" w:rsidP="00660EA3">
            <w:pPr>
              <w:pStyle w:val="Default"/>
              <w:jc w:val="center"/>
              <w:rPr>
                <w:rFonts w:ascii="Arial" w:hAnsi="Arial" w:cs="Arial"/>
                <w:color w:val="auto"/>
                <w:sz w:val="20"/>
                <w:szCs w:val="20"/>
              </w:rPr>
            </w:pPr>
            <w:r w:rsidRPr="002F471D">
              <w:rPr>
                <w:rFonts w:ascii="Arial" w:hAnsi="Arial" w:cs="Arial"/>
                <w:color w:val="auto"/>
                <w:sz w:val="20"/>
                <w:szCs w:val="20"/>
              </w:rPr>
              <w:t>Przestrzeganie instrukcji i norm analitycznych w celu ograniczenia ilości sprowadzanych materiałów, a tym samych ograniczenia ilości powstających odpadów opakowaniowych.</w:t>
            </w:r>
          </w:p>
        </w:tc>
      </w:tr>
      <w:tr w:rsidR="00477E10" w:rsidRPr="002F471D" w14:paraId="5390C86E" w14:textId="77777777" w:rsidTr="00F858FD">
        <w:trPr>
          <w:jc w:val="center"/>
        </w:trPr>
        <w:tc>
          <w:tcPr>
            <w:tcW w:w="486" w:type="dxa"/>
            <w:shd w:val="clear" w:color="auto" w:fill="auto"/>
            <w:tcMar>
              <w:top w:w="28" w:type="dxa"/>
              <w:left w:w="28" w:type="dxa"/>
              <w:bottom w:w="28" w:type="dxa"/>
              <w:right w:w="28" w:type="dxa"/>
            </w:tcMar>
            <w:vAlign w:val="center"/>
          </w:tcPr>
          <w:p w14:paraId="3C88C797"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18.</w:t>
            </w:r>
          </w:p>
        </w:tc>
        <w:tc>
          <w:tcPr>
            <w:tcW w:w="1777" w:type="dxa"/>
            <w:vAlign w:val="center"/>
          </w:tcPr>
          <w:p w14:paraId="665DBD73" w14:textId="77777777" w:rsidR="00477E10" w:rsidRPr="004154F2" w:rsidRDefault="00477E10" w:rsidP="00660EA3">
            <w:pPr>
              <w:autoSpaceDE w:val="0"/>
              <w:autoSpaceDN w:val="0"/>
              <w:adjustRightInd w:val="0"/>
              <w:jc w:val="center"/>
              <w:rPr>
                <w:rFonts w:ascii="Arial" w:hAnsi="Arial" w:cs="Arial"/>
                <w:b/>
                <w:sz w:val="20"/>
                <w:szCs w:val="20"/>
              </w:rPr>
            </w:pPr>
            <w:r w:rsidRPr="004154F2">
              <w:rPr>
                <w:rFonts w:ascii="Arial" w:hAnsi="Arial" w:cs="Arial"/>
                <w:b/>
                <w:sz w:val="20"/>
                <w:szCs w:val="20"/>
              </w:rPr>
              <w:t>15 02 02 *</w:t>
            </w:r>
          </w:p>
        </w:tc>
        <w:tc>
          <w:tcPr>
            <w:tcW w:w="3026" w:type="dxa"/>
            <w:shd w:val="clear" w:color="auto" w:fill="auto"/>
            <w:tcMar>
              <w:top w:w="28" w:type="dxa"/>
              <w:left w:w="28" w:type="dxa"/>
              <w:bottom w:w="28" w:type="dxa"/>
              <w:right w:w="28" w:type="dxa"/>
            </w:tcMar>
            <w:vAlign w:val="center"/>
          </w:tcPr>
          <w:p w14:paraId="3539DD90" w14:textId="77777777" w:rsidR="00477E10" w:rsidRPr="002F471D" w:rsidRDefault="00477E10" w:rsidP="00660EA3">
            <w:pPr>
              <w:autoSpaceDE w:val="0"/>
              <w:autoSpaceDN w:val="0"/>
              <w:adjustRightInd w:val="0"/>
              <w:jc w:val="center"/>
              <w:rPr>
                <w:rFonts w:ascii="Arial" w:hAnsi="Arial" w:cs="Arial"/>
                <w:sz w:val="20"/>
                <w:szCs w:val="20"/>
              </w:rPr>
            </w:pPr>
            <w:r w:rsidRPr="002F471D">
              <w:rPr>
                <w:rFonts w:ascii="Arial" w:hAnsi="Arial" w:cs="Arial"/>
                <w:sz w:val="20"/>
                <w:szCs w:val="20"/>
              </w:rPr>
              <w:t xml:space="preserve">Sorbenty, materiały filtracyjne, ( w tym filtry olejowe nieujęte w </w:t>
            </w:r>
            <w:r w:rsidRPr="002F471D">
              <w:rPr>
                <w:rFonts w:ascii="Arial" w:hAnsi="Arial" w:cs="Arial"/>
                <w:sz w:val="20"/>
                <w:szCs w:val="20"/>
              </w:rPr>
              <w:lastRenderedPageBreak/>
              <w:t>innych grupach) tkaniny do wycierania (np. szmaty, ścierki) i ubrania ochronne zanieczyszczone substancjami niebezpiecznymi (np. PCB)</w:t>
            </w:r>
          </w:p>
        </w:tc>
        <w:tc>
          <w:tcPr>
            <w:tcW w:w="3702" w:type="dxa"/>
            <w:shd w:val="clear" w:color="auto" w:fill="auto"/>
            <w:tcMar>
              <w:top w:w="28" w:type="dxa"/>
              <w:left w:w="28" w:type="dxa"/>
              <w:bottom w:w="28" w:type="dxa"/>
              <w:right w:w="28" w:type="dxa"/>
            </w:tcMar>
            <w:vAlign w:val="center"/>
          </w:tcPr>
          <w:p w14:paraId="07F5AFAA" w14:textId="2FCB0AD1" w:rsidR="002444B2" w:rsidRPr="002F471D" w:rsidRDefault="00477E10" w:rsidP="00660EA3">
            <w:pPr>
              <w:autoSpaceDE w:val="0"/>
              <w:autoSpaceDN w:val="0"/>
              <w:adjustRightInd w:val="0"/>
              <w:jc w:val="center"/>
              <w:rPr>
                <w:rFonts w:ascii="Arial" w:hAnsi="Arial" w:cs="Arial"/>
                <w:sz w:val="20"/>
                <w:szCs w:val="20"/>
              </w:rPr>
            </w:pPr>
            <w:r w:rsidRPr="002F471D">
              <w:rPr>
                <w:rFonts w:ascii="Arial" w:hAnsi="Arial" w:cs="Arial"/>
                <w:sz w:val="20"/>
                <w:szCs w:val="20"/>
              </w:rPr>
              <w:lastRenderedPageBreak/>
              <w:t xml:space="preserve">Właściwa eksploatacja maszyn i urządzeń, szkolenia pracowników w </w:t>
            </w:r>
            <w:r w:rsidRPr="002F471D">
              <w:rPr>
                <w:rFonts w:ascii="Arial" w:hAnsi="Arial" w:cs="Arial"/>
                <w:sz w:val="20"/>
                <w:szCs w:val="20"/>
              </w:rPr>
              <w:lastRenderedPageBreak/>
              <w:t>zakresie ograniczania możliwości wycieku substancji niebezpiecznych</w:t>
            </w:r>
          </w:p>
          <w:p w14:paraId="7760B1C5" w14:textId="1B6ACBD2" w:rsidR="00477E10" w:rsidRPr="002F471D" w:rsidRDefault="00477E10" w:rsidP="00155518">
            <w:pPr>
              <w:autoSpaceDE w:val="0"/>
              <w:autoSpaceDN w:val="0"/>
              <w:adjustRightInd w:val="0"/>
              <w:jc w:val="center"/>
              <w:rPr>
                <w:rFonts w:ascii="Arial" w:hAnsi="Arial" w:cs="Arial"/>
                <w:sz w:val="20"/>
                <w:szCs w:val="20"/>
              </w:rPr>
            </w:pPr>
            <w:r w:rsidRPr="002F471D">
              <w:rPr>
                <w:rFonts w:ascii="Arial" w:hAnsi="Arial" w:cs="Arial"/>
                <w:sz w:val="20"/>
                <w:szCs w:val="20"/>
              </w:rPr>
              <w:t xml:space="preserve"> i olejów z maszyn, urządzeń </w:t>
            </w:r>
            <w:r w:rsidR="00155518">
              <w:rPr>
                <w:rFonts w:ascii="Arial" w:hAnsi="Arial" w:cs="Arial"/>
                <w:sz w:val="20"/>
                <w:szCs w:val="20"/>
              </w:rPr>
              <w:t>i</w:t>
            </w:r>
            <w:r w:rsidRPr="002F471D">
              <w:rPr>
                <w:rFonts w:ascii="Arial" w:hAnsi="Arial" w:cs="Arial"/>
                <w:sz w:val="20"/>
                <w:szCs w:val="20"/>
              </w:rPr>
              <w:t xml:space="preserve"> zbiorników, właściwe wykorzystanie sorbentów, czyściwa i ubrań ochronnych, zakup ubrań ochronnych o wysokiej jakości.</w:t>
            </w:r>
          </w:p>
        </w:tc>
      </w:tr>
      <w:tr w:rsidR="00477E10" w:rsidRPr="002F471D" w14:paraId="6BC75B13" w14:textId="77777777" w:rsidTr="00F858FD">
        <w:trPr>
          <w:trHeight w:val="1145"/>
          <w:jc w:val="center"/>
        </w:trPr>
        <w:tc>
          <w:tcPr>
            <w:tcW w:w="486" w:type="dxa"/>
            <w:shd w:val="clear" w:color="auto" w:fill="auto"/>
            <w:tcMar>
              <w:top w:w="28" w:type="dxa"/>
              <w:left w:w="28" w:type="dxa"/>
              <w:bottom w:w="28" w:type="dxa"/>
              <w:right w:w="28" w:type="dxa"/>
            </w:tcMar>
            <w:vAlign w:val="center"/>
          </w:tcPr>
          <w:p w14:paraId="7465F328"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lastRenderedPageBreak/>
              <w:t>19.</w:t>
            </w:r>
          </w:p>
        </w:tc>
        <w:tc>
          <w:tcPr>
            <w:tcW w:w="1777" w:type="dxa"/>
            <w:vAlign w:val="center"/>
          </w:tcPr>
          <w:p w14:paraId="062E4583" w14:textId="77777777" w:rsidR="00477E10" w:rsidRPr="004154F2" w:rsidRDefault="00477E10" w:rsidP="00660EA3">
            <w:pPr>
              <w:autoSpaceDE w:val="0"/>
              <w:autoSpaceDN w:val="0"/>
              <w:adjustRightInd w:val="0"/>
              <w:jc w:val="center"/>
              <w:rPr>
                <w:rFonts w:ascii="Arial" w:hAnsi="Arial" w:cs="Arial"/>
                <w:b/>
                <w:sz w:val="20"/>
                <w:szCs w:val="20"/>
              </w:rPr>
            </w:pPr>
            <w:r w:rsidRPr="004154F2">
              <w:rPr>
                <w:rFonts w:ascii="Arial" w:hAnsi="Arial" w:cs="Arial"/>
                <w:b/>
                <w:sz w:val="20"/>
                <w:szCs w:val="20"/>
              </w:rPr>
              <w:t>16 02 13 *</w:t>
            </w:r>
          </w:p>
        </w:tc>
        <w:tc>
          <w:tcPr>
            <w:tcW w:w="3026" w:type="dxa"/>
            <w:shd w:val="clear" w:color="auto" w:fill="auto"/>
            <w:tcMar>
              <w:top w:w="28" w:type="dxa"/>
              <w:left w:w="28" w:type="dxa"/>
              <w:bottom w:w="28" w:type="dxa"/>
              <w:right w:w="28" w:type="dxa"/>
            </w:tcMar>
            <w:vAlign w:val="center"/>
          </w:tcPr>
          <w:p w14:paraId="617401C7" w14:textId="77777777" w:rsidR="00AC2D3F" w:rsidRDefault="00477E10" w:rsidP="00AC2D3F">
            <w:pPr>
              <w:autoSpaceDE w:val="0"/>
              <w:autoSpaceDN w:val="0"/>
              <w:adjustRightInd w:val="0"/>
              <w:jc w:val="center"/>
              <w:rPr>
                <w:rFonts w:ascii="Arial" w:hAnsi="Arial" w:cs="Arial"/>
                <w:sz w:val="20"/>
                <w:szCs w:val="20"/>
              </w:rPr>
            </w:pPr>
            <w:r w:rsidRPr="002F471D">
              <w:rPr>
                <w:rFonts w:ascii="Arial" w:hAnsi="Arial" w:cs="Arial"/>
                <w:sz w:val="20"/>
                <w:szCs w:val="20"/>
              </w:rPr>
              <w:t>Zużyte urządzenia (elektryczne) zawierające niebezpieczne elementy, inne niż wymienione</w:t>
            </w:r>
          </w:p>
          <w:p w14:paraId="4215DBD0" w14:textId="497D27FD" w:rsidR="00477E10" w:rsidRPr="002F471D" w:rsidRDefault="00477E10" w:rsidP="00AC2D3F">
            <w:pPr>
              <w:autoSpaceDE w:val="0"/>
              <w:autoSpaceDN w:val="0"/>
              <w:adjustRightInd w:val="0"/>
              <w:jc w:val="center"/>
              <w:rPr>
                <w:rFonts w:ascii="Arial" w:hAnsi="Arial" w:cs="Arial"/>
                <w:sz w:val="20"/>
                <w:szCs w:val="20"/>
              </w:rPr>
            </w:pPr>
            <w:r w:rsidRPr="002F471D">
              <w:rPr>
                <w:rFonts w:ascii="Arial" w:hAnsi="Arial" w:cs="Arial"/>
                <w:sz w:val="20"/>
                <w:szCs w:val="20"/>
              </w:rPr>
              <w:t>w 16 02 09 do 16 02 12 (lampy fluorescencyjne)</w:t>
            </w:r>
          </w:p>
        </w:tc>
        <w:tc>
          <w:tcPr>
            <w:tcW w:w="3702" w:type="dxa"/>
            <w:shd w:val="clear" w:color="auto" w:fill="auto"/>
            <w:tcMar>
              <w:top w:w="28" w:type="dxa"/>
              <w:left w:w="28" w:type="dxa"/>
              <w:bottom w:w="28" w:type="dxa"/>
              <w:right w:w="28" w:type="dxa"/>
            </w:tcMar>
            <w:vAlign w:val="center"/>
          </w:tcPr>
          <w:p w14:paraId="5B9E87AA" w14:textId="6B19ED3C" w:rsidR="00477E10" w:rsidRPr="002F471D" w:rsidRDefault="00477E10" w:rsidP="00660EA3">
            <w:pPr>
              <w:autoSpaceDE w:val="0"/>
              <w:autoSpaceDN w:val="0"/>
              <w:adjustRightInd w:val="0"/>
              <w:jc w:val="center"/>
              <w:rPr>
                <w:rFonts w:ascii="Arial" w:hAnsi="Arial" w:cs="Arial"/>
                <w:sz w:val="20"/>
                <w:szCs w:val="20"/>
              </w:rPr>
            </w:pPr>
            <w:r w:rsidRPr="002F471D">
              <w:rPr>
                <w:rFonts w:ascii="Arial" w:hAnsi="Arial" w:cs="Arial"/>
                <w:sz w:val="20"/>
                <w:szCs w:val="20"/>
              </w:rPr>
              <w:t>Zakup lamp wysokiej jakości o przedłużonej trwałości, stosowanie szczelnych opraw zewnętrznych, racjonalne gospodarowanie oświetleniem pomieszczeń i terenu;</w:t>
            </w:r>
          </w:p>
        </w:tc>
      </w:tr>
      <w:tr w:rsidR="00477E10" w:rsidRPr="002F471D" w14:paraId="6BF0ABFD" w14:textId="77777777" w:rsidTr="00F858FD">
        <w:trPr>
          <w:jc w:val="center"/>
        </w:trPr>
        <w:tc>
          <w:tcPr>
            <w:tcW w:w="486" w:type="dxa"/>
            <w:shd w:val="clear" w:color="auto" w:fill="auto"/>
            <w:tcMar>
              <w:top w:w="28" w:type="dxa"/>
              <w:left w:w="28" w:type="dxa"/>
              <w:bottom w:w="28" w:type="dxa"/>
              <w:right w:w="28" w:type="dxa"/>
            </w:tcMar>
            <w:vAlign w:val="center"/>
          </w:tcPr>
          <w:p w14:paraId="59FDCB55"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20.</w:t>
            </w:r>
          </w:p>
        </w:tc>
        <w:tc>
          <w:tcPr>
            <w:tcW w:w="1777" w:type="dxa"/>
            <w:vAlign w:val="center"/>
          </w:tcPr>
          <w:p w14:paraId="786E5737" w14:textId="77777777" w:rsidR="00477E10" w:rsidRPr="004154F2" w:rsidRDefault="00477E10" w:rsidP="00660EA3">
            <w:pPr>
              <w:autoSpaceDE w:val="0"/>
              <w:autoSpaceDN w:val="0"/>
              <w:adjustRightInd w:val="0"/>
              <w:jc w:val="center"/>
              <w:rPr>
                <w:rFonts w:ascii="Arial" w:hAnsi="Arial" w:cs="Arial"/>
                <w:b/>
                <w:sz w:val="20"/>
                <w:szCs w:val="20"/>
              </w:rPr>
            </w:pPr>
            <w:r w:rsidRPr="004154F2">
              <w:rPr>
                <w:rFonts w:ascii="Arial" w:hAnsi="Arial" w:cs="Arial"/>
                <w:b/>
                <w:sz w:val="20"/>
                <w:szCs w:val="20"/>
              </w:rPr>
              <w:t>16 05 07 *</w:t>
            </w:r>
          </w:p>
        </w:tc>
        <w:tc>
          <w:tcPr>
            <w:tcW w:w="3026" w:type="dxa"/>
            <w:shd w:val="clear" w:color="auto" w:fill="auto"/>
            <w:tcMar>
              <w:top w:w="28" w:type="dxa"/>
              <w:left w:w="28" w:type="dxa"/>
              <w:bottom w:w="28" w:type="dxa"/>
              <w:right w:w="28" w:type="dxa"/>
            </w:tcMar>
            <w:vAlign w:val="center"/>
          </w:tcPr>
          <w:p w14:paraId="3C14C2EE" w14:textId="5DEE78DA" w:rsidR="00477E10" w:rsidRPr="002F471D" w:rsidRDefault="00477E10" w:rsidP="00660EA3">
            <w:pPr>
              <w:autoSpaceDE w:val="0"/>
              <w:autoSpaceDN w:val="0"/>
              <w:adjustRightInd w:val="0"/>
              <w:jc w:val="center"/>
              <w:rPr>
                <w:rFonts w:ascii="Arial" w:hAnsi="Arial" w:cs="Arial"/>
                <w:sz w:val="20"/>
                <w:szCs w:val="20"/>
              </w:rPr>
            </w:pPr>
            <w:r w:rsidRPr="002F471D">
              <w:rPr>
                <w:rFonts w:ascii="Arial" w:hAnsi="Arial" w:cs="Arial"/>
                <w:sz w:val="20"/>
                <w:szCs w:val="20"/>
              </w:rPr>
              <w:t>Zużyte nieorganiczne chemikalia zawierające substancje niebezpieczne (np. przeterminowane odczynniki chemiczne)</w:t>
            </w:r>
          </w:p>
        </w:tc>
        <w:tc>
          <w:tcPr>
            <w:tcW w:w="3702" w:type="dxa"/>
            <w:shd w:val="clear" w:color="auto" w:fill="auto"/>
            <w:tcMar>
              <w:top w:w="28" w:type="dxa"/>
              <w:left w:w="28" w:type="dxa"/>
              <w:bottom w:w="28" w:type="dxa"/>
              <w:right w:w="28" w:type="dxa"/>
            </w:tcMar>
            <w:vAlign w:val="center"/>
          </w:tcPr>
          <w:p w14:paraId="0386F84F"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Zakup chemikaliów o wymaganej jakości, ograniczenie stanu zapasów do poziomu zapewniającego prawidłową pracę instalacji, przestrzeganie instrukcji i norm stosowania.</w:t>
            </w:r>
          </w:p>
        </w:tc>
      </w:tr>
      <w:tr w:rsidR="00477E10" w:rsidRPr="002F471D" w14:paraId="3971B19D" w14:textId="77777777" w:rsidTr="00F858FD">
        <w:trPr>
          <w:jc w:val="center"/>
        </w:trPr>
        <w:tc>
          <w:tcPr>
            <w:tcW w:w="486" w:type="dxa"/>
            <w:shd w:val="clear" w:color="auto" w:fill="auto"/>
            <w:tcMar>
              <w:top w:w="28" w:type="dxa"/>
              <w:left w:w="28" w:type="dxa"/>
              <w:bottom w:w="28" w:type="dxa"/>
              <w:right w:w="28" w:type="dxa"/>
            </w:tcMar>
            <w:vAlign w:val="center"/>
          </w:tcPr>
          <w:p w14:paraId="0B02F915"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21.</w:t>
            </w:r>
          </w:p>
        </w:tc>
        <w:tc>
          <w:tcPr>
            <w:tcW w:w="1777" w:type="dxa"/>
            <w:vAlign w:val="center"/>
          </w:tcPr>
          <w:p w14:paraId="0C1A4AF6" w14:textId="77777777" w:rsidR="00477E10" w:rsidRPr="004154F2" w:rsidRDefault="00477E10" w:rsidP="00660EA3">
            <w:pPr>
              <w:autoSpaceDE w:val="0"/>
              <w:autoSpaceDN w:val="0"/>
              <w:adjustRightInd w:val="0"/>
              <w:jc w:val="center"/>
              <w:rPr>
                <w:rFonts w:ascii="Arial" w:hAnsi="Arial" w:cs="Arial"/>
                <w:b/>
                <w:sz w:val="20"/>
                <w:szCs w:val="20"/>
              </w:rPr>
            </w:pPr>
            <w:r w:rsidRPr="004154F2">
              <w:rPr>
                <w:rFonts w:ascii="Arial" w:hAnsi="Arial" w:cs="Arial"/>
                <w:b/>
                <w:sz w:val="20"/>
                <w:szCs w:val="20"/>
              </w:rPr>
              <w:t>16 05 08 *</w:t>
            </w:r>
          </w:p>
        </w:tc>
        <w:tc>
          <w:tcPr>
            <w:tcW w:w="3026" w:type="dxa"/>
            <w:shd w:val="clear" w:color="auto" w:fill="auto"/>
            <w:tcMar>
              <w:top w:w="28" w:type="dxa"/>
              <w:left w:w="28" w:type="dxa"/>
              <w:bottom w:w="28" w:type="dxa"/>
              <w:right w:w="28" w:type="dxa"/>
            </w:tcMar>
            <w:vAlign w:val="center"/>
          </w:tcPr>
          <w:p w14:paraId="67BA78E9" w14:textId="77777777" w:rsidR="00477E10" w:rsidRPr="002F471D" w:rsidRDefault="00477E10" w:rsidP="00660EA3">
            <w:pPr>
              <w:autoSpaceDE w:val="0"/>
              <w:autoSpaceDN w:val="0"/>
              <w:adjustRightInd w:val="0"/>
              <w:jc w:val="center"/>
              <w:rPr>
                <w:rFonts w:ascii="Arial" w:hAnsi="Arial" w:cs="Arial"/>
                <w:sz w:val="20"/>
                <w:szCs w:val="20"/>
              </w:rPr>
            </w:pPr>
            <w:r w:rsidRPr="002F471D">
              <w:rPr>
                <w:rFonts w:ascii="Arial" w:hAnsi="Arial" w:cs="Arial"/>
                <w:sz w:val="20"/>
                <w:szCs w:val="20"/>
              </w:rPr>
              <w:t>Zużyte organiczne chemikalia zawierające substancje niebezpieczne (np. przeterminowane odczynniki chemiczne)</w:t>
            </w:r>
          </w:p>
        </w:tc>
        <w:tc>
          <w:tcPr>
            <w:tcW w:w="3702" w:type="dxa"/>
            <w:shd w:val="clear" w:color="auto" w:fill="auto"/>
            <w:tcMar>
              <w:top w:w="28" w:type="dxa"/>
              <w:left w:w="28" w:type="dxa"/>
              <w:bottom w:w="28" w:type="dxa"/>
              <w:right w:w="28" w:type="dxa"/>
            </w:tcMar>
            <w:vAlign w:val="center"/>
          </w:tcPr>
          <w:p w14:paraId="77BD6FAA"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Zakup chemikaliów o wymaganej jakości, ograniczenie stanu zapasów do poziomu zapewniającego prawidłową pracę instalacji, przestrzeganie instrukcji i norm stosowania.</w:t>
            </w:r>
          </w:p>
        </w:tc>
      </w:tr>
      <w:tr w:rsidR="00477E10" w:rsidRPr="002F471D" w14:paraId="36E68695" w14:textId="77777777" w:rsidTr="00F858FD">
        <w:trPr>
          <w:jc w:val="center"/>
        </w:trPr>
        <w:tc>
          <w:tcPr>
            <w:tcW w:w="486" w:type="dxa"/>
            <w:shd w:val="clear" w:color="auto" w:fill="auto"/>
            <w:tcMar>
              <w:top w:w="28" w:type="dxa"/>
              <w:left w:w="28" w:type="dxa"/>
              <w:bottom w:w="28" w:type="dxa"/>
              <w:right w:w="28" w:type="dxa"/>
            </w:tcMar>
            <w:vAlign w:val="center"/>
          </w:tcPr>
          <w:p w14:paraId="59B79A64" w14:textId="77777777" w:rsidR="00477E10" w:rsidRPr="002F471D" w:rsidRDefault="00477E10" w:rsidP="00660EA3">
            <w:pPr>
              <w:jc w:val="center"/>
              <w:rPr>
                <w:rFonts w:ascii="Arial" w:hAnsi="Arial" w:cs="Arial"/>
                <w:sz w:val="20"/>
                <w:szCs w:val="20"/>
              </w:rPr>
            </w:pPr>
            <w:r w:rsidRPr="002F471D">
              <w:rPr>
                <w:rFonts w:ascii="Arial" w:hAnsi="Arial" w:cs="Arial"/>
                <w:sz w:val="20"/>
                <w:szCs w:val="20"/>
              </w:rPr>
              <w:t>22.</w:t>
            </w:r>
          </w:p>
        </w:tc>
        <w:tc>
          <w:tcPr>
            <w:tcW w:w="1777" w:type="dxa"/>
            <w:vAlign w:val="center"/>
          </w:tcPr>
          <w:p w14:paraId="73AADDAB" w14:textId="77777777" w:rsidR="00477E10" w:rsidRPr="004154F2" w:rsidRDefault="00477E10" w:rsidP="00660EA3">
            <w:pPr>
              <w:autoSpaceDE w:val="0"/>
              <w:autoSpaceDN w:val="0"/>
              <w:adjustRightInd w:val="0"/>
              <w:jc w:val="center"/>
              <w:rPr>
                <w:rFonts w:ascii="Arial" w:hAnsi="Arial" w:cs="Arial"/>
                <w:b/>
                <w:sz w:val="20"/>
                <w:szCs w:val="20"/>
              </w:rPr>
            </w:pPr>
            <w:r w:rsidRPr="004154F2">
              <w:rPr>
                <w:rFonts w:ascii="Arial" w:hAnsi="Arial" w:cs="Arial"/>
                <w:b/>
                <w:sz w:val="20"/>
                <w:szCs w:val="20"/>
              </w:rPr>
              <w:t>17 09 03 *</w:t>
            </w:r>
          </w:p>
        </w:tc>
        <w:tc>
          <w:tcPr>
            <w:tcW w:w="3026" w:type="dxa"/>
            <w:shd w:val="clear" w:color="auto" w:fill="auto"/>
            <w:tcMar>
              <w:top w:w="28" w:type="dxa"/>
              <w:left w:w="28" w:type="dxa"/>
              <w:bottom w:w="28" w:type="dxa"/>
              <w:right w:w="28" w:type="dxa"/>
            </w:tcMar>
            <w:vAlign w:val="center"/>
          </w:tcPr>
          <w:p w14:paraId="7D06E62C" w14:textId="209F292D" w:rsidR="00477E10" w:rsidRPr="002F471D" w:rsidRDefault="00477E10" w:rsidP="00660EA3">
            <w:pPr>
              <w:autoSpaceDE w:val="0"/>
              <w:autoSpaceDN w:val="0"/>
              <w:adjustRightInd w:val="0"/>
              <w:jc w:val="center"/>
              <w:rPr>
                <w:rFonts w:ascii="Arial" w:hAnsi="Arial" w:cs="Arial"/>
                <w:sz w:val="20"/>
                <w:szCs w:val="20"/>
              </w:rPr>
            </w:pPr>
            <w:r w:rsidRPr="002F471D">
              <w:rPr>
                <w:rFonts w:ascii="Arial" w:hAnsi="Arial" w:cs="Arial"/>
                <w:sz w:val="20"/>
                <w:szCs w:val="20"/>
              </w:rPr>
              <w:t>Inne odpady z budowy, remontów i demontażu (w tym odpady zmieszane) zawierające substancje niebezpieczne</w:t>
            </w:r>
          </w:p>
        </w:tc>
        <w:tc>
          <w:tcPr>
            <w:tcW w:w="3702" w:type="dxa"/>
            <w:shd w:val="clear" w:color="auto" w:fill="auto"/>
            <w:tcMar>
              <w:top w:w="28" w:type="dxa"/>
              <w:left w:w="28" w:type="dxa"/>
              <w:bottom w:w="28" w:type="dxa"/>
              <w:right w:w="28" w:type="dxa"/>
            </w:tcMar>
            <w:vAlign w:val="center"/>
          </w:tcPr>
          <w:p w14:paraId="0CB92C56" w14:textId="14FB5EFE" w:rsidR="00477E10" w:rsidRPr="002F471D" w:rsidRDefault="00477E10" w:rsidP="00660EA3">
            <w:pPr>
              <w:jc w:val="center"/>
              <w:rPr>
                <w:rFonts w:ascii="Arial" w:hAnsi="Arial" w:cs="Arial"/>
                <w:sz w:val="20"/>
                <w:szCs w:val="20"/>
              </w:rPr>
            </w:pPr>
            <w:r w:rsidRPr="002F471D">
              <w:rPr>
                <w:rFonts w:ascii="Arial" w:hAnsi="Arial" w:cs="Arial"/>
                <w:sz w:val="20"/>
                <w:szCs w:val="20"/>
              </w:rPr>
              <w:t>Prawidłowe utrzymanie stanu technicznego instalacji Neutralizatora, właściwa eksploatacja oraz wykonywanie na bieżąco przeglądów i remontów.</w:t>
            </w:r>
          </w:p>
        </w:tc>
      </w:tr>
    </w:tbl>
    <w:p w14:paraId="44C5C377" w14:textId="77777777" w:rsidR="00477E10" w:rsidRPr="002F471D" w:rsidRDefault="00E5335F" w:rsidP="00882C6F">
      <w:pPr>
        <w:pStyle w:val="Nagwek2"/>
        <w:spacing w:before="240"/>
      </w:pPr>
      <w:r>
        <w:t>I.10</w:t>
      </w:r>
      <w:r w:rsidR="00477E10" w:rsidRPr="002F471D">
        <w:t xml:space="preserve">. </w:t>
      </w:r>
      <w:r w:rsidR="001F6F30" w:rsidRPr="002F471D">
        <w:t>Punkt VII.1</w:t>
      </w:r>
      <w:r w:rsidR="00477E10" w:rsidRPr="002F471D">
        <w:t xml:space="preserve"> </w:t>
      </w:r>
      <w:r w:rsidR="001F6F30" w:rsidRPr="002F471D">
        <w:t>otrzymuje brzmienie:</w:t>
      </w:r>
    </w:p>
    <w:p w14:paraId="71E8950D" w14:textId="77777777" w:rsidR="003470B6" w:rsidRPr="002F471D" w:rsidRDefault="00E5335F" w:rsidP="00B947FE">
      <w:pPr>
        <w:pStyle w:val="Default"/>
        <w:tabs>
          <w:tab w:val="left" w:pos="426"/>
        </w:tabs>
        <w:spacing w:before="120" w:after="120" w:line="276" w:lineRule="auto"/>
        <w:ind w:left="426" w:hanging="426"/>
        <w:jc w:val="both"/>
        <w:rPr>
          <w:rFonts w:ascii="Arial" w:hAnsi="Arial" w:cs="Arial"/>
          <w:b/>
          <w:color w:val="auto"/>
        </w:rPr>
      </w:pPr>
      <w:r>
        <w:rPr>
          <w:rFonts w:ascii="Arial" w:hAnsi="Arial" w:cs="Arial"/>
          <w:b/>
          <w:color w:val="auto"/>
        </w:rPr>
        <w:t>VII.1. Maksymalną</w:t>
      </w:r>
      <w:r w:rsidR="000C144A" w:rsidRPr="002F471D">
        <w:rPr>
          <w:rFonts w:ascii="Arial" w:hAnsi="Arial" w:cs="Arial"/>
          <w:b/>
          <w:color w:val="auto"/>
        </w:rPr>
        <w:t xml:space="preserve"> </w:t>
      </w:r>
      <w:r w:rsidR="004E43AF" w:rsidRPr="002F471D">
        <w:rPr>
          <w:rFonts w:ascii="Arial" w:hAnsi="Arial" w:cs="Arial"/>
          <w:b/>
          <w:color w:val="auto"/>
        </w:rPr>
        <w:t>i</w:t>
      </w:r>
      <w:r w:rsidR="003470B6" w:rsidRPr="002F471D">
        <w:rPr>
          <w:rFonts w:ascii="Arial" w:hAnsi="Arial" w:cs="Arial"/>
          <w:b/>
          <w:color w:val="auto"/>
        </w:rPr>
        <w:t>lość surowców i materiałów stosowanych w produkcji</w:t>
      </w:r>
    </w:p>
    <w:p w14:paraId="02AB185A" w14:textId="77777777" w:rsidR="004E43AF" w:rsidRPr="00BD343E" w:rsidRDefault="004E43AF" w:rsidP="001F6F30">
      <w:pPr>
        <w:pStyle w:val="Default"/>
        <w:tabs>
          <w:tab w:val="left" w:pos="426"/>
        </w:tabs>
        <w:spacing w:before="120" w:line="276" w:lineRule="auto"/>
        <w:jc w:val="both"/>
        <w:rPr>
          <w:rFonts w:ascii="Arial" w:hAnsi="Arial" w:cs="Arial"/>
          <w:b/>
          <w:color w:val="auto"/>
          <w:sz w:val="20"/>
        </w:rPr>
      </w:pPr>
      <w:r w:rsidRPr="00BD343E">
        <w:rPr>
          <w:rFonts w:ascii="Arial" w:hAnsi="Arial" w:cs="Arial"/>
          <w:b/>
          <w:color w:val="auto"/>
          <w:sz w:val="20"/>
        </w:rPr>
        <w:t>Tabela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16"/>
        <w:tblDescription w:val="maksymalna ilość surowców i materiałów stosowanych w produkcji"/>
      </w:tblPr>
      <w:tblGrid>
        <w:gridCol w:w="544"/>
        <w:gridCol w:w="3099"/>
        <w:gridCol w:w="1789"/>
        <w:gridCol w:w="1723"/>
        <w:gridCol w:w="1764"/>
      </w:tblGrid>
      <w:tr w:rsidR="00F20DE0" w:rsidRPr="00774C16" w14:paraId="04E86B46" w14:textId="77777777" w:rsidTr="0021667A">
        <w:tc>
          <w:tcPr>
            <w:tcW w:w="546" w:type="dxa"/>
            <w:shd w:val="clear" w:color="auto" w:fill="auto"/>
            <w:vAlign w:val="center"/>
          </w:tcPr>
          <w:p w14:paraId="78D1D549" w14:textId="77777777" w:rsidR="00F20DE0" w:rsidRPr="00774C16" w:rsidRDefault="00F20DE0" w:rsidP="000C144A">
            <w:pPr>
              <w:jc w:val="center"/>
              <w:rPr>
                <w:rFonts w:ascii="Arial" w:hAnsi="Arial" w:cs="Arial"/>
                <w:b/>
                <w:sz w:val="20"/>
              </w:rPr>
            </w:pPr>
            <w:r w:rsidRPr="00774C16">
              <w:rPr>
                <w:rFonts w:ascii="Arial" w:hAnsi="Arial" w:cs="Arial"/>
                <w:b/>
                <w:sz w:val="20"/>
              </w:rPr>
              <w:t>Lp.</w:t>
            </w:r>
          </w:p>
        </w:tc>
        <w:tc>
          <w:tcPr>
            <w:tcW w:w="3183" w:type="dxa"/>
            <w:shd w:val="clear" w:color="auto" w:fill="auto"/>
            <w:vAlign w:val="center"/>
          </w:tcPr>
          <w:p w14:paraId="24F05240" w14:textId="77777777" w:rsidR="00F20DE0" w:rsidRPr="00774C16" w:rsidRDefault="00F20DE0" w:rsidP="000C144A">
            <w:pPr>
              <w:jc w:val="center"/>
              <w:rPr>
                <w:rFonts w:ascii="Arial" w:hAnsi="Arial" w:cs="Arial"/>
                <w:b/>
                <w:sz w:val="20"/>
              </w:rPr>
            </w:pPr>
            <w:r w:rsidRPr="00774C16">
              <w:rPr>
                <w:rFonts w:ascii="Arial" w:hAnsi="Arial" w:cs="Arial"/>
                <w:b/>
                <w:sz w:val="20"/>
              </w:rPr>
              <w:t>Wyszczególnienie</w:t>
            </w:r>
          </w:p>
        </w:tc>
        <w:tc>
          <w:tcPr>
            <w:tcW w:w="1831" w:type="dxa"/>
            <w:shd w:val="clear" w:color="auto" w:fill="auto"/>
            <w:vAlign w:val="center"/>
          </w:tcPr>
          <w:p w14:paraId="32902E0D" w14:textId="77777777" w:rsidR="00F20DE0" w:rsidRPr="00774C16" w:rsidRDefault="00F20DE0" w:rsidP="000C144A">
            <w:pPr>
              <w:jc w:val="center"/>
              <w:rPr>
                <w:rFonts w:ascii="Arial" w:hAnsi="Arial" w:cs="Arial"/>
                <w:b/>
                <w:sz w:val="20"/>
              </w:rPr>
            </w:pPr>
            <w:r w:rsidRPr="00774C16">
              <w:rPr>
                <w:rFonts w:ascii="Arial" w:hAnsi="Arial" w:cs="Arial"/>
                <w:b/>
                <w:sz w:val="20"/>
              </w:rPr>
              <w:t>Jednostka</w:t>
            </w:r>
          </w:p>
        </w:tc>
        <w:tc>
          <w:tcPr>
            <w:tcW w:w="1775" w:type="dxa"/>
            <w:shd w:val="clear" w:color="auto" w:fill="auto"/>
            <w:vAlign w:val="center"/>
          </w:tcPr>
          <w:p w14:paraId="60438987" w14:textId="77777777" w:rsidR="00F20DE0" w:rsidRPr="00774C16" w:rsidRDefault="00F20DE0" w:rsidP="000C144A">
            <w:pPr>
              <w:jc w:val="center"/>
              <w:rPr>
                <w:rFonts w:ascii="Arial" w:hAnsi="Arial" w:cs="Arial"/>
                <w:b/>
                <w:sz w:val="20"/>
              </w:rPr>
            </w:pPr>
            <w:r w:rsidRPr="00774C16">
              <w:rPr>
                <w:rFonts w:ascii="Arial" w:hAnsi="Arial" w:cs="Arial"/>
                <w:b/>
                <w:sz w:val="20"/>
              </w:rPr>
              <w:t>Wartość</w:t>
            </w:r>
          </w:p>
        </w:tc>
        <w:tc>
          <w:tcPr>
            <w:tcW w:w="1810" w:type="dxa"/>
            <w:shd w:val="clear" w:color="auto" w:fill="auto"/>
            <w:vAlign w:val="center"/>
          </w:tcPr>
          <w:p w14:paraId="19FFF3F6" w14:textId="77777777" w:rsidR="000C144A" w:rsidRPr="00774C16" w:rsidRDefault="00F20DE0" w:rsidP="000C144A">
            <w:pPr>
              <w:jc w:val="center"/>
              <w:rPr>
                <w:rFonts w:ascii="Arial" w:hAnsi="Arial" w:cs="Arial"/>
                <w:b/>
                <w:sz w:val="20"/>
              </w:rPr>
            </w:pPr>
            <w:r w:rsidRPr="00774C16">
              <w:rPr>
                <w:rFonts w:ascii="Arial" w:hAnsi="Arial" w:cs="Arial"/>
                <w:b/>
                <w:sz w:val="20"/>
              </w:rPr>
              <w:t>Wskaźnik zużycia na</w:t>
            </w:r>
          </w:p>
          <w:p w14:paraId="0B3ED7C6" w14:textId="77777777" w:rsidR="00F20DE0" w:rsidRPr="00774C16" w:rsidRDefault="00F20DE0" w:rsidP="000C144A">
            <w:pPr>
              <w:jc w:val="center"/>
              <w:rPr>
                <w:rFonts w:ascii="Arial" w:hAnsi="Arial" w:cs="Arial"/>
                <w:b/>
                <w:sz w:val="20"/>
              </w:rPr>
            </w:pPr>
            <w:r w:rsidRPr="00774C16">
              <w:rPr>
                <w:rFonts w:ascii="Arial" w:hAnsi="Arial" w:cs="Arial"/>
                <w:b/>
                <w:sz w:val="20"/>
              </w:rPr>
              <w:t xml:space="preserve"> 1 Mg odpadów</w:t>
            </w:r>
          </w:p>
        </w:tc>
      </w:tr>
      <w:tr w:rsidR="00F20DE0" w:rsidRPr="00774C16" w14:paraId="63A3DD33" w14:textId="77777777" w:rsidTr="0021667A">
        <w:tc>
          <w:tcPr>
            <w:tcW w:w="546" w:type="dxa"/>
            <w:shd w:val="clear" w:color="auto" w:fill="auto"/>
          </w:tcPr>
          <w:p w14:paraId="63681393" w14:textId="77777777" w:rsidR="00F20DE0" w:rsidRPr="00774C16" w:rsidRDefault="00F20DE0" w:rsidP="000C144A">
            <w:pPr>
              <w:jc w:val="center"/>
              <w:rPr>
                <w:rFonts w:ascii="Arial" w:hAnsi="Arial" w:cs="Arial"/>
                <w:sz w:val="20"/>
              </w:rPr>
            </w:pPr>
            <w:r w:rsidRPr="00774C16">
              <w:rPr>
                <w:rFonts w:ascii="Arial" w:hAnsi="Arial" w:cs="Arial"/>
                <w:sz w:val="20"/>
              </w:rPr>
              <w:t>1.</w:t>
            </w:r>
          </w:p>
        </w:tc>
        <w:tc>
          <w:tcPr>
            <w:tcW w:w="3183" w:type="dxa"/>
            <w:shd w:val="clear" w:color="auto" w:fill="auto"/>
          </w:tcPr>
          <w:p w14:paraId="2AC3E29E" w14:textId="77777777" w:rsidR="00F20DE0" w:rsidRPr="00774C16" w:rsidRDefault="00F20DE0" w:rsidP="000C144A">
            <w:pPr>
              <w:jc w:val="both"/>
              <w:rPr>
                <w:rFonts w:ascii="Arial" w:hAnsi="Arial" w:cs="Arial"/>
                <w:sz w:val="20"/>
              </w:rPr>
            </w:pPr>
            <w:r w:rsidRPr="00774C16">
              <w:rPr>
                <w:rFonts w:ascii="Arial" w:hAnsi="Arial" w:cs="Arial"/>
                <w:sz w:val="20"/>
              </w:rPr>
              <w:t>Siarczan żelazawy</w:t>
            </w:r>
          </w:p>
        </w:tc>
        <w:tc>
          <w:tcPr>
            <w:tcW w:w="1831" w:type="dxa"/>
            <w:shd w:val="clear" w:color="auto" w:fill="auto"/>
          </w:tcPr>
          <w:p w14:paraId="37D996AC" w14:textId="77777777" w:rsidR="00F20DE0" w:rsidRPr="00774C16" w:rsidRDefault="00F20DE0" w:rsidP="000C144A">
            <w:pPr>
              <w:jc w:val="center"/>
              <w:rPr>
                <w:rFonts w:ascii="Arial" w:hAnsi="Arial" w:cs="Arial"/>
                <w:sz w:val="20"/>
              </w:rPr>
            </w:pPr>
            <w:r w:rsidRPr="00774C16">
              <w:rPr>
                <w:rFonts w:ascii="Arial" w:hAnsi="Arial" w:cs="Arial"/>
                <w:sz w:val="20"/>
              </w:rPr>
              <w:t>Mg/rok</w:t>
            </w:r>
          </w:p>
        </w:tc>
        <w:tc>
          <w:tcPr>
            <w:tcW w:w="1775" w:type="dxa"/>
            <w:shd w:val="clear" w:color="auto" w:fill="auto"/>
          </w:tcPr>
          <w:p w14:paraId="31762511" w14:textId="77777777" w:rsidR="00F20DE0" w:rsidRPr="00774C16" w:rsidRDefault="00F20DE0" w:rsidP="000C144A">
            <w:pPr>
              <w:jc w:val="center"/>
              <w:rPr>
                <w:rFonts w:ascii="Arial" w:hAnsi="Arial" w:cs="Arial"/>
                <w:sz w:val="20"/>
              </w:rPr>
            </w:pPr>
            <w:r w:rsidRPr="00774C16">
              <w:rPr>
                <w:rFonts w:ascii="Arial" w:hAnsi="Arial" w:cs="Arial"/>
                <w:sz w:val="20"/>
              </w:rPr>
              <w:t>2,5</w:t>
            </w:r>
          </w:p>
        </w:tc>
        <w:tc>
          <w:tcPr>
            <w:tcW w:w="1810" w:type="dxa"/>
            <w:shd w:val="clear" w:color="auto" w:fill="auto"/>
          </w:tcPr>
          <w:p w14:paraId="1C78DC30" w14:textId="77777777" w:rsidR="00F20DE0" w:rsidRPr="00774C16" w:rsidRDefault="00F20DE0" w:rsidP="000C144A">
            <w:pPr>
              <w:jc w:val="center"/>
              <w:rPr>
                <w:rFonts w:ascii="Arial" w:hAnsi="Arial" w:cs="Arial"/>
                <w:sz w:val="20"/>
              </w:rPr>
            </w:pPr>
            <w:r w:rsidRPr="00774C16">
              <w:rPr>
                <w:rFonts w:ascii="Arial" w:hAnsi="Arial" w:cs="Arial"/>
                <w:sz w:val="20"/>
              </w:rPr>
              <w:t>12,50 kg</w:t>
            </w:r>
          </w:p>
        </w:tc>
      </w:tr>
      <w:tr w:rsidR="00F20DE0" w:rsidRPr="00774C16" w14:paraId="5B6DA86D" w14:textId="77777777" w:rsidTr="0021667A">
        <w:tc>
          <w:tcPr>
            <w:tcW w:w="546" w:type="dxa"/>
            <w:shd w:val="clear" w:color="auto" w:fill="auto"/>
          </w:tcPr>
          <w:p w14:paraId="2069DD79" w14:textId="77777777" w:rsidR="00F20DE0" w:rsidRPr="00774C16" w:rsidRDefault="00F20DE0" w:rsidP="000C144A">
            <w:pPr>
              <w:jc w:val="center"/>
              <w:rPr>
                <w:rFonts w:ascii="Arial" w:hAnsi="Arial" w:cs="Arial"/>
                <w:sz w:val="20"/>
              </w:rPr>
            </w:pPr>
            <w:r w:rsidRPr="00774C16">
              <w:rPr>
                <w:rFonts w:ascii="Arial" w:hAnsi="Arial" w:cs="Arial"/>
                <w:sz w:val="20"/>
              </w:rPr>
              <w:t>2.</w:t>
            </w:r>
          </w:p>
        </w:tc>
        <w:tc>
          <w:tcPr>
            <w:tcW w:w="3183" w:type="dxa"/>
            <w:shd w:val="clear" w:color="auto" w:fill="auto"/>
          </w:tcPr>
          <w:p w14:paraId="18622CAC" w14:textId="77777777" w:rsidR="00F20DE0" w:rsidRPr="00774C16" w:rsidRDefault="00F20DE0" w:rsidP="000C144A">
            <w:pPr>
              <w:jc w:val="both"/>
              <w:rPr>
                <w:rFonts w:ascii="Arial" w:hAnsi="Arial" w:cs="Arial"/>
                <w:sz w:val="20"/>
              </w:rPr>
            </w:pPr>
            <w:r w:rsidRPr="00774C16">
              <w:rPr>
                <w:rFonts w:ascii="Arial" w:hAnsi="Arial" w:cs="Arial"/>
                <w:sz w:val="20"/>
              </w:rPr>
              <w:t>Podchloryn sodu</w:t>
            </w:r>
          </w:p>
        </w:tc>
        <w:tc>
          <w:tcPr>
            <w:tcW w:w="1831" w:type="dxa"/>
            <w:shd w:val="clear" w:color="auto" w:fill="auto"/>
          </w:tcPr>
          <w:p w14:paraId="0958816E" w14:textId="77777777" w:rsidR="00F20DE0" w:rsidRPr="00774C16" w:rsidRDefault="00F20DE0" w:rsidP="000C144A">
            <w:pPr>
              <w:jc w:val="center"/>
              <w:rPr>
                <w:rFonts w:ascii="Arial" w:hAnsi="Arial" w:cs="Arial"/>
                <w:sz w:val="20"/>
              </w:rPr>
            </w:pPr>
            <w:r w:rsidRPr="00774C16">
              <w:rPr>
                <w:rFonts w:ascii="Arial" w:hAnsi="Arial" w:cs="Arial"/>
                <w:sz w:val="20"/>
              </w:rPr>
              <w:t>Mg/rok</w:t>
            </w:r>
          </w:p>
        </w:tc>
        <w:tc>
          <w:tcPr>
            <w:tcW w:w="1775" w:type="dxa"/>
            <w:shd w:val="clear" w:color="auto" w:fill="auto"/>
          </w:tcPr>
          <w:p w14:paraId="2369FC41" w14:textId="77777777" w:rsidR="002107AF" w:rsidRPr="00774C16" w:rsidRDefault="002107AF" w:rsidP="000C144A">
            <w:pPr>
              <w:jc w:val="center"/>
              <w:rPr>
                <w:rFonts w:ascii="Arial" w:hAnsi="Arial" w:cs="Arial"/>
                <w:sz w:val="20"/>
              </w:rPr>
            </w:pPr>
            <w:r w:rsidRPr="00774C16">
              <w:rPr>
                <w:rFonts w:ascii="Arial" w:hAnsi="Arial" w:cs="Arial"/>
                <w:sz w:val="20"/>
              </w:rPr>
              <w:t>5,0</w:t>
            </w:r>
          </w:p>
        </w:tc>
        <w:tc>
          <w:tcPr>
            <w:tcW w:w="1810" w:type="dxa"/>
            <w:shd w:val="clear" w:color="auto" w:fill="auto"/>
          </w:tcPr>
          <w:p w14:paraId="33FF124B" w14:textId="77777777" w:rsidR="00F20DE0" w:rsidRPr="00774C16" w:rsidRDefault="002107AF" w:rsidP="000C144A">
            <w:pPr>
              <w:jc w:val="center"/>
              <w:rPr>
                <w:rFonts w:ascii="Arial" w:hAnsi="Arial" w:cs="Arial"/>
                <w:sz w:val="20"/>
              </w:rPr>
            </w:pPr>
            <w:r w:rsidRPr="00774C16">
              <w:rPr>
                <w:rFonts w:ascii="Arial" w:hAnsi="Arial" w:cs="Arial"/>
                <w:sz w:val="20"/>
              </w:rPr>
              <w:t xml:space="preserve">25,0 </w:t>
            </w:r>
            <w:r w:rsidR="00F20DE0" w:rsidRPr="00774C16">
              <w:rPr>
                <w:rFonts w:ascii="Arial" w:hAnsi="Arial" w:cs="Arial"/>
                <w:sz w:val="20"/>
              </w:rPr>
              <w:t>kg</w:t>
            </w:r>
          </w:p>
        </w:tc>
      </w:tr>
      <w:tr w:rsidR="00F20DE0" w:rsidRPr="00774C16" w14:paraId="02C93289" w14:textId="77777777" w:rsidTr="0021667A">
        <w:tc>
          <w:tcPr>
            <w:tcW w:w="546" w:type="dxa"/>
            <w:shd w:val="clear" w:color="auto" w:fill="auto"/>
          </w:tcPr>
          <w:p w14:paraId="18E34DFE" w14:textId="77777777" w:rsidR="00F20DE0" w:rsidRPr="00774C16" w:rsidRDefault="00F20DE0" w:rsidP="000C144A">
            <w:pPr>
              <w:jc w:val="center"/>
              <w:rPr>
                <w:rFonts w:ascii="Arial" w:hAnsi="Arial" w:cs="Arial"/>
                <w:sz w:val="20"/>
              </w:rPr>
            </w:pPr>
            <w:r w:rsidRPr="00774C16">
              <w:rPr>
                <w:rFonts w:ascii="Arial" w:hAnsi="Arial" w:cs="Arial"/>
                <w:sz w:val="20"/>
              </w:rPr>
              <w:t>3.</w:t>
            </w:r>
          </w:p>
        </w:tc>
        <w:tc>
          <w:tcPr>
            <w:tcW w:w="3183" w:type="dxa"/>
            <w:shd w:val="clear" w:color="auto" w:fill="auto"/>
          </w:tcPr>
          <w:p w14:paraId="6333CE6E" w14:textId="77777777" w:rsidR="00F20DE0" w:rsidRPr="00774C16" w:rsidRDefault="00F20DE0" w:rsidP="000C144A">
            <w:pPr>
              <w:jc w:val="both"/>
              <w:rPr>
                <w:rFonts w:ascii="Arial" w:hAnsi="Arial" w:cs="Arial"/>
                <w:sz w:val="20"/>
              </w:rPr>
            </w:pPr>
            <w:proofErr w:type="spellStart"/>
            <w:r w:rsidRPr="00774C16">
              <w:rPr>
                <w:rFonts w:ascii="Arial" w:hAnsi="Arial" w:cs="Arial"/>
                <w:sz w:val="20"/>
              </w:rPr>
              <w:t>Pirosiarczyn</w:t>
            </w:r>
            <w:proofErr w:type="spellEnd"/>
            <w:r w:rsidRPr="00774C16">
              <w:rPr>
                <w:rFonts w:ascii="Arial" w:hAnsi="Arial" w:cs="Arial"/>
                <w:sz w:val="20"/>
              </w:rPr>
              <w:t xml:space="preserve"> sodu</w:t>
            </w:r>
          </w:p>
        </w:tc>
        <w:tc>
          <w:tcPr>
            <w:tcW w:w="1831" w:type="dxa"/>
            <w:shd w:val="clear" w:color="auto" w:fill="auto"/>
          </w:tcPr>
          <w:p w14:paraId="558344E6" w14:textId="77777777" w:rsidR="00F20DE0" w:rsidRPr="00774C16" w:rsidRDefault="00F20DE0" w:rsidP="000C144A">
            <w:pPr>
              <w:jc w:val="center"/>
              <w:rPr>
                <w:rFonts w:ascii="Arial" w:hAnsi="Arial" w:cs="Arial"/>
                <w:sz w:val="20"/>
              </w:rPr>
            </w:pPr>
            <w:r w:rsidRPr="00774C16">
              <w:rPr>
                <w:rFonts w:ascii="Arial" w:hAnsi="Arial" w:cs="Arial"/>
                <w:sz w:val="20"/>
              </w:rPr>
              <w:t>Mg/rok</w:t>
            </w:r>
          </w:p>
        </w:tc>
        <w:tc>
          <w:tcPr>
            <w:tcW w:w="1775" w:type="dxa"/>
            <w:shd w:val="clear" w:color="auto" w:fill="auto"/>
          </w:tcPr>
          <w:p w14:paraId="27F71DD2" w14:textId="77777777" w:rsidR="002107AF" w:rsidRPr="00774C16" w:rsidRDefault="002107AF" w:rsidP="000C144A">
            <w:pPr>
              <w:jc w:val="center"/>
              <w:rPr>
                <w:rFonts w:ascii="Arial" w:hAnsi="Arial" w:cs="Arial"/>
                <w:sz w:val="20"/>
              </w:rPr>
            </w:pPr>
            <w:r w:rsidRPr="00774C16">
              <w:rPr>
                <w:rFonts w:ascii="Arial" w:hAnsi="Arial" w:cs="Arial"/>
                <w:sz w:val="20"/>
              </w:rPr>
              <w:t>22</w:t>
            </w:r>
          </w:p>
        </w:tc>
        <w:tc>
          <w:tcPr>
            <w:tcW w:w="1810" w:type="dxa"/>
            <w:shd w:val="clear" w:color="auto" w:fill="auto"/>
          </w:tcPr>
          <w:p w14:paraId="4E3FDB34" w14:textId="77777777" w:rsidR="00F20DE0" w:rsidRPr="00774C16" w:rsidRDefault="00C91BA1" w:rsidP="000C144A">
            <w:pPr>
              <w:jc w:val="center"/>
              <w:rPr>
                <w:rFonts w:ascii="Arial" w:hAnsi="Arial" w:cs="Arial"/>
                <w:sz w:val="20"/>
              </w:rPr>
            </w:pPr>
            <w:r w:rsidRPr="00774C16">
              <w:rPr>
                <w:rFonts w:ascii="Arial" w:hAnsi="Arial" w:cs="Arial"/>
                <w:sz w:val="20"/>
              </w:rPr>
              <w:t xml:space="preserve">27,5 </w:t>
            </w:r>
            <w:r w:rsidR="00F20DE0" w:rsidRPr="00774C16">
              <w:rPr>
                <w:rFonts w:ascii="Arial" w:hAnsi="Arial" w:cs="Arial"/>
                <w:sz w:val="20"/>
              </w:rPr>
              <w:t>kg</w:t>
            </w:r>
          </w:p>
        </w:tc>
      </w:tr>
      <w:tr w:rsidR="00F20DE0" w:rsidRPr="00774C16" w14:paraId="01269B2E" w14:textId="77777777" w:rsidTr="0021667A">
        <w:tc>
          <w:tcPr>
            <w:tcW w:w="546" w:type="dxa"/>
            <w:shd w:val="clear" w:color="auto" w:fill="auto"/>
          </w:tcPr>
          <w:p w14:paraId="7BA460AC" w14:textId="77777777" w:rsidR="00F20DE0" w:rsidRPr="00774C16" w:rsidRDefault="00F20DE0" w:rsidP="000C144A">
            <w:pPr>
              <w:jc w:val="center"/>
              <w:rPr>
                <w:rFonts w:ascii="Arial" w:hAnsi="Arial" w:cs="Arial"/>
                <w:sz w:val="20"/>
              </w:rPr>
            </w:pPr>
            <w:r w:rsidRPr="00774C16">
              <w:rPr>
                <w:rFonts w:ascii="Arial" w:hAnsi="Arial" w:cs="Arial"/>
                <w:sz w:val="20"/>
              </w:rPr>
              <w:t>4.</w:t>
            </w:r>
          </w:p>
        </w:tc>
        <w:tc>
          <w:tcPr>
            <w:tcW w:w="3183" w:type="dxa"/>
            <w:shd w:val="clear" w:color="auto" w:fill="auto"/>
          </w:tcPr>
          <w:p w14:paraId="6C1D9B73" w14:textId="77777777" w:rsidR="00F20DE0" w:rsidRPr="00774C16" w:rsidRDefault="00F20DE0" w:rsidP="000C144A">
            <w:pPr>
              <w:jc w:val="both"/>
              <w:rPr>
                <w:rFonts w:ascii="Arial" w:hAnsi="Arial" w:cs="Arial"/>
                <w:sz w:val="20"/>
              </w:rPr>
            </w:pPr>
            <w:r w:rsidRPr="00774C16">
              <w:rPr>
                <w:rFonts w:ascii="Arial" w:hAnsi="Arial" w:cs="Arial"/>
                <w:sz w:val="20"/>
              </w:rPr>
              <w:t>Kwas siarkowy techniczny</w:t>
            </w:r>
          </w:p>
        </w:tc>
        <w:tc>
          <w:tcPr>
            <w:tcW w:w="1831" w:type="dxa"/>
            <w:shd w:val="clear" w:color="auto" w:fill="auto"/>
          </w:tcPr>
          <w:p w14:paraId="46E16A03" w14:textId="77777777" w:rsidR="00F20DE0" w:rsidRPr="00774C16" w:rsidRDefault="00F20DE0" w:rsidP="000C144A">
            <w:pPr>
              <w:jc w:val="center"/>
              <w:rPr>
                <w:rFonts w:ascii="Arial" w:hAnsi="Arial" w:cs="Arial"/>
                <w:sz w:val="20"/>
              </w:rPr>
            </w:pPr>
            <w:r w:rsidRPr="00774C16">
              <w:rPr>
                <w:rFonts w:ascii="Arial" w:hAnsi="Arial" w:cs="Arial"/>
                <w:sz w:val="20"/>
              </w:rPr>
              <w:t>Mg/rok</w:t>
            </w:r>
          </w:p>
        </w:tc>
        <w:tc>
          <w:tcPr>
            <w:tcW w:w="1775" w:type="dxa"/>
            <w:shd w:val="clear" w:color="auto" w:fill="auto"/>
          </w:tcPr>
          <w:p w14:paraId="50ACC9D5" w14:textId="77777777" w:rsidR="002107AF" w:rsidRPr="00774C16" w:rsidRDefault="002107AF" w:rsidP="000C144A">
            <w:pPr>
              <w:jc w:val="center"/>
              <w:rPr>
                <w:rFonts w:ascii="Arial" w:hAnsi="Arial" w:cs="Arial"/>
                <w:sz w:val="20"/>
              </w:rPr>
            </w:pPr>
            <w:r w:rsidRPr="00774C16">
              <w:rPr>
                <w:rFonts w:ascii="Arial" w:hAnsi="Arial" w:cs="Arial"/>
                <w:sz w:val="20"/>
              </w:rPr>
              <w:t>55,3</w:t>
            </w:r>
          </w:p>
        </w:tc>
        <w:tc>
          <w:tcPr>
            <w:tcW w:w="1810" w:type="dxa"/>
            <w:shd w:val="clear" w:color="auto" w:fill="auto"/>
          </w:tcPr>
          <w:p w14:paraId="0FC7DAEE" w14:textId="77777777" w:rsidR="00F20DE0" w:rsidRPr="00774C16" w:rsidRDefault="00F20DE0" w:rsidP="000C144A">
            <w:pPr>
              <w:jc w:val="center"/>
              <w:rPr>
                <w:rFonts w:ascii="Arial" w:hAnsi="Arial" w:cs="Arial"/>
                <w:sz w:val="20"/>
              </w:rPr>
            </w:pPr>
            <w:r w:rsidRPr="00774C16">
              <w:rPr>
                <w:rFonts w:ascii="Arial" w:hAnsi="Arial" w:cs="Arial"/>
                <w:sz w:val="20"/>
              </w:rPr>
              <w:t>3,88 kg</w:t>
            </w:r>
          </w:p>
        </w:tc>
      </w:tr>
      <w:tr w:rsidR="00F20DE0" w:rsidRPr="00774C16" w14:paraId="3BFE9CF3" w14:textId="77777777" w:rsidTr="0021667A">
        <w:tc>
          <w:tcPr>
            <w:tcW w:w="546" w:type="dxa"/>
            <w:shd w:val="clear" w:color="auto" w:fill="auto"/>
          </w:tcPr>
          <w:p w14:paraId="411BE876" w14:textId="77777777" w:rsidR="00F20DE0" w:rsidRPr="00774C16" w:rsidRDefault="00F20DE0" w:rsidP="000C144A">
            <w:pPr>
              <w:jc w:val="center"/>
              <w:rPr>
                <w:rFonts w:ascii="Arial" w:hAnsi="Arial" w:cs="Arial"/>
                <w:sz w:val="20"/>
              </w:rPr>
            </w:pPr>
            <w:r w:rsidRPr="00774C16">
              <w:rPr>
                <w:rFonts w:ascii="Arial" w:hAnsi="Arial" w:cs="Arial"/>
                <w:sz w:val="20"/>
              </w:rPr>
              <w:t>5.</w:t>
            </w:r>
          </w:p>
        </w:tc>
        <w:tc>
          <w:tcPr>
            <w:tcW w:w="3183" w:type="dxa"/>
            <w:shd w:val="clear" w:color="auto" w:fill="auto"/>
          </w:tcPr>
          <w:p w14:paraId="66B1CBE9" w14:textId="77777777" w:rsidR="00F20DE0" w:rsidRPr="00774C16" w:rsidRDefault="00F20DE0" w:rsidP="000C144A">
            <w:pPr>
              <w:jc w:val="both"/>
              <w:rPr>
                <w:rFonts w:ascii="Arial" w:hAnsi="Arial" w:cs="Arial"/>
                <w:sz w:val="20"/>
              </w:rPr>
            </w:pPr>
            <w:r w:rsidRPr="00774C16">
              <w:rPr>
                <w:rFonts w:ascii="Arial" w:hAnsi="Arial" w:cs="Arial"/>
                <w:sz w:val="20"/>
              </w:rPr>
              <w:t>Wapno hydratyzowane</w:t>
            </w:r>
          </w:p>
        </w:tc>
        <w:tc>
          <w:tcPr>
            <w:tcW w:w="1831" w:type="dxa"/>
            <w:shd w:val="clear" w:color="auto" w:fill="auto"/>
          </w:tcPr>
          <w:p w14:paraId="4DE8952B" w14:textId="77777777" w:rsidR="00F20DE0" w:rsidRPr="00774C16" w:rsidRDefault="00F20DE0" w:rsidP="000C144A">
            <w:pPr>
              <w:jc w:val="center"/>
              <w:rPr>
                <w:rFonts w:ascii="Arial" w:hAnsi="Arial" w:cs="Arial"/>
                <w:sz w:val="20"/>
              </w:rPr>
            </w:pPr>
            <w:r w:rsidRPr="00774C16">
              <w:rPr>
                <w:rFonts w:ascii="Arial" w:hAnsi="Arial" w:cs="Arial"/>
                <w:sz w:val="20"/>
              </w:rPr>
              <w:t>Mg/rok</w:t>
            </w:r>
          </w:p>
        </w:tc>
        <w:tc>
          <w:tcPr>
            <w:tcW w:w="1775" w:type="dxa"/>
            <w:shd w:val="clear" w:color="auto" w:fill="auto"/>
          </w:tcPr>
          <w:p w14:paraId="6EAF5F32" w14:textId="77777777" w:rsidR="00F20DE0" w:rsidRPr="00774C16" w:rsidRDefault="00F20DE0" w:rsidP="000C144A">
            <w:pPr>
              <w:jc w:val="center"/>
              <w:rPr>
                <w:rFonts w:ascii="Arial" w:hAnsi="Arial" w:cs="Arial"/>
                <w:sz w:val="20"/>
              </w:rPr>
            </w:pPr>
            <w:r w:rsidRPr="00774C16">
              <w:rPr>
                <w:rFonts w:ascii="Arial" w:hAnsi="Arial" w:cs="Arial"/>
                <w:sz w:val="20"/>
              </w:rPr>
              <w:t>100,0</w:t>
            </w:r>
          </w:p>
        </w:tc>
        <w:tc>
          <w:tcPr>
            <w:tcW w:w="1810" w:type="dxa"/>
            <w:shd w:val="clear" w:color="auto" w:fill="auto"/>
          </w:tcPr>
          <w:p w14:paraId="58E3F36E" w14:textId="77777777" w:rsidR="00F20DE0" w:rsidRPr="00774C16" w:rsidRDefault="00F20DE0" w:rsidP="000C144A">
            <w:pPr>
              <w:jc w:val="center"/>
              <w:rPr>
                <w:rFonts w:ascii="Arial" w:hAnsi="Arial" w:cs="Arial"/>
                <w:sz w:val="20"/>
              </w:rPr>
            </w:pPr>
            <w:r w:rsidRPr="00774C16">
              <w:rPr>
                <w:rFonts w:ascii="Arial" w:hAnsi="Arial" w:cs="Arial"/>
                <w:sz w:val="20"/>
              </w:rPr>
              <w:t>5,89 kg</w:t>
            </w:r>
          </w:p>
        </w:tc>
      </w:tr>
    </w:tbl>
    <w:p w14:paraId="31D7F5E3" w14:textId="77777777" w:rsidR="00BB3292" w:rsidRPr="002F471D" w:rsidRDefault="00BB3292" w:rsidP="00F27B06">
      <w:pPr>
        <w:pStyle w:val="Nagwek2"/>
        <w:spacing w:before="240"/>
      </w:pPr>
      <w:r>
        <w:t>I.1</w:t>
      </w:r>
      <w:r w:rsidR="00E5335F">
        <w:t>1</w:t>
      </w:r>
      <w:r w:rsidRPr="002F471D">
        <w:t xml:space="preserve">. </w:t>
      </w:r>
      <w:r>
        <w:t xml:space="preserve">Skreślam </w:t>
      </w:r>
      <w:r w:rsidR="00CF16D0">
        <w:t>punkty</w:t>
      </w:r>
      <w:r>
        <w:t xml:space="preserve"> VIII.6.1 oraz VIII.6.4</w:t>
      </w:r>
    </w:p>
    <w:p w14:paraId="4500D69D" w14:textId="77777777" w:rsidR="00622D72" w:rsidRPr="002F471D" w:rsidRDefault="00622D72" w:rsidP="00F27B06">
      <w:pPr>
        <w:pStyle w:val="Nagwek2"/>
        <w:spacing w:before="240"/>
      </w:pPr>
      <w:r>
        <w:t>I.1</w:t>
      </w:r>
      <w:r w:rsidR="00E5335F">
        <w:t>2</w:t>
      </w:r>
      <w:r w:rsidRPr="002F471D">
        <w:t xml:space="preserve">. Punkt </w:t>
      </w:r>
      <w:r>
        <w:t>XII.1</w:t>
      </w:r>
      <w:r w:rsidRPr="002F471D">
        <w:t xml:space="preserve"> otrzymuje brzmienie:</w:t>
      </w:r>
    </w:p>
    <w:p w14:paraId="4C361402" w14:textId="77777777" w:rsidR="00116BBE" w:rsidRDefault="00116BBE" w:rsidP="00116BBE">
      <w:pPr>
        <w:rPr>
          <w:rFonts w:ascii="Arial" w:eastAsia="Times New Roman" w:hAnsi="Arial" w:cs="Arial"/>
          <w:lang w:eastAsia="pl-PL"/>
        </w:rPr>
      </w:pPr>
      <w:r w:rsidRPr="00FE064A">
        <w:rPr>
          <w:rFonts w:ascii="Arial" w:eastAsia="Times New Roman" w:hAnsi="Arial" w:cs="Arial"/>
          <w:b/>
          <w:lang w:eastAsia="pl-PL"/>
        </w:rPr>
        <w:t>XII</w:t>
      </w:r>
      <w:r w:rsidR="00BD343E">
        <w:rPr>
          <w:rFonts w:ascii="Arial" w:eastAsia="Times New Roman" w:hAnsi="Arial" w:cs="Arial"/>
          <w:b/>
          <w:lang w:eastAsia="pl-PL"/>
        </w:rPr>
        <w:t xml:space="preserve">. </w:t>
      </w:r>
      <w:r w:rsidRPr="00FA0D90">
        <w:rPr>
          <w:rFonts w:ascii="Arial" w:eastAsia="Times New Roman" w:hAnsi="Arial" w:cs="Arial"/>
          <w:lang w:eastAsia="pl-PL"/>
        </w:rPr>
        <w:t xml:space="preserve">Ustalam dodatkowe wymagania </w:t>
      </w:r>
    </w:p>
    <w:p w14:paraId="51AA7BCC" w14:textId="77777777" w:rsidR="00116BBE" w:rsidRDefault="00116BBE" w:rsidP="00116BBE">
      <w:pPr>
        <w:spacing w:before="120"/>
        <w:rPr>
          <w:rFonts w:ascii="Arial" w:eastAsia="Times New Roman" w:hAnsi="Arial" w:cs="Arial"/>
          <w:lang w:eastAsia="pl-PL"/>
        </w:rPr>
      </w:pPr>
      <w:r w:rsidRPr="00FE064A">
        <w:rPr>
          <w:rFonts w:ascii="Arial" w:eastAsia="Times New Roman" w:hAnsi="Arial" w:cs="Arial"/>
          <w:b/>
          <w:lang w:eastAsia="pl-PL"/>
        </w:rPr>
        <w:t>XII.1</w:t>
      </w:r>
      <w:r w:rsidRPr="00A91AC9">
        <w:rPr>
          <w:rFonts w:ascii="Arial" w:eastAsia="Times New Roman" w:hAnsi="Arial" w:cs="Arial"/>
          <w:lang w:eastAsia="pl-PL"/>
        </w:rPr>
        <w:t xml:space="preserve"> Prowadzący instalację będzie prowadził kontrolne badania jakości wody podziemnej</w:t>
      </w:r>
      <w:r>
        <w:rPr>
          <w:rFonts w:ascii="Arial" w:eastAsia="Times New Roman" w:hAnsi="Arial" w:cs="Arial"/>
          <w:lang w:eastAsia="pl-PL"/>
        </w:rPr>
        <w:t xml:space="preserve"> w 3 punktach pomiarowych:</w:t>
      </w:r>
    </w:p>
    <w:p w14:paraId="145C309B" w14:textId="77777777" w:rsidR="00116BBE" w:rsidRDefault="00116BBE" w:rsidP="00116BBE">
      <w:pPr>
        <w:pStyle w:val="Akapitzlist"/>
        <w:numPr>
          <w:ilvl w:val="0"/>
          <w:numId w:val="38"/>
        </w:numPr>
        <w:spacing w:line="276" w:lineRule="auto"/>
        <w:rPr>
          <w:rFonts w:ascii="Arial" w:eastAsia="Times New Roman" w:hAnsi="Arial" w:cs="Arial"/>
          <w:lang w:eastAsia="pl-PL"/>
        </w:rPr>
      </w:pPr>
      <w:r>
        <w:rPr>
          <w:rFonts w:ascii="Arial" w:eastAsia="Times New Roman" w:hAnsi="Arial" w:cs="Arial"/>
          <w:lang w:eastAsia="pl-PL"/>
        </w:rPr>
        <w:t>piezometr N1 zlokalizowany na dopływie wód podziemnych na teren instalacji,</w:t>
      </w:r>
    </w:p>
    <w:p w14:paraId="2FC16893" w14:textId="77777777" w:rsidR="00116BBE" w:rsidRDefault="00116BBE" w:rsidP="004A0AFB">
      <w:pPr>
        <w:pStyle w:val="Akapitzlist"/>
        <w:numPr>
          <w:ilvl w:val="0"/>
          <w:numId w:val="38"/>
        </w:numPr>
        <w:spacing w:line="276" w:lineRule="auto"/>
        <w:rPr>
          <w:rFonts w:ascii="Arial" w:eastAsia="Times New Roman" w:hAnsi="Arial" w:cs="Arial"/>
          <w:lang w:eastAsia="pl-PL"/>
        </w:rPr>
      </w:pPr>
      <w:r>
        <w:rPr>
          <w:rFonts w:ascii="Arial" w:eastAsia="Times New Roman" w:hAnsi="Arial" w:cs="Arial"/>
          <w:lang w:eastAsia="pl-PL"/>
        </w:rPr>
        <w:t>piezometr N2 zlokalizowany na odpływie wód podziemnych z terenu instalacji,</w:t>
      </w:r>
    </w:p>
    <w:p w14:paraId="29D5A712" w14:textId="77777777" w:rsidR="00116BBE" w:rsidRDefault="00116BBE" w:rsidP="004A0AFB">
      <w:pPr>
        <w:pStyle w:val="Akapitzlist"/>
        <w:numPr>
          <w:ilvl w:val="0"/>
          <w:numId w:val="38"/>
        </w:numPr>
        <w:spacing w:line="276" w:lineRule="auto"/>
        <w:rPr>
          <w:rFonts w:ascii="Arial" w:eastAsia="Times New Roman" w:hAnsi="Arial" w:cs="Arial"/>
          <w:lang w:eastAsia="pl-PL"/>
        </w:rPr>
      </w:pPr>
      <w:r>
        <w:rPr>
          <w:rFonts w:ascii="Arial" w:eastAsia="Times New Roman" w:hAnsi="Arial" w:cs="Arial"/>
          <w:lang w:eastAsia="pl-PL"/>
        </w:rPr>
        <w:lastRenderedPageBreak/>
        <w:t>piezometr N3 zlokalizowany na odpływie wód podziemnych z terenu instalacji.</w:t>
      </w:r>
    </w:p>
    <w:p w14:paraId="047724F3" w14:textId="77777777" w:rsidR="00116BBE" w:rsidRPr="00C277B4" w:rsidRDefault="00116BBE" w:rsidP="004A0AFB">
      <w:pPr>
        <w:pStyle w:val="Akapitzlist"/>
        <w:spacing w:line="276" w:lineRule="auto"/>
        <w:jc w:val="both"/>
        <w:rPr>
          <w:rFonts w:ascii="Arial" w:eastAsia="Times New Roman" w:hAnsi="Arial" w:cs="Arial"/>
          <w:sz w:val="12"/>
          <w:lang w:eastAsia="pl-PL"/>
        </w:rPr>
      </w:pPr>
    </w:p>
    <w:p w14:paraId="1A06E3EF" w14:textId="38AD95A0" w:rsidR="00116BBE" w:rsidRDefault="00116BBE" w:rsidP="00AC2D3F">
      <w:pPr>
        <w:spacing w:line="276" w:lineRule="auto"/>
        <w:ind w:firstLine="708"/>
        <w:jc w:val="both"/>
        <w:rPr>
          <w:rFonts w:ascii="Arial" w:hAnsi="Arial" w:cs="Arial"/>
          <w:b/>
        </w:rPr>
      </w:pPr>
      <w:r>
        <w:rPr>
          <w:rFonts w:ascii="Arial" w:hAnsi="Arial" w:cs="Arial"/>
        </w:rPr>
        <w:t>Badania będą wykonywane w</w:t>
      </w:r>
      <w:r w:rsidRPr="00A91AC9">
        <w:rPr>
          <w:rFonts w:ascii="Arial" w:hAnsi="Arial" w:cs="Arial"/>
        </w:rPr>
        <w:t xml:space="preserve"> z częstotliwością </w:t>
      </w:r>
      <w:proofErr w:type="spellStart"/>
      <w:r w:rsidRPr="00A91AC9">
        <w:rPr>
          <w:rFonts w:ascii="Arial" w:hAnsi="Arial" w:cs="Arial"/>
        </w:rPr>
        <w:t>conajm</w:t>
      </w:r>
      <w:r>
        <w:rPr>
          <w:rFonts w:ascii="Arial" w:hAnsi="Arial" w:cs="Arial"/>
        </w:rPr>
        <w:t>n</w:t>
      </w:r>
      <w:r w:rsidRPr="00A91AC9">
        <w:rPr>
          <w:rFonts w:ascii="Arial" w:hAnsi="Arial" w:cs="Arial"/>
        </w:rPr>
        <w:t>iej</w:t>
      </w:r>
      <w:proofErr w:type="spellEnd"/>
      <w:r w:rsidRPr="00A91AC9">
        <w:rPr>
          <w:rFonts w:ascii="Arial" w:hAnsi="Arial" w:cs="Arial"/>
        </w:rPr>
        <w:t xml:space="preserve"> </w:t>
      </w:r>
      <w:r>
        <w:rPr>
          <w:rFonts w:ascii="Arial" w:hAnsi="Arial" w:cs="Arial"/>
        </w:rPr>
        <w:t xml:space="preserve">raz na </w:t>
      </w:r>
      <w:r w:rsidRPr="00A91AC9">
        <w:rPr>
          <w:rFonts w:ascii="Arial" w:hAnsi="Arial" w:cs="Arial"/>
        </w:rPr>
        <w:t>6 miesięcy w zakresie wskaźników:</w:t>
      </w:r>
      <w:r>
        <w:rPr>
          <w:rFonts w:ascii="Arial" w:hAnsi="Arial" w:cs="Arial"/>
        </w:rPr>
        <w:t xml:space="preserve"> </w:t>
      </w:r>
      <w:r w:rsidRPr="00A91AC9">
        <w:rPr>
          <w:rFonts w:ascii="Arial" w:hAnsi="Arial" w:cs="Arial"/>
        </w:rPr>
        <w:t xml:space="preserve">odczyn </w:t>
      </w:r>
      <w:proofErr w:type="spellStart"/>
      <w:r w:rsidRPr="00A91AC9">
        <w:rPr>
          <w:rFonts w:ascii="Arial" w:hAnsi="Arial" w:cs="Arial"/>
        </w:rPr>
        <w:t>pH</w:t>
      </w:r>
      <w:proofErr w:type="spellEnd"/>
      <w:r w:rsidRPr="00A91AC9">
        <w:rPr>
          <w:rFonts w:ascii="Arial" w:hAnsi="Arial" w:cs="Arial"/>
        </w:rPr>
        <w:t xml:space="preserve">, temperatura, przewodność elektrolityczna właściwa, formaldehyd, fenol, CHZT </w:t>
      </w:r>
      <w:proofErr w:type="spellStart"/>
      <w:r w:rsidRPr="008566A2">
        <w:rPr>
          <w:rFonts w:ascii="Arial" w:hAnsi="Arial" w:cs="Arial"/>
          <w:vertAlign w:val="subscript"/>
        </w:rPr>
        <w:t>dwuchrom</w:t>
      </w:r>
      <w:proofErr w:type="spellEnd"/>
      <w:r w:rsidRPr="008566A2">
        <w:rPr>
          <w:rFonts w:ascii="Arial" w:hAnsi="Arial" w:cs="Arial"/>
          <w:vertAlign w:val="subscript"/>
        </w:rPr>
        <w:t>.</w:t>
      </w:r>
      <w:r>
        <w:rPr>
          <w:rFonts w:ascii="Arial" w:hAnsi="Arial" w:cs="Arial"/>
        </w:rPr>
        <w:t>,</w:t>
      </w:r>
      <w:r w:rsidRPr="00A91AC9">
        <w:rPr>
          <w:rFonts w:ascii="Arial" w:hAnsi="Arial" w:cs="Arial"/>
        </w:rPr>
        <w:t xml:space="preserve"> chlorki, siarczany, węglowodory alifatyczne i aromatyczne, chrom ogó</w:t>
      </w:r>
      <w:r w:rsidR="00155518">
        <w:rPr>
          <w:rFonts w:ascii="Arial" w:hAnsi="Arial" w:cs="Arial"/>
        </w:rPr>
        <w:t>lny, fosfor ogólny, kadm, miedź</w:t>
      </w:r>
      <w:r w:rsidRPr="00A91AC9">
        <w:rPr>
          <w:rFonts w:ascii="Arial" w:hAnsi="Arial" w:cs="Arial"/>
        </w:rPr>
        <w:t>, ołów, cynk, nikiel i rtęć.</w:t>
      </w:r>
    </w:p>
    <w:p w14:paraId="1301971F" w14:textId="7651EBD2" w:rsidR="00CC2842" w:rsidRPr="002F471D" w:rsidRDefault="001F6F30" w:rsidP="00F27B06">
      <w:pPr>
        <w:pStyle w:val="Nagwek2"/>
        <w:spacing w:before="240"/>
      </w:pPr>
      <w:r w:rsidRPr="002F471D">
        <w:t>II. Pozostałe warunki decyzji pozostają bez zmian.</w:t>
      </w:r>
    </w:p>
    <w:p w14:paraId="43EA9AB9" w14:textId="1A9317D6" w:rsidR="00E60649" w:rsidRPr="00AC2D3F" w:rsidRDefault="00E60649" w:rsidP="00F27B06">
      <w:pPr>
        <w:pStyle w:val="Nagwek1"/>
      </w:pPr>
      <w:r w:rsidRPr="002F471D">
        <w:t>Uzasadnienie</w:t>
      </w:r>
    </w:p>
    <w:p w14:paraId="1A3E7C48" w14:textId="0AE9BF9F" w:rsidR="00E60649" w:rsidRPr="002F471D" w:rsidRDefault="00E60649" w:rsidP="00ED4249">
      <w:pPr>
        <w:spacing w:line="276" w:lineRule="auto"/>
        <w:ind w:firstLine="360"/>
        <w:jc w:val="both"/>
        <w:rPr>
          <w:rFonts w:ascii="Arial" w:hAnsi="Arial" w:cs="Arial"/>
          <w:b/>
        </w:rPr>
      </w:pPr>
      <w:r w:rsidRPr="002F471D">
        <w:rPr>
          <w:rFonts w:ascii="Arial" w:hAnsi="Arial" w:cs="Arial"/>
        </w:rPr>
        <w:t xml:space="preserve">Pismem </w:t>
      </w:r>
      <w:r w:rsidRPr="002F471D">
        <w:rPr>
          <w:rFonts w:ascii="Arial" w:hAnsi="Arial" w:cs="Arial"/>
          <w:bCs/>
        </w:rPr>
        <w:t>z</w:t>
      </w:r>
      <w:r w:rsidRPr="002F471D">
        <w:rPr>
          <w:rFonts w:ascii="Arial" w:hAnsi="Arial" w:cs="Arial"/>
        </w:rPr>
        <w:t xml:space="preserve"> dnia </w:t>
      </w:r>
      <w:r w:rsidR="0021667A">
        <w:rPr>
          <w:rFonts w:ascii="Arial" w:hAnsi="Arial" w:cs="Arial"/>
        </w:rPr>
        <w:t>18 grudnia 2017r. znak: EEM/BB/1144/2017 Spółka Euro-Eko Media, ul. Wojska Polskiego 3, 39-300 Mielec</w:t>
      </w:r>
      <w:r w:rsidRPr="002F471D">
        <w:rPr>
          <w:rFonts w:ascii="Arial" w:eastAsiaTheme="minorHAnsi" w:hAnsi="Arial" w:cs="Arial"/>
          <w:bCs/>
        </w:rPr>
        <w:t xml:space="preserve"> </w:t>
      </w:r>
      <w:r w:rsidR="0021667A">
        <w:rPr>
          <w:rFonts w:ascii="Arial" w:eastAsiaTheme="minorHAnsi" w:hAnsi="Arial" w:cs="Arial"/>
          <w:bCs/>
        </w:rPr>
        <w:t xml:space="preserve">wystąpiła z wnioskiem o zmianę </w:t>
      </w:r>
      <w:r w:rsidR="008459DB" w:rsidRPr="002F471D">
        <w:rPr>
          <w:rFonts w:ascii="Arial" w:hAnsi="Arial" w:cs="Arial"/>
        </w:rPr>
        <w:t>decyzji Wojewody Podkarpackiego z dnia 29.06.2007r., znak: ŚR.IV-6618/51/1/06 ze zm., udzielającej Sp</w:t>
      </w:r>
      <w:r w:rsidR="008459DB">
        <w:rPr>
          <w:rFonts w:ascii="Arial" w:hAnsi="Arial" w:cs="Arial"/>
        </w:rPr>
        <w:t xml:space="preserve">ółce pozwolenia zintegrowanego </w:t>
      </w:r>
      <w:r w:rsidR="008459DB" w:rsidRPr="002F471D">
        <w:rPr>
          <w:rFonts w:ascii="Arial" w:hAnsi="Arial" w:cs="Arial"/>
        </w:rPr>
        <w:t>na prowadzenie instalacji do unieszkodliwiania i odzysku odpadów niebezpiecznych – Neutralizator N9;</w:t>
      </w:r>
      <w:r w:rsidR="00ED4249">
        <w:rPr>
          <w:rFonts w:ascii="Arial" w:hAnsi="Arial" w:cs="Arial"/>
        </w:rPr>
        <w:t xml:space="preserve"> </w:t>
      </w:r>
      <w:r w:rsidRPr="002F471D">
        <w:rPr>
          <w:rFonts w:ascii="Arial" w:hAnsi="Arial" w:cs="Arial"/>
        </w:rPr>
        <w:t xml:space="preserve">Informacja o przedłożonym wniosku umieszczona została w publicznie dostępnym wykazie danych o dokumentach zawierających informacje o środowisku i jego ochronie w karcie informacyjnej pod </w:t>
      </w:r>
      <w:r w:rsidRPr="00CC31CD">
        <w:rPr>
          <w:rFonts w:ascii="Arial" w:hAnsi="Arial" w:cs="Arial"/>
        </w:rPr>
        <w:t xml:space="preserve">numerem </w:t>
      </w:r>
      <w:r w:rsidR="008459DB" w:rsidRPr="00CC31CD">
        <w:rPr>
          <w:rFonts w:ascii="Arial" w:hAnsi="Arial" w:cs="Arial"/>
        </w:rPr>
        <w:t>1206</w:t>
      </w:r>
      <w:r w:rsidRPr="00CC31CD">
        <w:rPr>
          <w:rFonts w:ascii="Arial" w:hAnsi="Arial" w:cs="Arial"/>
        </w:rPr>
        <w:t>/2017.</w:t>
      </w:r>
    </w:p>
    <w:p w14:paraId="6A329E29" w14:textId="77777777" w:rsidR="008A1A55" w:rsidRPr="00ED4249" w:rsidRDefault="008A1A55" w:rsidP="004A0AFB">
      <w:pPr>
        <w:pStyle w:val="Tekstpodstawowywcity2"/>
        <w:spacing w:before="120" w:after="0" w:line="276" w:lineRule="auto"/>
        <w:ind w:left="0" w:firstLine="709"/>
        <w:jc w:val="both"/>
        <w:rPr>
          <w:rFonts w:ascii="Arial" w:hAnsi="Arial" w:cs="Arial"/>
        </w:rPr>
      </w:pPr>
      <w:r w:rsidRPr="00ED4249">
        <w:rPr>
          <w:rFonts w:ascii="Arial" w:hAnsi="Arial" w:cs="Arial"/>
        </w:rPr>
        <w:t>Rozpatrując wniosek oraz całość akt w sprawie ustaliłem, co następuje:</w:t>
      </w:r>
    </w:p>
    <w:p w14:paraId="32EA7A17" w14:textId="4468FA0C" w:rsidR="00E60649" w:rsidRPr="00ED4249" w:rsidRDefault="008A1A55" w:rsidP="008A1A55">
      <w:pPr>
        <w:pStyle w:val="Default"/>
        <w:spacing w:line="276" w:lineRule="auto"/>
        <w:jc w:val="both"/>
        <w:rPr>
          <w:rFonts w:ascii="Arial" w:eastAsiaTheme="minorHAnsi" w:hAnsi="Arial" w:cs="Arial"/>
          <w:color w:val="auto"/>
        </w:rPr>
      </w:pPr>
      <w:r w:rsidRPr="00ED4249">
        <w:rPr>
          <w:rFonts w:ascii="Arial" w:hAnsi="Arial" w:cs="Arial"/>
          <w:color w:val="auto"/>
        </w:rPr>
        <w:t xml:space="preserve">W aktualnym stanie na terenie Spółki eksploatowana jest instalacja, która na podstawie § 2 ust. 1 pkt. 41 rozporządzenia Rady Ministrów z dnia 9 listopada 2010 r. w sprawie przedsięwzięć mogących znacząco oddziaływać na środowisko (Dz. U. Nr 213 poz. 1397), zaliczana jest do przedsięwzięć mogących znacząco oddziaływać na środowisko, wymagających sporządzenia raportu. Tym samym, zgodnie z art. 183 w związku z art. 378 ust. 2 a pkt. 1 ustawy Prawo ochrony środowiska, organem właściwym do zmiany pozwolenia </w:t>
      </w:r>
      <w:r w:rsidR="00E60649" w:rsidRPr="00ED4249">
        <w:rPr>
          <w:rFonts w:ascii="Arial" w:eastAsiaTheme="minorHAnsi" w:hAnsi="Arial" w:cs="Arial"/>
          <w:color w:val="auto"/>
        </w:rPr>
        <w:t>jest marszałek.</w:t>
      </w:r>
    </w:p>
    <w:p w14:paraId="685A8D1C" w14:textId="77777777" w:rsidR="006B090A" w:rsidRPr="00ED4249" w:rsidRDefault="00E60649" w:rsidP="00ED4249">
      <w:pPr>
        <w:spacing w:before="120" w:after="120" w:line="276" w:lineRule="auto"/>
        <w:jc w:val="both"/>
        <w:rPr>
          <w:rFonts w:ascii="Arial" w:hAnsi="Arial" w:cs="Arial"/>
          <w:lang w:eastAsia="en-US"/>
        </w:rPr>
      </w:pPr>
      <w:r w:rsidRPr="00ED4249">
        <w:rPr>
          <w:rFonts w:ascii="Arial" w:hAnsi="Arial" w:cs="Arial"/>
          <w:color w:val="FF0000"/>
        </w:rPr>
        <w:tab/>
      </w:r>
      <w:r w:rsidR="008A1A55" w:rsidRPr="00ED4249">
        <w:rPr>
          <w:rFonts w:ascii="Arial" w:hAnsi="Arial" w:cs="Arial"/>
        </w:rPr>
        <w:t xml:space="preserve">Wniosek został złożony </w:t>
      </w:r>
      <w:r w:rsidR="008949E1" w:rsidRPr="00ED4249">
        <w:rPr>
          <w:rFonts w:ascii="Arial" w:hAnsi="Arial" w:cs="Arial"/>
        </w:rPr>
        <w:t>w odpowiedzi na wezwanie Marszał</w:t>
      </w:r>
      <w:r w:rsidR="008A1A55" w:rsidRPr="00ED4249">
        <w:rPr>
          <w:rFonts w:ascii="Arial" w:hAnsi="Arial" w:cs="Arial"/>
        </w:rPr>
        <w:t>ka Województwa Podkarpackiego z dnia 19.06.2017r.</w:t>
      </w:r>
      <w:r w:rsidR="008A1A55" w:rsidRPr="00ED4249">
        <w:rPr>
          <w:rFonts w:ascii="Arial" w:hAnsi="Arial" w:cs="Arial"/>
          <w:lang w:eastAsia="en-US"/>
        </w:rPr>
        <w:t xml:space="preserve"> znak OS-I.7222.46.2.2017.EK, celem</w:t>
      </w:r>
      <w:r w:rsidR="001B4774" w:rsidRPr="00ED4249">
        <w:rPr>
          <w:rFonts w:ascii="Arial" w:hAnsi="Arial" w:cs="Arial"/>
          <w:lang w:eastAsia="en-US"/>
        </w:rPr>
        <w:t xml:space="preserve"> </w:t>
      </w:r>
      <w:r w:rsidR="008A1A55" w:rsidRPr="00ED4249">
        <w:rPr>
          <w:rFonts w:ascii="Arial" w:hAnsi="Arial" w:cs="Arial"/>
          <w:lang w:eastAsia="en-US"/>
        </w:rPr>
        <w:t xml:space="preserve">dostosowania </w:t>
      </w:r>
      <w:r w:rsidR="008949E1" w:rsidRPr="00ED4249">
        <w:rPr>
          <w:rFonts w:ascii="Arial" w:hAnsi="Arial" w:cs="Arial"/>
          <w:lang w:eastAsia="en-US"/>
        </w:rPr>
        <w:t>zapisów</w:t>
      </w:r>
      <w:r w:rsidR="008A1A55" w:rsidRPr="00ED4249">
        <w:rPr>
          <w:rFonts w:ascii="Arial" w:hAnsi="Arial" w:cs="Arial"/>
          <w:lang w:eastAsia="en-US"/>
        </w:rPr>
        <w:t xml:space="preserve"> decyzji do aktualnie obowiązujących przepisów prawa</w:t>
      </w:r>
      <w:r w:rsidR="001B4774" w:rsidRPr="00ED4249">
        <w:rPr>
          <w:rFonts w:ascii="Arial" w:hAnsi="Arial" w:cs="Arial"/>
          <w:lang w:eastAsia="en-US"/>
        </w:rPr>
        <w:t xml:space="preserve">. </w:t>
      </w:r>
    </w:p>
    <w:p w14:paraId="74E45352" w14:textId="77777777" w:rsidR="006B090A" w:rsidRPr="004154F2" w:rsidRDefault="001B4774" w:rsidP="004154F2">
      <w:pPr>
        <w:spacing w:line="276" w:lineRule="auto"/>
        <w:ind w:firstLine="708"/>
        <w:jc w:val="both"/>
        <w:rPr>
          <w:rFonts w:ascii="Arial" w:hAnsi="Arial" w:cs="Arial"/>
        </w:rPr>
      </w:pPr>
      <w:r w:rsidRPr="004154F2">
        <w:rPr>
          <w:rFonts w:ascii="Arial" w:hAnsi="Arial" w:cs="Arial"/>
          <w:lang w:eastAsia="en-US"/>
        </w:rPr>
        <w:t>Dodatkowo Spółka zawnioskowała o wprowadzenie zmian</w:t>
      </w:r>
      <w:r w:rsidR="008A1A55" w:rsidRPr="004154F2">
        <w:rPr>
          <w:rFonts w:ascii="Arial" w:hAnsi="Arial" w:cs="Arial"/>
          <w:lang w:eastAsia="en-US"/>
        </w:rPr>
        <w:t xml:space="preserve"> </w:t>
      </w:r>
      <w:r w:rsidR="006B090A" w:rsidRPr="004154F2">
        <w:rPr>
          <w:rFonts w:ascii="Arial" w:hAnsi="Arial" w:cs="Arial"/>
          <w:lang w:eastAsia="en-US"/>
        </w:rPr>
        <w:t>co do rodzaju przetwarzanych odpadów.</w:t>
      </w:r>
      <w:r w:rsidR="00116BBE" w:rsidRPr="004154F2">
        <w:rPr>
          <w:rFonts w:ascii="Arial" w:hAnsi="Arial" w:cs="Arial"/>
          <w:lang w:eastAsia="en-US"/>
        </w:rPr>
        <w:t xml:space="preserve"> </w:t>
      </w:r>
      <w:r w:rsidR="006B090A" w:rsidRPr="004154F2">
        <w:rPr>
          <w:rFonts w:ascii="Arial" w:hAnsi="Arial" w:cs="Arial"/>
          <w:lang w:eastAsia="en-US"/>
        </w:rPr>
        <w:t>Spółka zrezygnowała z</w:t>
      </w:r>
      <w:r w:rsidR="00CB4240" w:rsidRPr="004154F2">
        <w:rPr>
          <w:rFonts w:ascii="Arial" w:hAnsi="Arial" w:cs="Arial"/>
        </w:rPr>
        <w:t xml:space="preserve"> przetwarzanie odpadu o kodzie 03 01 80* </w:t>
      </w:r>
      <w:r w:rsidR="00116BBE" w:rsidRPr="004154F2">
        <w:rPr>
          <w:rFonts w:ascii="Arial" w:hAnsi="Arial" w:cs="Arial"/>
          <w:i/>
        </w:rPr>
        <w:t xml:space="preserve">Odpady z </w:t>
      </w:r>
      <w:r w:rsidR="00CB4240" w:rsidRPr="004154F2">
        <w:rPr>
          <w:rFonts w:ascii="Arial" w:hAnsi="Arial" w:cs="Arial"/>
          <w:i/>
        </w:rPr>
        <w:t>chemicznej przeróbki drewna zawierające substancje niebezpieczne</w:t>
      </w:r>
      <w:r w:rsidR="00070CE2" w:rsidRPr="004154F2">
        <w:rPr>
          <w:rFonts w:ascii="Arial" w:hAnsi="Arial" w:cs="Arial"/>
        </w:rPr>
        <w:t xml:space="preserve">, </w:t>
      </w:r>
      <w:r w:rsidR="009453D3" w:rsidRPr="004154F2">
        <w:rPr>
          <w:rFonts w:ascii="Arial" w:hAnsi="Arial" w:cs="Arial"/>
        </w:rPr>
        <w:t>z uwagi na brak zapotrzebowania na unieszkodliwianie tego rodzaju odpadów</w:t>
      </w:r>
      <w:r w:rsidR="00070CE2" w:rsidRPr="004154F2">
        <w:rPr>
          <w:rFonts w:ascii="Arial" w:hAnsi="Arial" w:cs="Arial"/>
        </w:rPr>
        <w:t>. Konsekwencją z</w:t>
      </w:r>
      <w:r w:rsidR="006B090A" w:rsidRPr="004154F2">
        <w:rPr>
          <w:rFonts w:ascii="Arial" w:hAnsi="Arial" w:cs="Arial"/>
        </w:rPr>
        <w:t xml:space="preserve">aprzestanie przetwarzania odpadu o kodzie 03 01 80* </w:t>
      </w:r>
      <w:r w:rsidR="005F62CC">
        <w:rPr>
          <w:rFonts w:ascii="Arial" w:hAnsi="Arial" w:cs="Arial"/>
          <w:i/>
        </w:rPr>
        <w:t xml:space="preserve">Odpady z </w:t>
      </w:r>
      <w:r w:rsidR="006B090A" w:rsidRPr="004154F2">
        <w:rPr>
          <w:rFonts w:ascii="Arial" w:hAnsi="Arial" w:cs="Arial"/>
          <w:i/>
        </w:rPr>
        <w:t xml:space="preserve">chemicznej przeróbki drewna zawierające substancje niebezpieczne </w:t>
      </w:r>
      <w:r w:rsidR="006B090A" w:rsidRPr="004154F2">
        <w:rPr>
          <w:rFonts w:ascii="Arial" w:hAnsi="Arial" w:cs="Arial"/>
        </w:rPr>
        <w:t>będzie w szczególności:</w:t>
      </w:r>
    </w:p>
    <w:p w14:paraId="765D5D0F" w14:textId="77777777" w:rsidR="006B090A" w:rsidRPr="00CC31CD" w:rsidRDefault="00CC31CD" w:rsidP="004154F2">
      <w:pPr>
        <w:pStyle w:val="Akapitzlist"/>
        <w:numPr>
          <w:ilvl w:val="0"/>
          <w:numId w:val="39"/>
        </w:numPr>
        <w:spacing w:line="276" w:lineRule="auto"/>
        <w:jc w:val="both"/>
        <w:rPr>
          <w:rFonts w:ascii="Arial" w:hAnsi="Arial" w:cs="Arial"/>
        </w:rPr>
      </w:pPr>
      <w:r w:rsidRPr="00CC31CD">
        <w:rPr>
          <w:rFonts w:ascii="Arial" w:hAnsi="Arial" w:cs="Arial"/>
        </w:rPr>
        <w:t>zmiana</w:t>
      </w:r>
      <w:r w:rsidR="006B090A" w:rsidRPr="00CC31CD">
        <w:rPr>
          <w:rFonts w:ascii="Arial" w:hAnsi="Arial" w:cs="Arial"/>
        </w:rPr>
        <w:t xml:space="preserve"> rodzajów </w:t>
      </w:r>
      <w:r w:rsidRPr="00CC31CD">
        <w:rPr>
          <w:rFonts w:ascii="Arial" w:hAnsi="Arial" w:cs="Arial"/>
        </w:rPr>
        <w:t xml:space="preserve">i ilości przetwarzanych odpadów, </w:t>
      </w:r>
    </w:p>
    <w:p w14:paraId="76C7F46B" w14:textId="77777777" w:rsidR="006B090A" w:rsidRPr="004154F2" w:rsidRDefault="00A61848" w:rsidP="004154F2">
      <w:pPr>
        <w:pStyle w:val="Akapitzlist"/>
        <w:numPr>
          <w:ilvl w:val="0"/>
          <w:numId w:val="39"/>
        </w:numPr>
        <w:spacing w:line="276" w:lineRule="auto"/>
        <w:rPr>
          <w:rFonts w:ascii="Arial" w:hAnsi="Arial" w:cs="Arial"/>
        </w:rPr>
      </w:pPr>
      <w:r>
        <w:rPr>
          <w:rFonts w:ascii="Arial" w:hAnsi="Arial" w:cs="Arial"/>
        </w:rPr>
        <w:t xml:space="preserve">znaczne </w:t>
      </w:r>
      <w:r w:rsidR="006B090A" w:rsidRPr="00CC31CD">
        <w:rPr>
          <w:rFonts w:ascii="Arial" w:hAnsi="Arial" w:cs="Arial"/>
        </w:rPr>
        <w:t>ograniczenie rodzajów i ilości wytwarzanych odpadów,</w:t>
      </w:r>
    </w:p>
    <w:p w14:paraId="6FF8A355" w14:textId="77777777" w:rsidR="006B090A" w:rsidRPr="004154F2" w:rsidRDefault="006B090A" w:rsidP="004154F2">
      <w:pPr>
        <w:pStyle w:val="Akapitzlist"/>
        <w:numPr>
          <w:ilvl w:val="0"/>
          <w:numId w:val="39"/>
        </w:numPr>
        <w:spacing w:line="276" w:lineRule="auto"/>
        <w:rPr>
          <w:rFonts w:ascii="Arial" w:hAnsi="Arial" w:cs="Arial"/>
        </w:rPr>
      </w:pPr>
      <w:r w:rsidRPr="004154F2">
        <w:rPr>
          <w:rFonts w:ascii="Arial" w:hAnsi="Arial" w:cs="Arial"/>
        </w:rPr>
        <w:t>wyeliminowanie emisji formaldehydu</w:t>
      </w:r>
      <w:r w:rsidR="00CC31CD">
        <w:rPr>
          <w:rFonts w:ascii="Arial" w:hAnsi="Arial" w:cs="Arial"/>
        </w:rPr>
        <w:t xml:space="preserve"> do powietrza</w:t>
      </w:r>
      <w:r w:rsidRPr="004154F2">
        <w:rPr>
          <w:rFonts w:ascii="Arial" w:hAnsi="Arial" w:cs="Arial"/>
        </w:rPr>
        <w:t xml:space="preserve">, </w:t>
      </w:r>
    </w:p>
    <w:p w14:paraId="309ED476" w14:textId="77777777" w:rsidR="006B090A" w:rsidRPr="004154F2" w:rsidRDefault="006B090A" w:rsidP="004154F2">
      <w:pPr>
        <w:pStyle w:val="Akapitzlist"/>
        <w:numPr>
          <w:ilvl w:val="0"/>
          <w:numId w:val="39"/>
        </w:numPr>
        <w:spacing w:line="276" w:lineRule="auto"/>
        <w:rPr>
          <w:rFonts w:ascii="Arial" w:hAnsi="Arial" w:cs="Arial"/>
        </w:rPr>
      </w:pPr>
      <w:r w:rsidRPr="004154F2">
        <w:rPr>
          <w:rFonts w:ascii="Arial" w:hAnsi="Arial" w:cs="Arial"/>
        </w:rPr>
        <w:t>wzrost ilości ścieków przemysłowych,</w:t>
      </w:r>
    </w:p>
    <w:p w14:paraId="584991F3" w14:textId="77777777" w:rsidR="006B090A" w:rsidRPr="004154F2" w:rsidRDefault="006B090A" w:rsidP="004154F2">
      <w:pPr>
        <w:pStyle w:val="Akapitzlist"/>
        <w:numPr>
          <w:ilvl w:val="0"/>
          <w:numId w:val="39"/>
        </w:numPr>
        <w:spacing w:line="276" w:lineRule="auto"/>
        <w:rPr>
          <w:rFonts w:ascii="Arial" w:hAnsi="Arial" w:cs="Arial"/>
        </w:rPr>
      </w:pPr>
      <w:r w:rsidRPr="004154F2">
        <w:rPr>
          <w:rFonts w:ascii="Arial" w:hAnsi="Arial" w:cs="Arial"/>
        </w:rPr>
        <w:t>ograniczenie zużycia podchlorynu sodu.</w:t>
      </w:r>
    </w:p>
    <w:p w14:paraId="19710460" w14:textId="77777777" w:rsidR="00805C9A" w:rsidRDefault="00BB5A90" w:rsidP="00EC3A1B">
      <w:pPr>
        <w:spacing w:before="120" w:line="276" w:lineRule="auto"/>
        <w:ind w:firstLine="357"/>
        <w:jc w:val="both"/>
        <w:rPr>
          <w:rFonts w:ascii="Arial" w:hAnsi="Arial" w:cs="Arial"/>
        </w:rPr>
      </w:pPr>
      <w:r w:rsidRPr="00ED4249">
        <w:rPr>
          <w:rFonts w:ascii="Arial" w:hAnsi="Arial" w:cs="Arial"/>
        </w:rPr>
        <w:lastRenderedPageBreak/>
        <w:t xml:space="preserve">Ponadto Spółka zawnioskowała o zmianę warunków </w:t>
      </w:r>
      <w:r w:rsidR="002B2384" w:rsidRPr="00ED4249">
        <w:rPr>
          <w:rFonts w:ascii="Arial" w:hAnsi="Arial" w:cs="Arial"/>
        </w:rPr>
        <w:t>dotyczących</w:t>
      </w:r>
      <w:r w:rsidRPr="00ED4249">
        <w:rPr>
          <w:rFonts w:ascii="Arial" w:hAnsi="Arial" w:cs="Arial"/>
        </w:rPr>
        <w:t xml:space="preserve"> </w:t>
      </w:r>
      <w:r w:rsidR="006B090A" w:rsidRPr="00ED4249">
        <w:rPr>
          <w:rFonts w:ascii="Arial" w:hAnsi="Arial" w:cs="Arial"/>
        </w:rPr>
        <w:t>czasu pracy instalacji</w:t>
      </w:r>
      <w:r w:rsidR="002B2384" w:rsidRPr="00ED4249">
        <w:rPr>
          <w:rFonts w:ascii="Arial" w:hAnsi="Arial" w:cs="Arial"/>
        </w:rPr>
        <w:t xml:space="preserve"> </w:t>
      </w:r>
      <w:r w:rsidR="00ED4249" w:rsidRPr="00ED4249">
        <w:rPr>
          <w:rFonts w:ascii="Arial" w:hAnsi="Arial" w:cs="Arial"/>
        </w:rPr>
        <w:t>na 260 dni w roku po 16 godzin</w:t>
      </w:r>
      <w:r w:rsidR="006B090A" w:rsidRPr="00ED4249">
        <w:rPr>
          <w:rFonts w:ascii="Arial" w:hAnsi="Arial" w:cs="Arial"/>
        </w:rPr>
        <w:t xml:space="preserve">. </w:t>
      </w:r>
      <w:r w:rsidR="002B2384" w:rsidRPr="00ED4249">
        <w:rPr>
          <w:rFonts w:ascii="Arial" w:hAnsi="Arial" w:cs="Arial"/>
        </w:rPr>
        <w:t xml:space="preserve">Zgodnie z zapisami decyzji instalacja może pracować </w:t>
      </w:r>
      <w:r w:rsidR="006B090A" w:rsidRPr="00ED4249">
        <w:rPr>
          <w:rFonts w:ascii="Arial" w:hAnsi="Arial" w:cs="Arial"/>
        </w:rPr>
        <w:t>300 dni</w:t>
      </w:r>
      <w:r w:rsidR="006B090A" w:rsidRPr="002B2384">
        <w:rPr>
          <w:rFonts w:ascii="Arial" w:hAnsi="Arial" w:cs="Arial"/>
        </w:rPr>
        <w:t xml:space="preserve"> w roku w systemie </w:t>
      </w:r>
      <w:r w:rsidR="006B090A" w:rsidRPr="00D51290">
        <w:rPr>
          <w:rFonts w:ascii="Arial" w:hAnsi="Arial" w:cs="Arial"/>
        </w:rPr>
        <w:t>jednozmianowym. Mając</w:t>
      </w:r>
      <w:r w:rsidR="006B090A" w:rsidRPr="00ED4249">
        <w:rPr>
          <w:rFonts w:ascii="Arial" w:hAnsi="Arial" w:cs="Arial"/>
        </w:rPr>
        <w:t xml:space="preserve"> na uwadze zmienną w czasie podaż ilości odpadów do przetwarzania oraz ograniczenie pracy instalacji w soboty, dla większości podmiotów dnia wolnego od pracy, wprowadzenie dwuzmianowego systemu pracy umożliwi elastyczną pracę instalacji oraz zapobiegać będzie gromadzeniu nadmiernych zapasów odpadów przyjętych do przetwarzania. Wprowadzenie dwuzmianowego systemu pracy odbywać się będzie z zachowaniem godzinowej i rocznej wydajności instalacji. </w:t>
      </w:r>
    </w:p>
    <w:p w14:paraId="1FC19C56" w14:textId="59AFC6B2" w:rsidR="00095D74" w:rsidRPr="00F545F5" w:rsidRDefault="00D51290" w:rsidP="00622D72">
      <w:pPr>
        <w:spacing w:before="120" w:line="276" w:lineRule="auto"/>
        <w:ind w:firstLine="357"/>
        <w:jc w:val="both"/>
        <w:rPr>
          <w:rFonts w:ascii="Arial" w:hAnsi="Arial" w:cs="Arial"/>
        </w:rPr>
      </w:pPr>
      <w:r w:rsidRPr="00F545F5">
        <w:rPr>
          <w:rFonts w:ascii="Arial" w:hAnsi="Arial" w:cs="Arial"/>
        </w:rPr>
        <w:t>W zakresie emisji zanieczyszczeń do powietrza uwzględniono zmiany w emisji rocznej związane ze zmianą czasu pracy instalacji</w:t>
      </w:r>
      <w:r w:rsidR="005F62CC" w:rsidRPr="00F545F5">
        <w:rPr>
          <w:rFonts w:ascii="Arial" w:hAnsi="Arial" w:cs="Arial"/>
        </w:rPr>
        <w:t>, zaktualizowano emisję godzinową z u</w:t>
      </w:r>
      <w:r w:rsidR="00317213" w:rsidRPr="00F545F5">
        <w:rPr>
          <w:rFonts w:ascii="Arial" w:hAnsi="Arial" w:cs="Arial"/>
        </w:rPr>
        <w:t>względnieniem dwutlenku siarki oraz</w:t>
      </w:r>
      <w:r w:rsidR="005F62CC" w:rsidRPr="00F545F5">
        <w:rPr>
          <w:rFonts w:ascii="Arial" w:hAnsi="Arial" w:cs="Arial"/>
        </w:rPr>
        <w:t xml:space="preserve"> pyłu za</w:t>
      </w:r>
      <w:r w:rsidR="00317213" w:rsidRPr="00F545F5">
        <w:rPr>
          <w:rFonts w:ascii="Arial" w:hAnsi="Arial" w:cs="Arial"/>
        </w:rPr>
        <w:t>wieszonego PM2,5</w:t>
      </w:r>
      <w:r w:rsidR="00F545F5" w:rsidRPr="00F545F5">
        <w:rPr>
          <w:rFonts w:ascii="Arial" w:hAnsi="Arial" w:cs="Arial"/>
        </w:rPr>
        <w:t>.</w:t>
      </w:r>
      <w:r w:rsidR="00622D72" w:rsidRPr="00F545F5">
        <w:rPr>
          <w:rFonts w:ascii="Arial" w:hAnsi="Arial" w:cs="Arial"/>
        </w:rPr>
        <w:t xml:space="preserve"> </w:t>
      </w:r>
      <w:r w:rsidR="00095D74" w:rsidRPr="00F545F5">
        <w:rPr>
          <w:rFonts w:ascii="Arial" w:hAnsi="Arial" w:cs="Arial"/>
        </w:rPr>
        <w:t>We wniosku wykazano, że emisja pyłów i gazó</w:t>
      </w:r>
      <w:r w:rsidR="007C1218" w:rsidRPr="00F545F5">
        <w:rPr>
          <w:rFonts w:ascii="Arial" w:hAnsi="Arial" w:cs="Arial"/>
        </w:rPr>
        <w:t>w wprowadzanych do powietrza po wprowadzonych zmianach</w:t>
      </w:r>
      <w:r w:rsidR="00095D74" w:rsidRPr="00F545F5">
        <w:rPr>
          <w:rFonts w:ascii="Arial" w:hAnsi="Arial" w:cs="Arial"/>
        </w:rPr>
        <w:t xml:space="preserve"> nie spowoduje przekroczeń dopuszczalnych norm jakości powietrza poza granicami terenu, do którego prowadzący instalację posiada tytuł prawny. W szczególności emisja z emitorów instalacji nie spowoduje przekroczeń dopuszczalnych poziomów tej substancji w powietrzu, określonych w załączniku nr 1 do rozporządzenia Ministra Środowiska z dnia 24 sierpnia 2012r. w sprawie poziomów niektórych substancji w powietrzu oraz nie spowoduje przekroczeń wartości odniesienia określonych w załączniku nr 1 do rozporządzenia Ministra Środowiska z dnia 26 stycznia 2010r. w sprawie wartości odniesienia dla niektórych substancji w powietrzu.</w:t>
      </w:r>
    </w:p>
    <w:p w14:paraId="61975154" w14:textId="47669193" w:rsidR="00951907" w:rsidRDefault="00D60CFF" w:rsidP="00EC3A1B">
      <w:pPr>
        <w:spacing w:before="120" w:line="276" w:lineRule="auto"/>
        <w:ind w:firstLine="357"/>
        <w:jc w:val="both"/>
        <w:rPr>
          <w:rFonts w:ascii="Arial" w:hAnsi="Arial" w:cs="Arial"/>
        </w:rPr>
      </w:pPr>
      <w:r w:rsidRPr="007B6EEA">
        <w:rPr>
          <w:rFonts w:ascii="Arial" w:hAnsi="Arial" w:cs="Arial"/>
        </w:rPr>
        <w:t xml:space="preserve">Na terenie zakładu stosowane są substancje, które zgodnie z definicją zawartą w art. 3 pkt. 37a ustawy Prawo ochrony środowiska, są substancjami powodującymi ryzyko. Na instalacji zidentyfikowane zostały m.in.: </w:t>
      </w:r>
      <w:r w:rsidR="007B6EEA" w:rsidRPr="007B6EEA">
        <w:rPr>
          <w:rFonts w:ascii="Arial" w:hAnsi="Arial" w:cs="Arial"/>
        </w:rPr>
        <w:t xml:space="preserve">siarczan żelazawy, podchloryn sodu, </w:t>
      </w:r>
      <w:proofErr w:type="spellStart"/>
      <w:r w:rsidR="007B6EEA" w:rsidRPr="007B6EEA">
        <w:rPr>
          <w:rFonts w:ascii="Arial" w:hAnsi="Arial" w:cs="Arial"/>
        </w:rPr>
        <w:t>pirosiarczyn</w:t>
      </w:r>
      <w:proofErr w:type="spellEnd"/>
      <w:r w:rsidR="007B6EEA" w:rsidRPr="007B6EEA">
        <w:rPr>
          <w:rFonts w:ascii="Arial" w:hAnsi="Arial" w:cs="Arial"/>
        </w:rPr>
        <w:t xml:space="preserve"> sodu, kwas siarkowy, wapno hydratyzowane </w:t>
      </w:r>
      <w:r w:rsidRPr="007B6EEA">
        <w:rPr>
          <w:rFonts w:ascii="Arial" w:hAnsi="Arial" w:cs="Arial"/>
        </w:rPr>
        <w:t>i inne. Dla każdego zidentyfikowanego na terenie Zakładu źródła przeprowadzono analizę prawdopodobieństwa wystąpienia zanieczyszczenia gleby ziemi i wód gruntowych. Przeprowadzona ocena ryzyka wykazała, że wskazane substancje powodujące ryzyko nie stwarzają zagrożenia zanieczyszczenia środowiska gruntowo-wodnego ze względu na swe właściwości fizyko-chemiczne, ilości w jakich występują lub stosowane zabezpieczenia w danym źródle.</w:t>
      </w:r>
      <w:r w:rsidR="001759AE">
        <w:rPr>
          <w:rFonts w:ascii="Arial" w:hAnsi="Arial" w:cs="Arial"/>
        </w:rPr>
        <w:t xml:space="preserve"> Wśród rozwiązań technicznych zapobiegających zanieczyszczeniom można wymienić:</w:t>
      </w:r>
    </w:p>
    <w:p w14:paraId="0517E54D" w14:textId="77777777" w:rsidR="001759AE" w:rsidRPr="001759AE" w:rsidRDefault="001759AE" w:rsidP="00EC3A1B">
      <w:pPr>
        <w:numPr>
          <w:ilvl w:val="0"/>
          <w:numId w:val="41"/>
        </w:numPr>
        <w:spacing w:line="276" w:lineRule="auto"/>
        <w:jc w:val="both"/>
        <w:rPr>
          <w:rFonts w:ascii="Arial" w:hAnsi="Arial" w:cs="Arial"/>
        </w:rPr>
      </w:pPr>
      <w:r w:rsidRPr="001759AE">
        <w:rPr>
          <w:rFonts w:ascii="Arial" w:hAnsi="Arial" w:cs="Arial"/>
        </w:rPr>
        <w:t>szczelne posadzki na terenie Neutralizatora N9 (bez możliwości przecieku ścieków lub środków chemicznych w sytuacjach awaryjnych),</w:t>
      </w:r>
    </w:p>
    <w:p w14:paraId="00C47007" w14:textId="77777777" w:rsidR="001759AE" w:rsidRPr="001759AE" w:rsidRDefault="001759AE" w:rsidP="00EC3A1B">
      <w:pPr>
        <w:numPr>
          <w:ilvl w:val="0"/>
          <w:numId w:val="41"/>
        </w:numPr>
        <w:spacing w:line="276" w:lineRule="auto"/>
        <w:jc w:val="both"/>
        <w:rPr>
          <w:rFonts w:ascii="Arial" w:hAnsi="Arial" w:cs="Arial"/>
        </w:rPr>
      </w:pPr>
      <w:r w:rsidRPr="001759AE">
        <w:rPr>
          <w:rFonts w:ascii="Arial" w:hAnsi="Arial" w:cs="Arial"/>
        </w:rPr>
        <w:t>zastosowanie kanalizacji deszczowej, która stanowi także zabezpieczenie na wypadek wycieku substancji niebezpiecznych do środowiska wód podziemnych (oleje, paliwa ze środków transportu),</w:t>
      </w:r>
    </w:p>
    <w:p w14:paraId="0B0A60BD" w14:textId="582ED8CB" w:rsidR="001759AE" w:rsidRDefault="001759AE" w:rsidP="00EC3A1B">
      <w:pPr>
        <w:numPr>
          <w:ilvl w:val="0"/>
          <w:numId w:val="41"/>
        </w:numPr>
        <w:spacing w:line="276" w:lineRule="auto"/>
        <w:jc w:val="both"/>
        <w:rPr>
          <w:rFonts w:ascii="Arial" w:hAnsi="Arial" w:cs="Arial"/>
        </w:rPr>
      </w:pPr>
      <w:r w:rsidRPr="001759AE">
        <w:rPr>
          <w:rFonts w:ascii="Arial" w:hAnsi="Arial" w:cs="Arial"/>
        </w:rPr>
        <w:t>utrzymywanie szczelności, czystości i porządku placu składowo-manewrowego, właściwe magazynowanie opisanych surowców i</w:t>
      </w:r>
      <w:r w:rsidR="006B2E18">
        <w:rPr>
          <w:rFonts w:ascii="Arial" w:hAnsi="Arial" w:cs="Arial"/>
        </w:rPr>
        <w:t> </w:t>
      </w:r>
      <w:r w:rsidRPr="001759AE">
        <w:rPr>
          <w:rFonts w:ascii="Arial" w:hAnsi="Arial" w:cs="Arial"/>
        </w:rPr>
        <w:t xml:space="preserve">materiałów, utrzymywanie w </w:t>
      </w:r>
      <w:r>
        <w:rPr>
          <w:rFonts w:ascii="Arial" w:hAnsi="Arial" w:cs="Arial"/>
        </w:rPr>
        <w:t>dobrym stanie sieci kanalizacyjnej,</w:t>
      </w:r>
    </w:p>
    <w:p w14:paraId="282DDBE0" w14:textId="77777777" w:rsidR="001759AE" w:rsidRPr="001759AE" w:rsidRDefault="001759AE" w:rsidP="00EC3A1B">
      <w:pPr>
        <w:numPr>
          <w:ilvl w:val="0"/>
          <w:numId w:val="41"/>
        </w:numPr>
        <w:spacing w:line="276" w:lineRule="auto"/>
        <w:jc w:val="both"/>
        <w:rPr>
          <w:rFonts w:ascii="Arial" w:hAnsi="Arial" w:cs="Arial"/>
        </w:rPr>
      </w:pPr>
      <w:r w:rsidRPr="001759AE">
        <w:rPr>
          <w:rFonts w:ascii="Arial" w:hAnsi="Arial" w:cs="Arial"/>
        </w:rPr>
        <w:t>surowce i materiały są dostarczane do zakładu w zbiornikach posiadających stosowne certyfikaty,</w:t>
      </w:r>
    </w:p>
    <w:p w14:paraId="0258DB9C" w14:textId="008DA128" w:rsidR="001759AE" w:rsidRPr="001759AE" w:rsidRDefault="001759AE" w:rsidP="00EC3A1B">
      <w:pPr>
        <w:numPr>
          <w:ilvl w:val="0"/>
          <w:numId w:val="41"/>
        </w:numPr>
        <w:spacing w:line="276" w:lineRule="auto"/>
        <w:jc w:val="both"/>
        <w:rPr>
          <w:rFonts w:ascii="Arial" w:hAnsi="Arial" w:cs="Arial"/>
        </w:rPr>
      </w:pPr>
      <w:r w:rsidRPr="001759AE">
        <w:rPr>
          <w:rFonts w:ascii="Arial" w:hAnsi="Arial" w:cs="Arial"/>
        </w:rPr>
        <w:lastRenderedPageBreak/>
        <w:t>magazynowanie odpadów i innych materiałów odbywa się bądź w</w:t>
      </w:r>
      <w:r w:rsidR="006B2E18">
        <w:rPr>
          <w:rFonts w:ascii="Arial" w:hAnsi="Arial" w:cs="Arial"/>
        </w:rPr>
        <w:t> </w:t>
      </w:r>
      <w:r w:rsidRPr="001759AE">
        <w:rPr>
          <w:rFonts w:ascii="Arial" w:hAnsi="Arial" w:cs="Arial"/>
        </w:rPr>
        <w:t>magazynach, bądź w szczelnych zbiornikach (zaizolowanych i z chemoodporną wykładziną); pomieszczenia magazynowe oraz hala przeróbki odpadów mają bezodpływowe, nienasiąkliwe posadzki oraz odprowadzenie ewentualnego wycieku do studni kierującej go do ponownego procesu unieszkodliwiania,</w:t>
      </w:r>
    </w:p>
    <w:p w14:paraId="25EDA67C" w14:textId="546C2B1C" w:rsidR="001759AE" w:rsidRPr="001759AE" w:rsidRDefault="001759AE" w:rsidP="00EC3A1B">
      <w:pPr>
        <w:numPr>
          <w:ilvl w:val="0"/>
          <w:numId w:val="41"/>
        </w:numPr>
        <w:spacing w:line="276" w:lineRule="auto"/>
        <w:jc w:val="both"/>
        <w:rPr>
          <w:rFonts w:ascii="Arial" w:hAnsi="Arial" w:cs="Arial"/>
        </w:rPr>
      </w:pPr>
      <w:r w:rsidRPr="001759AE">
        <w:rPr>
          <w:rFonts w:ascii="Arial" w:hAnsi="Arial" w:cs="Arial"/>
        </w:rPr>
        <w:t>miejsca magazynowania odpadów i innych materiałów są umiejscowione tak, aby materiały były łatwo dostępne, aby zminimalizować ilość i odległość operacji ich przewozu/przemieszczania; miejsca te nie kolidują z ciągami komunikacyjnymi na linii technologicznej,</w:t>
      </w:r>
    </w:p>
    <w:p w14:paraId="2918A4BA" w14:textId="77777777" w:rsidR="001759AE" w:rsidRPr="001759AE" w:rsidRDefault="001759AE" w:rsidP="00EC3A1B">
      <w:pPr>
        <w:numPr>
          <w:ilvl w:val="0"/>
          <w:numId w:val="41"/>
        </w:numPr>
        <w:spacing w:line="276" w:lineRule="auto"/>
        <w:jc w:val="both"/>
        <w:rPr>
          <w:rFonts w:ascii="Arial" w:hAnsi="Arial" w:cs="Arial"/>
        </w:rPr>
      </w:pPr>
      <w:r w:rsidRPr="001759AE">
        <w:rPr>
          <w:rFonts w:ascii="Arial" w:hAnsi="Arial" w:cs="Arial"/>
        </w:rPr>
        <w:t>przewóz materiałów nieb</w:t>
      </w:r>
      <w:r w:rsidR="00EC3A1B">
        <w:rPr>
          <w:rFonts w:ascii="Arial" w:hAnsi="Arial" w:cs="Arial"/>
        </w:rPr>
        <w:t xml:space="preserve">ezpiecznych (reagentów, odpadów </w:t>
      </w:r>
      <w:r w:rsidRPr="001759AE">
        <w:rPr>
          <w:rFonts w:ascii="Arial" w:hAnsi="Arial" w:cs="Arial"/>
        </w:rPr>
        <w:t>wytwarzanych) odbywa się zgodnie z przepisami obowiązującymi w tym zakresie,</w:t>
      </w:r>
    </w:p>
    <w:p w14:paraId="317432D9" w14:textId="77777777" w:rsidR="001759AE" w:rsidRPr="001759AE" w:rsidRDefault="001759AE" w:rsidP="00EC3A1B">
      <w:pPr>
        <w:numPr>
          <w:ilvl w:val="0"/>
          <w:numId w:val="41"/>
        </w:numPr>
        <w:tabs>
          <w:tab w:val="left" w:pos="426"/>
        </w:tabs>
        <w:spacing w:after="120" w:line="276" w:lineRule="auto"/>
        <w:ind w:left="1003" w:hanging="357"/>
        <w:jc w:val="both"/>
        <w:rPr>
          <w:rFonts w:ascii="Arial" w:hAnsi="Arial" w:cs="Arial"/>
          <w:snapToGrid w:val="0"/>
        </w:rPr>
      </w:pPr>
      <w:r w:rsidRPr="001759AE">
        <w:rPr>
          <w:rFonts w:ascii="Arial" w:hAnsi="Arial" w:cs="Arial"/>
          <w:snapToGrid w:val="0"/>
        </w:rPr>
        <w:t>miejsca magazynowania substancji są oznakowane, każda substancja posiada przypisaną jej charakterystykę zagrożenia</w:t>
      </w:r>
      <w:r w:rsidR="00EC3A1B">
        <w:rPr>
          <w:rFonts w:ascii="Arial" w:hAnsi="Arial" w:cs="Arial"/>
          <w:snapToGrid w:val="0"/>
        </w:rPr>
        <w:t>.</w:t>
      </w:r>
    </w:p>
    <w:p w14:paraId="51CF84A9" w14:textId="54BEB820" w:rsidR="00EC3A1B" w:rsidRPr="00F545F5" w:rsidRDefault="00EC3A1B" w:rsidP="0089770F">
      <w:pPr>
        <w:spacing w:line="276" w:lineRule="auto"/>
        <w:ind w:firstLine="646"/>
        <w:jc w:val="both"/>
        <w:rPr>
          <w:rFonts w:ascii="Arial" w:hAnsi="Arial" w:cs="Arial"/>
        </w:rPr>
      </w:pPr>
      <w:r w:rsidRPr="00F545F5">
        <w:rPr>
          <w:rFonts w:ascii="Arial" w:hAnsi="Arial" w:cs="Arial"/>
        </w:rPr>
        <w:t>Niezależnie</w:t>
      </w:r>
      <w:r w:rsidR="00BD5BF7" w:rsidRPr="00F545F5">
        <w:rPr>
          <w:rFonts w:ascii="Arial" w:hAnsi="Arial" w:cs="Arial"/>
        </w:rPr>
        <w:t xml:space="preserve"> od powyższego</w:t>
      </w:r>
      <w:r w:rsidR="0089770F" w:rsidRPr="00F545F5">
        <w:rPr>
          <w:rFonts w:ascii="Arial" w:hAnsi="Arial" w:cs="Arial"/>
        </w:rPr>
        <w:t>,</w:t>
      </w:r>
      <w:r w:rsidRPr="00F545F5">
        <w:rPr>
          <w:rFonts w:ascii="Arial" w:hAnsi="Arial" w:cs="Arial"/>
        </w:rPr>
        <w:t xml:space="preserve"> prowadzący instalację dokonał </w:t>
      </w:r>
      <w:r w:rsidR="0089770F" w:rsidRPr="00F545F5">
        <w:rPr>
          <w:rFonts w:ascii="Arial" w:hAnsi="Arial" w:cs="Arial"/>
        </w:rPr>
        <w:t xml:space="preserve">oceny stanu zanieczyszczenia gleby i ziemi w oparciu o przeprowadzone </w:t>
      </w:r>
      <w:r w:rsidR="006039EA" w:rsidRPr="00F545F5">
        <w:rPr>
          <w:rFonts w:ascii="Arial" w:hAnsi="Arial" w:cs="Arial"/>
        </w:rPr>
        <w:t xml:space="preserve">badania. Analiza wyników, nie wykazała przekroczenia dopuszczalnych </w:t>
      </w:r>
      <w:r w:rsidR="00A206CD" w:rsidRPr="00F545F5">
        <w:rPr>
          <w:rFonts w:ascii="Arial" w:hAnsi="Arial" w:cs="Arial"/>
        </w:rPr>
        <w:t>wartości dla gleby i zi</w:t>
      </w:r>
      <w:r w:rsidR="00484623">
        <w:rPr>
          <w:rFonts w:ascii="Arial" w:hAnsi="Arial" w:cs="Arial"/>
        </w:rPr>
        <w:t>emi.</w:t>
      </w:r>
    </w:p>
    <w:p w14:paraId="21213714" w14:textId="77777777" w:rsidR="00D60CFF" w:rsidRPr="00F545F5" w:rsidRDefault="00232353" w:rsidP="008302DE">
      <w:pPr>
        <w:spacing w:line="276" w:lineRule="auto"/>
        <w:jc w:val="both"/>
        <w:rPr>
          <w:rFonts w:ascii="Arial" w:hAnsi="Arial" w:cs="Arial"/>
          <w:bCs/>
        </w:rPr>
      </w:pPr>
      <w:r w:rsidRPr="00F545F5">
        <w:rPr>
          <w:rFonts w:ascii="Arial" w:hAnsi="Arial" w:cs="Arial"/>
        </w:rPr>
        <w:t xml:space="preserve">W celu systematycznej oceny stanu jakościowego wód podziemnych tak </w:t>
      </w:r>
      <w:r w:rsidR="00046DB1" w:rsidRPr="00F545F5">
        <w:rPr>
          <w:rFonts w:ascii="Arial" w:hAnsi="Arial" w:cs="Arial"/>
        </w:rPr>
        <w:t xml:space="preserve">jak dotychczas </w:t>
      </w:r>
      <w:r w:rsidRPr="00F545F5">
        <w:rPr>
          <w:rFonts w:ascii="Arial" w:hAnsi="Arial" w:cs="Arial"/>
        </w:rPr>
        <w:t xml:space="preserve">prowadzony będzie </w:t>
      </w:r>
      <w:r w:rsidR="00046DB1" w:rsidRPr="00F545F5">
        <w:rPr>
          <w:rFonts w:ascii="Arial" w:hAnsi="Arial" w:cs="Arial"/>
        </w:rPr>
        <w:t xml:space="preserve">monitoring wód podziemnych w 3 otworach piezometrycznych (N1,N2,N3) z </w:t>
      </w:r>
      <w:r w:rsidR="00A206CD" w:rsidRPr="00F545F5">
        <w:rPr>
          <w:rFonts w:ascii="Arial" w:hAnsi="Arial" w:cs="Arial"/>
        </w:rPr>
        <w:t>częstotliwością</w:t>
      </w:r>
      <w:r w:rsidR="00046DB1" w:rsidRPr="00F545F5">
        <w:rPr>
          <w:rFonts w:ascii="Arial" w:hAnsi="Arial" w:cs="Arial"/>
        </w:rPr>
        <w:t xml:space="preserve"> </w:t>
      </w:r>
      <w:r w:rsidR="00484623">
        <w:rPr>
          <w:rFonts w:ascii="Arial" w:hAnsi="Arial" w:cs="Arial"/>
        </w:rPr>
        <w:t xml:space="preserve">co najmniej </w:t>
      </w:r>
      <w:r w:rsidR="00046DB1" w:rsidRPr="00F545F5">
        <w:rPr>
          <w:rFonts w:ascii="Arial" w:hAnsi="Arial" w:cs="Arial"/>
        </w:rPr>
        <w:t>2 razy w roku.</w:t>
      </w:r>
    </w:p>
    <w:p w14:paraId="124AB6D0" w14:textId="77777777" w:rsidR="00A44565" w:rsidRPr="008302DE" w:rsidRDefault="00A44565" w:rsidP="00A44565">
      <w:pPr>
        <w:spacing w:line="276" w:lineRule="auto"/>
        <w:ind w:firstLine="709"/>
        <w:jc w:val="both"/>
        <w:rPr>
          <w:rFonts w:ascii="Arial" w:hAnsi="Arial" w:cs="Arial"/>
        </w:rPr>
      </w:pPr>
      <w:r w:rsidRPr="008302DE">
        <w:rPr>
          <w:rFonts w:ascii="Arial" w:hAnsi="Arial" w:cs="Arial"/>
        </w:rPr>
        <w:t>Jednocześnie niniejszą decyzją zaktual</w:t>
      </w:r>
      <w:r w:rsidR="008302DE">
        <w:rPr>
          <w:rFonts w:ascii="Arial" w:hAnsi="Arial" w:cs="Arial"/>
        </w:rPr>
        <w:t>izowano pozwolenie zintegrowane</w:t>
      </w:r>
      <w:r w:rsidRPr="008302DE">
        <w:rPr>
          <w:rFonts w:ascii="Arial" w:hAnsi="Arial" w:cs="Arial"/>
        </w:rPr>
        <w:t xml:space="preserve"> zgodnie ze stanem faktycznym oraz dostosowano zapisy do obowiązujących przepisów ochrony środowiska.</w:t>
      </w:r>
    </w:p>
    <w:p w14:paraId="4AC649D3" w14:textId="2DE1384F" w:rsidR="00D60CFF" w:rsidRDefault="00D60CFF" w:rsidP="006B2E18">
      <w:pPr>
        <w:spacing w:after="240" w:line="276" w:lineRule="auto"/>
        <w:ind w:firstLine="709"/>
        <w:jc w:val="both"/>
        <w:rPr>
          <w:rFonts w:ascii="Arial" w:hAnsi="Arial" w:cs="Arial"/>
        </w:rPr>
      </w:pPr>
      <w:r w:rsidRPr="00C83D74">
        <w:rPr>
          <w:rFonts w:ascii="Arial" w:hAnsi="Arial" w:cs="Arial"/>
        </w:rPr>
        <w:t>Wnioskowane przez Spółkę</w:t>
      </w:r>
      <w:r w:rsidRPr="00B46F56">
        <w:rPr>
          <w:rFonts w:ascii="Arial" w:hAnsi="Arial" w:cs="Arial"/>
        </w:rPr>
        <w:t xml:space="preserve"> zmiany przedmiotowego pozwolenia nie stanowią istotnej zmiany instalacji w rozumieniu art. 3 </w:t>
      </w:r>
      <w:r w:rsidR="00AD4DF1" w:rsidRPr="00B46F56">
        <w:rPr>
          <w:rFonts w:ascii="Arial" w:hAnsi="Arial" w:cs="Arial"/>
        </w:rPr>
        <w:t>pkt.</w:t>
      </w:r>
      <w:r w:rsidRPr="00B46F56">
        <w:rPr>
          <w:rFonts w:ascii="Arial" w:hAnsi="Arial" w:cs="Arial"/>
        </w:rPr>
        <w:t xml:space="preserve"> 7 ustawy Prawo ochrony środowiska. W związku z powyższym dokonano zmiany decyzji w trybie art. 155 Kpa.</w:t>
      </w:r>
      <w:r>
        <w:rPr>
          <w:rFonts w:ascii="Arial" w:hAnsi="Arial" w:cs="Arial"/>
        </w:rPr>
        <w:t xml:space="preserve"> Ponadto w</w:t>
      </w:r>
      <w:r w:rsidRPr="00BF76D2">
        <w:rPr>
          <w:rFonts w:ascii="Arial" w:hAnsi="Arial" w:cs="Arial"/>
        </w:rPr>
        <w:t>prowadzone zmiany obowiązującego pozwolenia zintegrowanego nie zmieniają ustaleń dotyczących spełnienia wymogów wynikających z najlepszych dostępnych technik. Zachowane są również standardy jakości środowiska.</w:t>
      </w:r>
    </w:p>
    <w:p w14:paraId="340AF8D9" w14:textId="13E00F48" w:rsidR="00E60649" w:rsidRPr="002F471D" w:rsidRDefault="00E60649" w:rsidP="004154F2">
      <w:pPr>
        <w:spacing w:line="276" w:lineRule="auto"/>
        <w:ind w:firstLine="708"/>
        <w:jc w:val="both"/>
        <w:rPr>
          <w:rFonts w:ascii="Arial" w:hAnsi="Arial" w:cs="Arial"/>
        </w:rPr>
      </w:pPr>
      <w:r w:rsidRPr="002F471D">
        <w:rPr>
          <w:rFonts w:ascii="Arial" w:hAnsi="Arial" w:cs="Arial"/>
        </w:rPr>
        <w:t>Zgodnie z art. 10 § 1 Kpa organ zapewnił stronie czynny udział w każdym stadium postępowania, a przed wydaniem decyzji umożliwił wypowiedzenie się co do zebranych materiałów.</w:t>
      </w:r>
    </w:p>
    <w:p w14:paraId="23F96477" w14:textId="77777777" w:rsidR="00E60649" w:rsidRPr="002F471D" w:rsidRDefault="00E60649" w:rsidP="004154F2">
      <w:pPr>
        <w:spacing w:after="240" w:line="276" w:lineRule="auto"/>
        <w:ind w:firstLine="708"/>
        <w:jc w:val="both"/>
        <w:rPr>
          <w:rFonts w:ascii="Arial" w:hAnsi="Arial" w:cs="Arial"/>
          <w:sz w:val="2"/>
        </w:rPr>
      </w:pPr>
    </w:p>
    <w:p w14:paraId="318FF595" w14:textId="77777777" w:rsidR="00E60649" w:rsidRPr="002F471D" w:rsidRDefault="00E60649" w:rsidP="004154F2">
      <w:pPr>
        <w:spacing w:after="240" w:line="276" w:lineRule="auto"/>
        <w:ind w:firstLine="708"/>
        <w:jc w:val="both"/>
        <w:rPr>
          <w:rFonts w:ascii="Arial" w:hAnsi="Arial" w:cs="Arial"/>
        </w:rPr>
      </w:pPr>
      <w:r w:rsidRPr="002F471D">
        <w:rPr>
          <w:rFonts w:ascii="Arial" w:hAnsi="Arial" w:cs="Arial"/>
        </w:rPr>
        <w:t>Uwzględniając powyższe orzeczono jak w sentencji.</w:t>
      </w:r>
    </w:p>
    <w:p w14:paraId="7ACD327C" w14:textId="1B4DA333" w:rsidR="00E60649" w:rsidRPr="002F471D" w:rsidRDefault="00E60649" w:rsidP="00F27B06">
      <w:pPr>
        <w:pStyle w:val="Nagwek1"/>
      </w:pPr>
      <w:r w:rsidRPr="002F471D">
        <w:t>Pouczenie</w:t>
      </w:r>
    </w:p>
    <w:p w14:paraId="2D16CBB0" w14:textId="77777777" w:rsidR="00E60649" w:rsidRPr="002F471D" w:rsidRDefault="00E60649" w:rsidP="004154F2">
      <w:pPr>
        <w:spacing w:after="240" w:line="276" w:lineRule="auto"/>
        <w:ind w:firstLine="426"/>
        <w:jc w:val="both"/>
        <w:rPr>
          <w:rFonts w:ascii="Arial" w:hAnsi="Arial" w:cs="Arial"/>
          <w:bCs/>
        </w:rPr>
      </w:pPr>
      <w:r w:rsidRPr="002F471D">
        <w:rPr>
          <w:rFonts w:ascii="Arial" w:hAnsi="Arial" w:cs="Arial"/>
        </w:rPr>
        <w:t xml:space="preserve">Od niniejszej decyzji służy odwołanie do Ministra Środowiska za pośrednictwem Marszałka Województwa Podkarpackiego w terminie 14 dni od dnia doręczenia decyzji. </w:t>
      </w:r>
    </w:p>
    <w:p w14:paraId="5E90F687" w14:textId="77777777" w:rsidR="00E60649" w:rsidRPr="002F471D" w:rsidRDefault="00E60649" w:rsidP="004154F2">
      <w:pPr>
        <w:pStyle w:val="Tekstpodstawowy2"/>
        <w:tabs>
          <w:tab w:val="left" w:pos="426"/>
        </w:tabs>
        <w:spacing w:line="276" w:lineRule="auto"/>
        <w:jc w:val="both"/>
        <w:rPr>
          <w:rFonts w:ascii="Arial" w:hAnsi="Arial" w:cs="Arial"/>
        </w:rPr>
      </w:pPr>
      <w:r w:rsidRPr="002F471D">
        <w:rPr>
          <w:rFonts w:ascii="Arial" w:hAnsi="Arial" w:cs="Arial"/>
          <w:bCs/>
        </w:rPr>
        <w:tab/>
      </w:r>
      <w:r w:rsidRPr="002F471D">
        <w:rPr>
          <w:rFonts w:ascii="Arial" w:hAnsi="Arial" w:cs="Arial"/>
          <w:bCs/>
        </w:rPr>
        <w:tab/>
        <w:t xml:space="preserve">W trakcie biegu terminu do wniesienia odwołania Stronie przysługuje prawo do zrzeczenia się odwołania, które należy wnieść do Marszałka Województwa </w:t>
      </w:r>
      <w:r w:rsidRPr="002F471D">
        <w:rPr>
          <w:rFonts w:ascii="Arial" w:hAnsi="Arial" w:cs="Arial"/>
          <w:bCs/>
        </w:rPr>
        <w:lastRenderedPageBreak/>
        <w:t>Podkarpackiego. Z dniem doręczenia Marszałkowi Województwa Podkarpackiego oświadczenia o zrzeczeniu się prawa do wniesienia odwołania przez Stronę niniejsza decyzja staje się ostateczna i prawomocna.</w:t>
      </w:r>
    </w:p>
    <w:p w14:paraId="6E71297A" w14:textId="77777777" w:rsidR="00E60649" w:rsidRPr="002F471D" w:rsidRDefault="008459DB" w:rsidP="006B2E18">
      <w:pPr>
        <w:pStyle w:val="Default"/>
        <w:spacing w:before="600"/>
        <w:rPr>
          <w:rFonts w:ascii="Arial" w:hAnsi="Arial" w:cs="Arial"/>
          <w:color w:val="auto"/>
          <w:sz w:val="20"/>
          <w:szCs w:val="20"/>
        </w:rPr>
      </w:pPr>
      <w:r>
        <w:rPr>
          <w:rFonts w:ascii="Arial" w:hAnsi="Arial" w:cs="Arial"/>
          <w:color w:val="auto"/>
          <w:sz w:val="20"/>
          <w:szCs w:val="20"/>
        </w:rPr>
        <w:t>opłata skarbowa w wys. 1005,5</w:t>
      </w:r>
      <w:r w:rsidR="00E60649" w:rsidRPr="002F471D">
        <w:rPr>
          <w:rFonts w:ascii="Arial" w:hAnsi="Arial" w:cs="Arial"/>
          <w:color w:val="auto"/>
          <w:sz w:val="20"/>
          <w:szCs w:val="20"/>
        </w:rPr>
        <w:t>0 zł</w:t>
      </w:r>
    </w:p>
    <w:p w14:paraId="06511CF8" w14:textId="77777777" w:rsidR="00E60649" w:rsidRPr="002F471D" w:rsidRDefault="008459DB" w:rsidP="004154F2">
      <w:pPr>
        <w:pStyle w:val="Default"/>
        <w:rPr>
          <w:rFonts w:ascii="Arial" w:hAnsi="Arial" w:cs="Arial"/>
          <w:color w:val="auto"/>
          <w:sz w:val="20"/>
          <w:szCs w:val="20"/>
        </w:rPr>
      </w:pPr>
      <w:r>
        <w:rPr>
          <w:rFonts w:ascii="Arial" w:hAnsi="Arial" w:cs="Arial"/>
          <w:color w:val="auto"/>
          <w:sz w:val="20"/>
          <w:szCs w:val="20"/>
        </w:rPr>
        <w:t>uiszczona w dniu 14.12</w:t>
      </w:r>
      <w:r w:rsidR="00E60649" w:rsidRPr="002F471D">
        <w:rPr>
          <w:rFonts w:ascii="Arial" w:hAnsi="Arial" w:cs="Arial"/>
          <w:color w:val="auto"/>
          <w:sz w:val="20"/>
          <w:szCs w:val="20"/>
        </w:rPr>
        <w:t>.2017r.</w:t>
      </w:r>
    </w:p>
    <w:p w14:paraId="70D0FC14" w14:textId="77777777" w:rsidR="00E60649" w:rsidRPr="002F471D" w:rsidRDefault="00E60649" w:rsidP="004154F2">
      <w:pPr>
        <w:pStyle w:val="Default"/>
        <w:rPr>
          <w:rFonts w:ascii="Arial" w:hAnsi="Arial" w:cs="Arial"/>
          <w:color w:val="auto"/>
          <w:sz w:val="20"/>
          <w:szCs w:val="20"/>
        </w:rPr>
      </w:pPr>
      <w:r w:rsidRPr="002F471D">
        <w:rPr>
          <w:rFonts w:ascii="Arial" w:hAnsi="Arial" w:cs="Arial"/>
          <w:color w:val="auto"/>
          <w:sz w:val="20"/>
          <w:szCs w:val="20"/>
        </w:rPr>
        <w:t xml:space="preserve">na rachunek bankowy </w:t>
      </w:r>
    </w:p>
    <w:p w14:paraId="1C638EFE" w14:textId="77777777" w:rsidR="00E60649" w:rsidRPr="002F471D" w:rsidRDefault="00E60649" w:rsidP="004154F2">
      <w:pPr>
        <w:pStyle w:val="Default"/>
        <w:rPr>
          <w:rFonts w:ascii="Arial" w:hAnsi="Arial" w:cs="Arial"/>
          <w:color w:val="auto"/>
          <w:sz w:val="20"/>
          <w:szCs w:val="20"/>
        </w:rPr>
      </w:pPr>
      <w:r w:rsidRPr="002F471D">
        <w:rPr>
          <w:rFonts w:ascii="Arial" w:hAnsi="Arial" w:cs="Arial"/>
          <w:color w:val="auto"/>
          <w:sz w:val="20"/>
          <w:szCs w:val="20"/>
        </w:rPr>
        <w:t>Nr 17 1020 4391 2018 0062 0000 0423</w:t>
      </w:r>
    </w:p>
    <w:p w14:paraId="5A38453C" w14:textId="3CBF2D74" w:rsidR="00E60649" w:rsidRPr="002F471D" w:rsidRDefault="00E60649" w:rsidP="006B2E18">
      <w:pPr>
        <w:pStyle w:val="Default"/>
        <w:spacing w:after="600"/>
        <w:rPr>
          <w:rFonts w:ascii="Arial" w:hAnsi="Arial" w:cs="Arial"/>
          <w:sz w:val="18"/>
          <w:szCs w:val="18"/>
          <w:u w:val="single"/>
        </w:rPr>
      </w:pPr>
      <w:r w:rsidRPr="002F471D">
        <w:rPr>
          <w:rFonts w:ascii="Arial" w:hAnsi="Arial" w:cs="Arial"/>
          <w:color w:val="auto"/>
          <w:sz w:val="20"/>
          <w:szCs w:val="20"/>
        </w:rPr>
        <w:t>Urzędu Miasta Rzeszowa</w:t>
      </w:r>
    </w:p>
    <w:p w14:paraId="3BC50436" w14:textId="77777777" w:rsidR="00E60649" w:rsidRPr="002F471D" w:rsidRDefault="00E60649" w:rsidP="00E60649">
      <w:pPr>
        <w:jc w:val="both"/>
        <w:rPr>
          <w:rFonts w:ascii="Arial" w:hAnsi="Arial" w:cs="Arial"/>
          <w:sz w:val="18"/>
          <w:szCs w:val="18"/>
          <w:u w:val="single"/>
        </w:rPr>
      </w:pPr>
      <w:r w:rsidRPr="002F471D">
        <w:rPr>
          <w:rFonts w:ascii="Arial" w:hAnsi="Arial" w:cs="Arial"/>
          <w:sz w:val="18"/>
          <w:szCs w:val="18"/>
          <w:u w:val="single"/>
        </w:rPr>
        <w:t>Otrzymują:</w:t>
      </w:r>
    </w:p>
    <w:p w14:paraId="6904C39E" w14:textId="77777777" w:rsidR="00E60649" w:rsidRPr="002F471D" w:rsidRDefault="008459DB" w:rsidP="00E60649">
      <w:pPr>
        <w:numPr>
          <w:ilvl w:val="0"/>
          <w:numId w:val="33"/>
        </w:numPr>
        <w:tabs>
          <w:tab w:val="left" w:pos="360"/>
          <w:tab w:val="left" w:pos="567"/>
        </w:tabs>
        <w:ind w:left="0" w:hanging="11"/>
        <w:rPr>
          <w:rFonts w:ascii="Arial" w:hAnsi="Arial" w:cs="Arial"/>
          <w:sz w:val="18"/>
          <w:szCs w:val="18"/>
        </w:rPr>
      </w:pPr>
      <w:r>
        <w:rPr>
          <w:rFonts w:ascii="Arial" w:hAnsi="Arial" w:cs="Arial"/>
          <w:sz w:val="18"/>
          <w:szCs w:val="18"/>
        </w:rPr>
        <w:t>Eu</w:t>
      </w:r>
      <w:r w:rsidR="00ED4249">
        <w:rPr>
          <w:rFonts w:ascii="Arial" w:hAnsi="Arial" w:cs="Arial"/>
          <w:sz w:val="18"/>
          <w:szCs w:val="18"/>
        </w:rPr>
        <w:t xml:space="preserve">ro – Eko Media Sp. z o.o., ul. Wojska Polskiego </w:t>
      </w:r>
      <w:r w:rsidR="004A0AFB">
        <w:rPr>
          <w:rFonts w:ascii="Arial" w:hAnsi="Arial" w:cs="Arial"/>
          <w:sz w:val="18"/>
          <w:szCs w:val="18"/>
        </w:rPr>
        <w:t>3, 39-300 Mielec</w:t>
      </w:r>
    </w:p>
    <w:p w14:paraId="1E9600D2" w14:textId="183FF661" w:rsidR="00A8400D" w:rsidRPr="006B2E18" w:rsidRDefault="00E60649" w:rsidP="00CA02E2">
      <w:pPr>
        <w:numPr>
          <w:ilvl w:val="0"/>
          <w:numId w:val="33"/>
        </w:numPr>
        <w:tabs>
          <w:tab w:val="left" w:pos="360"/>
          <w:tab w:val="left" w:pos="567"/>
        </w:tabs>
        <w:ind w:left="360"/>
        <w:jc w:val="both"/>
        <w:rPr>
          <w:rFonts w:ascii="Arial" w:hAnsi="Arial" w:cs="Arial"/>
          <w:sz w:val="16"/>
          <w:szCs w:val="22"/>
          <w:u w:val="single"/>
        </w:rPr>
      </w:pPr>
      <w:r w:rsidRPr="006B2E18">
        <w:rPr>
          <w:rFonts w:ascii="Arial" w:hAnsi="Arial" w:cs="Arial"/>
          <w:sz w:val="18"/>
          <w:szCs w:val="18"/>
        </w:rPr>
        <w:t>OS-I. a/a</w:t>
      </w:r>
    </w:p>
    <w:sectPr w:rsidR="00A8400D" w:rsidRPr="006B2E18" w:rsidSect="00375070">
      <w:footerReference w:type="default" r:id="rId9"/>
      <w:footerReference w:type="first" r:id="rId10"/>
      <w:pgSz w:w="11906" w:h="16838"/>
      <w:pgMar w:top="1417" w:right="1417"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0DF5" w14:textId="77777777" w:rsidR="00250299" w:rsidRDefault="00250299" w:rsidP="00A70D1E">
      <w:r>
        <w:separator/>
      </w:r>
    </w:p>
  </w:endnote>
  <w:endnote w:type="continuationSeparator" w:id="0">
    <w:p w14:paraId="75E0EE27" w14:textId="77777777" w:rsidR="00250299" w:rsidRDefault="00250299" w:rsidP="00A7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5646672"/>
      <w:docPartObj>
        <w:docPartGallery w:val="Page Numbers (Bottom of Page)"/>
        <w:docPartUnique/>
      </w:docPartObj>
    </w:sdtPr>
    <w:sdtContent>
      <w:sdt>
        <w:sdtPr>
          <w:rPr>
            <w:rFonts w:ascii="Arial" w:hAnsi="Arial" w:cs="Arial"/>
            <w:sz w:val="20"/>
            <w:szCs w:val="20"/>
          </w:rPr>
          <w:id w:val="98381352"/>
          <w:docPartObj>
            <w:docPartGallery w:val="Page Numbers (Top of Page)"/>
            <w:docPartUnique/>
          </w:docPartObj>
        </w:sdtPr>
        <w:sdtContent>
          <w:sdt>
            <w:sdtPr>
              <w:rPr>
                <w:rFonts w:ascii="Arial" w:hAnsi="Arial" w:cs="Arial"/>
                <w:sz w:val="20"/>
                <w:szCs w:val="20"/>
              </w:rPr>
              <w:id w:val="20386656"/>
              <w:docPartObj>
                <w:docPartGallery w:val="Page Numbers (Top of Page)"/>
                <w:docPartUnique/>
              </w:docPartObj>
            </w:sdtPr>
            <w:sdtContent>
              <w:p w14:paraId="01B3A576" w14:textId="66E8DE16" w:rsidR="00E62307" w:rsidRPr="008A03F9" w:rsidRDefault="00E62307">
                <w:pPr>
                  <w:pStyle w:val="Stopka"/>
                  <w:rPr>
                    <w:rFonts w:ascii="Arial" w:hAnsi="Arial" w:cs="Arial"/>
                    <w:sz w:val="20"/>
                    <w:szCs w:val="20"/>
                  </w:rPr>
                </w:pPr>
                <w:r w:rsidRPr="008A03F9">
                  <w:rPr>
                    <w:rFonts w:ascii="Arial" w:hAnsi="Arial" w:cs="Arial"/>
                    <w:bCs/>
                    <w:color w:val="000000" w:themeColor="text1"/>
                    <w:sz w:val="20"/>
                    <w:szCs w:val="20"/>
                  </w:rPr>
                  <w:t>OS-I.7222.46.9.2017.EK</w:t>
                </w:r>
                <w:r w:rsidRPr="008A03F9">
                  <w:rPr>
                    <w:rFonts w:ascii="Arial" w:hAnsi="Arial" w:cs="Arial"/>
                    <w:sz w:val="20"/>
                    <w:szCs w:val="20"/>
                  </w:rPr>
                  <w:t xml:space="preserve"> </w:t>
                </w:r>
                <w:r w:rsidRPr="008A03F9">
                  <w:rPr>
                    <w:rFonts w:ascii="Arial" w:hAnsi="Arial" w:cs="Arial"/>
                    <w:sz w:val="20"/>
                    <w:szCs w:val="20"/>
                  </w:rPr>
                  <w:tab/>
                </w:r>
                <w:r w:rsidRPr="008A03F9">
                  <w:rPr>
                    <w:rFonts w:ascii="Arial" w:hAnsi="Arial" w:cs="Arial"/>
                    <w:sz w:val="20"/>
                    <w:szCs w:val="20"/>
                  </w:rPr>
                  <w:tab/>
                  <w:t xml:space="preserve">Strona </w:t>
                </w:r>
                <w:r w:rsidRPr="008A03F9">
                  <w:rPr>
                    <w:rFonts w:ascii="Arial" w:hAnsi="Arial" w:cs="Arial"/>
                    <w:b/>
                    <w:sz w:val="20"/>
                    <w:szCs w:val="20"/>
                  </w:rPr>
                  <w:fldChar w:fldCharType="begin"/>
                </w:r>
                <w:r w:rsidRPr="008A03F9">
                  <w:rPr>
                    <w:rFonts w:ascii="Arial" w:hAnsi="Arial" w:cs="Arial"/>
                    <w:b/>
                    <w:sz w:val="20"/>
                    <w:szCs w:val="20"/>
                  </w:rPr>
                  <w:instrText>PAGE</w:instrText>
                </w:r>
                <w:r w:rsidRPr="008A03F9">
                  <w:rPr>
                    <w:rFonts w:ascii="Arial" w:hAnsi="Arial" w:cs="Arial"/>
                    <w:b/>
                    <w:sz w:val="20"/>
                    <w:szCs w:val="20"/>
                  </w:rPr>
                  <w:fldChar w:fldCharType="separate"/>
                </w:r>
                <w:r w:rsidR="0007295D">
                  <w:rPr>
                    <w:rFonts w:ascii="Arial" w:hAnsi="Arial" w:cs="Arial"/>
                    <w:b/>
                    <w:noProof/>
                    <w:sz w:val="20"/>
                    <w:szCs w:val="20"/>
                  </w:rPr>
                  <w:t>25</w:t>
                </w:r>
                <w:r w:rsidRPr="008A03F9">
                  <w:rPr>
                    <w:rFonts w:ascii="Arial" w:hAnsi="Arial" w:cs="Arial"/>
                    <w:b/>
                    <w:sz w:val="20"/>
                    <w:szCs w:val="20"/>
                  </w:rPr>
                  <w:fldChar w:fldCharType="end"/>
                </w:r>
                <w:r w:rsidRPr="008A03F9">
                  <w:rPr>
                    <w:rFonts w:ascii="Arial" w:hAnsi="Arial" w:cs="Arial"/>
                    <w:sz w:val="20"/>
                    <w:szCs w:val="20"/>
                  </w:rPr>
                  <w:t xml:space="preserve"> z </w:t>
                </w:r>
                <w:r w:rsidRPr="008A03F9">
                  <w:rPr>
                    <w:rFonts w:ascii="Arial" w:hAnsi="Arial" w:cs="Arial"/>
                    <w:b/>
                    <w:sz w:val="20"/>
                    <w:szCs w:val="20"/>
                  </w:rPr>
                  <w:fldChar w:fldCharType="begin"/>
                </w:r>
                <w:r w:rsidRPr="008A03F9">
                  <w:rPr>
                    <w:rFonts w:ascii="Arial" w:hAnsi="Arial" w:cs="Arial"/>
                    <w:b/>
                    <w:sz w:val="20"/>
                    <w:szCs w:val="20"/>
                  </w:rPr>
                  <w:instrText>NUMPAGES</w:instrText>
                </w:r>
                <w:r w:rsidRPr="008A03F9">
                  <w:rPr>
                    <w:rFonts w:ascii="Arial" w:hAnsi="Arial" w:cs="Arial"/>
                    <w:b/>
                    <w:sz w:val="20"/>
                    <w:szCs w:val="20"/>
                  </w:rPr>
                  <w:fldChar w:fldCharType="separate"/>
                </w:r>
                <w:r w:rsidR="0007295D">
                  <w:rPr>
                    <w:rFonts w:ascii="Arial" w:hAnsi="Arial" w:cs="Arial"/>
                    <w:b/>
                    <w:noProof/>
                    <w:sz w:val="20"/>
                    <w:szCs w:val="20"/>
                  </w:rPr>
                  <w:t>25</w:t>
                </w:r>
                <w:r w:rsidRPr="008A03F9">
                  <w:rPr>
                    <w:rFonts w:ascii="Arial" w:hAnsi="Arial" w:cs="Arial"/>
                    <w:b/>
                    <w:sz w:val="20"/>
                    <w:szCs w:val="20"/>
                  </w:rPr>
                  <w:fldChar w:fldCharType="end"/>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3EF0" w14:textId="77777777" w:rsidR="00355444" w:rsidRPr="002A6D14" w:rsidRDefault="00355444" w:rsidP="00355444">
    <w:pPr>
      <w:widowControl w:val="0"/>
      <w:tabs>
        <w:tab w:val="center" w:pos="4536"/>
        <w:tab w:val="right" w:pos="9072"/>
      </w:tabs>
      <w:adjustRightInd w:val="0"/>
      <w:spacing w:line="360" w:lineRule="atLeast"/>
      <w:jc w:val="center"/>
      <w:rPr>
        <w:rFonts w:ascii="Arial" w:eastAsia="Times New Roman" w:hAnsi="Arial" w:cs="Arial"/>
        <w:b/>
        <w:sz w:val="20"/>
      </w:rPr>
    </w:pPr>
    <w:r w:rsidRPr="002A6D14">
      <w:rPr>
        <w:rFonts w:ascii="Arial" w:eastAsia="Times New Roman" w:hAnsi="Arial" w:cs="Arial"/>
        <w:b/>
        <w:noProof/>
        <w:sz w:val="20"/>
      </w:rPr>
      <w:drawing>
        <wp:inline distT="0" distB="0" distL="0" distR="0" wp14:anchorId="28A15D7C" wp14:editId="518C2E72">
          <wp:extent cx="1162050" cy="390525"/>
          <wp:effectExtent l="0" t="0" r="0" b="9525"/>
          <wp:docPr id="1" name="Obraz 1"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14:paraId="2A3D7021" w14:textId="77777777" w:rsidR="00355444" w:rsidRPr="002A6D14" w:rsidRDefault="00355444" w:rsidP="00355444">
    <w:pPr>
      <w:widowControl w:val="0"/>
      <w:tabs>
        <w:tab w:val="center" w:pos="4536"/>
        <w:tab w:val="right" w:pos="9214"/>
      </w:tabs>
      <w:adjustRightInd w:val="0"/>
      <w:ind w:left="-1276" w:right="-1278"/>
      <w:jc w:val="both"/>
      <w:rPr>
        <w:rFonts w:ascii="Arial" w:eastAsia="Times New Roman" w:hAnsi="Arial" w:cs="Arial"/>
        <w:sz w:val="18"/>
        <w:szCs w:val="18"/>
      </w:rPr>
    </w:pPr>
    <w:r w:rsidRPr="002A6D14">
      <w:rPr>
        <w:rFonts w:ascii="Arial" w:eastAsia="Times New Roman" w:hAnsi="Arial" w:cs="Arial"/>
        <w:sz w:val="18"/>
        <w:szCs w:val="18"/>
      </w:rPr>
      <w:tab/>
      <w:t>al. Łukasza Cieplińskiego 4, 35-010 Rzeszów</w:t>
    </w:r>
  </w:p>
  <w:p w14:paraId="33FADFA0" w14:textId="6D9A6592" w:rsidR="007A1681" w:rsidRDefault="00355444" w:rsidP="00355444">
    <w:pPr>
      <w:widowControl w:val="0"/>
      <w:tabs>
        <w:tab w:val="center" w:pos="4536"/>
        <w:tab w:val="right" w:pos="9072"/>
      </w:tabs>
      <w:adjustRightInd w:val="0"/>
      <w:jc w:val="center"/>
    </w:pPr>
    <w:r w:rsidRPr="001C3F90">
      <w:rPr>
        <w:rFonts w:ascii="Arial" w:eastAsia="Times New Roman" w:hAnsi="Arial" w:cs="Arial"/>
        <w:sz w:val="18"/>
        <w:szCs w:val="18"/>
      </w:rPr>
      <w:t xml:space="preserve">tel. +48 17 850 17 00, fax +48 17 850 17 01, e-mail: </w:t>
    </w:r>
    <w:hyperlink r:id="rId2" w:history="1">
      <w:r w:rsidRPr="001C3F90">
        <w:rPr>
          <w:rFonts w:ascii="Arial" w:eastAsia="Times New Roman" w:hAnsi="Arial" w:cs="Arial"/>
          <w:color w:val="0563C1"/>
          <w:sz w:val="18"/>
          <w:szCs w:val="18"/>
          <w:u w:val="single"/>
        </w:rPr>
        <w:t>marszalek@podkarpackie.pl</w:t>
      </w:r>
    </w:hyperlink>
    <w:r w:rsidRPr="001C3F90">
      <w:rPr>
        <w:rFonts w:ascii="Arial" w:eastAsia="Times New Roman" w:hAnsi="Arial" w:cs="Arial"/>
        <w:sz w:val="18"/>
        <w:szCs w:val="18"/>
      </w:rPr>
      <w:t>,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A9B72" w14:textId="77777777" w:rsidR="00250299" w:rsidRDefault="00250299" w:rsidP="00A70D1E">
      <w:r>
        <w:separator/>
      </w:r>
    </w:p>
  </w:footnote>
  <w:footnote w:type="continuationSeparator" w:id="0">
    <w:p w14:paraId="4ACBDC74" w14:textId="77777777" w:rsidR="00250299" w:rsidRDefault="00250299" w:rsidP="00A70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CBA"/>
    <w:multiLevelType w:val="hybridMultilevel"/>
    <w:tmpl w:val="50E4929C"/>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CB545C"/>
    <w:multiLevelType w:val="hybridMultilevel"/>
    <w:tmpl w:val="1AC8D3F2"/>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0043A6"/>
    <w:multiLevelType w:val="hybridMultilevel"/>
    <w:tmpl w:val="9A3A52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007125"/>
    <w:multiLevelType w:val="hybridMultilevel"/>
    <w:tmpl w:val="B10EEF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6970C71"/>
    <w:multiLevelType w:val="hybridMultilevel"/>
    <w:tmpl w:val="120A7100"/>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432EC1"/>
    <w:multiLevelType w:val="hybridMultilevel"/>
    <w:tmpl w:val="D264F494"/>
    <w:lvl w:ilvl="0" w:tplc="76368BD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C6F38D8"/>
    <w:multiLevelType w:val="hybridMultilevel"/>
    <w:tmpl w:val="3904C172"/>
    <w:lvl w:ilvl="0" w:tplc="DE60863E">
      <w:start w:val="1"/>
      <w:numFmt w:val="decimal"/>
      <w:lvlText w:val="%1."/>
      <w:lvlJc w:val="left"/>
      <w:pPr>
        <w:ind w:left="360" w:hanging="360"/>
      </w:pPr>
      <w:rPr>
        <w:rFonts w:ascii="Arial" w:hAnsi="Arial" w:cs="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B16187"/>
    <w:multiLevelType w:val="hybridMultilevel"/>
    <w:tmpl w:val="6CE4FC5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DD00510"/>
    <w:multiLevelType w:val="hybridMultilevel"/>
    <w:tmpl w:val="C1FEC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DF7D31"/>
    <w:multiLevelType w:val="hybridMultilevel"/>
    <w:tmpl w:val="0F0A3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DD78C5"/>
    <w:multiLevelType w:val="hybridMultilevel"/>
    <w:tmpl w:val="E9341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3C7F43"/>
    <w:multiLevelType w:val="hybridMultilevel"/>
    <w:tmpl w:val="1FA0BEC8"/>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245BA5"/>
    <w:multiLevelType w:val="hybridMultilevel"/>
    <w:tmpl w:val="F3941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606C8B"/>
    <w:multiLevelType w:val="hybridMultilevel"/>
    <w:tmpl w:val="9B8CB808"/>
    <w:lvl w:ilvl="0" w:tplc="790E74CC">
      <w:start w:val="1"/>
      <w:numFmt w:val="upperRoman"/>
      <w:lvlText w:val="%1."/>
      <w:lvlJc w:val="left"/>
      <w:pPr>
        <w:ind w:left="1080" w:hanging="72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4916D1"/>
    <w:multiLevelType w:val="hybridMultilevel"/>
    <w:tmpl w:val="FAAE94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3D0228"/>
    <w:multiLevelType w:val="multilevel"/>
    <w:tmpl w:val="B74084B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6" w15:restartNumberingAfterBreak="0">
    <w:nsid w:val="3C247201"/>
    <w:multiLevelType w:val="hybridMultilevel"/>
    <w:tmpl w:val="977E3E8C"/>
    <w:lvl w:ilvl="0" w:tplc="343C6A3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4E3B47"/>
    <w:multiLevelType w:val="hybridMultilevel"/>
    <w:tmpl w:val="B6C2BE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D72696"/>
    <w:multiLevelType w:val="hybridMultilevel"/>
    <w:tmpl w:val="53EC19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94028A"/>
    <w:multiLevelType w:val="hybridMultilevel"/>
    <w:tmpl w:val="192E77CE"/>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FA0549"/>
    <w:multiLevelType w:val="hybridMultilevel"/>
    <w:tmpl w:val="301C2BC0"/>
    <w:lvl w:ilvl="0" w:tplc="EE78189C">
      <w:start w:val="1"/>
      <w:numFmt w:val="bullet"/>
      <w:lvlText w:val="-"/>
      <w:lvlJc w:val="left"/>
      <w:pPr>
        <w:ind w:left="720" w:hanging="360"/>
      </w:pPr>
      <w:rPr>
        <w:rFonts w:ascii="Times New Roman" w:hAnsi="Times New Roman" w:cs="Times New Roman"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AD27AE"/>
    <w:multiLevelType w:val="hybridMultilevel"/>
    <w:tmpl w:val="F56827BE"/>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4B1F24D9"/>
    <w:multiLevelType w:val="hybridMultilevel"/>
    <w:tmpl w:val="8BF4B5B8"/>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CA0000"/>
    <w:multiLevelType w:val="hybridMultilevel"/>
    <w:tmpl w:val="02C8E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224B8F"/>
    <w:multiLevelType w:val="hybridMultilevel"/>
    <w:tmpl w:val="DD70B6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5B419F1"/>
    <w:multiLevelType w:val="hybridMultilevel"/>
    <w:tmpl w:val="BBA439C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7C864D6"/>
    <w:multiLevelType w:val="hybridMultilevel"/>
    <w:tmpl w:val="F4588EB0"/>
    <w:lvl w:ilvl="0" w:tplc="A3627F24">
      <w:start w:val="1"/>
      <w:numFmt w:val="bullet"/>
      <w:lvlText w:val="-"/>
      <w:lvlJc w:val="left"/>
      <w:pPr>
        <w:ind w:left="720" w:hanging="360"/>
      </w:pPr>
      <w:rPr>
        <w:rFonts w:ascii="Arial" w:hAnsi="Arial"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AA5D08"/>
    <w:multiLevelType w:val="hybridMultilevel"/>
    <w:tmpl w:val="8506A0E6"/>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A54B15"/>
    <w:multiLevelType w:val="hybridMultilevel"/>
    <w:tmpl w:val="3F9A5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FC7ECA"/>
    <w:multiLevelType w:val="hybridMultilevel"/>
    <w:tmpl w:val="CF906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1275FE3"/>
    <w:multiLevelType w:val="hybridMultilevel"/>
    <w:tmpl w:val="9F12D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23E23FA"/>
    <w:multiLevelType w:val="hybridMultilevel"/>
    <w:tmpl w:val="A3E890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4C45E4"/>
    <w:multiLevelType w:val="hybridMultilevel"/>
    <w:tmpl w:val="FDA2C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F1B2AF5"/>
    <w:multiLevelType w:val="hybridMultilevel"/>
    <w:tmpl w:val="89CA7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FEF7EE0"/>
    <w:multiLevelType w:val="hybridMultilevel"/>
    <w:tmpl w:val="647662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389108E"/>
    <w:multiLevelType w:val="hybridMultilevel"/>
    <w:tmpl w:val="99F60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A145BC"/>
    <w:multiLevelType w:val="hybridMultilevel"/>
    <w:tmpl w:val="1932E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E03D53"/>
    <w:multiLevelType w:val="hybridMultilevel"/>
    <w:tmpl w:val="977E3E8C"/>
    <w:lvl w:ilvl="0" w:tplc="343C6A3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A1C68FE"/>
    <w:multiLevelType w:val="hybridMultilevel"/>
    <w:tmpl w:val="D534E004"/>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AB6768F"/>
    <w:multiLevelType w:val="hybridMultilevel"/>
    <w:tmpl w:val="A3E890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FDF61D3"/>
    <w:multiLevelType w:val="hybridMultilevel"/>
    <w:tmpl w:val="A3E890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98886985">
    <w:abstractNumId w:val="20"/>
  </w:num>
  <w:num w:numId="2" w16cid:durableId="587234485">
    <w:abstractNumId w:val="13"/>
  </w:num>
  <w:num w:numId="3" w16cid:durableId="13879469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079446">
    <w:abstractNumId w:val="26"/>
  </w:num>
  <w:num w:numId="5" w16cid:durableId="1627352295">
    <w:abstractNumId w:val="6"/>
  </w:num>
  <w:num w:numId="6" w16cid:durableId="326907686">
    <w:abstractNumId w:val="14"/>
  </w:num>
  <w:num w:numId="7" w16cid:durableId="72624800">
    <w:abstractNumId w:val="22"/>
  </w:num>
  <w:num w:numId="8" w16cid:durableId="591008258">
    <w:abstractNumId w:val="12"/>
  </w:num>
  <w:num w:numId="9" w16cid:durableId="1342898991">
    <w:abstractNumId w:val="32"/>
  </w:num>
  <w:num w:numId="10" w16cid:durableId="1981227975">
    <w:abstractNumId w:val="10"/>
  </w:num>
  <w:num w:numId="11" w16cid:durableId="1475022340">
    <w:abstractNumId w:val="34"/>
  </w:num>
  <w:num w:numId="12" w16cid:durableId="1796941601">
    <w:abstractNumId w:val="2"/>
  </w:num>
  <w:num w:numId="13" w16cid:durableId="991107299">
    <w:abstractNumId w:val="33"/>
  </w:num>
  <w:num w:numId="14" w16cid:durableId="1401562370">
    <w:abstractNumId w:val="30"/>
  </w:num>
  <w:num w:numId="15" w16cid:durableId="916793319">
    <w:abstractNumId w:val="36"/>
  </w:num>
  <w:num w:numId="16" w16cid:durableId="2036225419">
    <w:abstractNumId w:val="3"/>
  </w:num>
  <w:num w:numId="17" w16cid:durableId="808287607">
    <w:abstractNumId w:val="9"/>
  </w:num>
  <w:num w:numId="18" w16cid:durableId="301539241">
    <w:abstractNumId w:val="28"/>
  </w:num>
  <w:num w:numId="19" w16cid:durableId="1701781845">
    <w:abstractNumId w:val="29"/>
  </w:num>
  <w:num w:numId="20" w16cid:durableId="1138718498">
    <w:abstractNumId w:val="8"/>
  </w:num>
  <w:num w:numId="21" w16cid:durableId="732701185">
    <w:abstractNumId w:val="7"/>
  </w:num>
  <w:num w:numId="22" w16cid:durableId="2066054317">
    <w:abstractNumId w:val="18"/>
  </w:num>
  <w:num w:numId="23" w16cid:durableId="537201791">
    <w:abstractNumId w:val="19"/>
  </w:num>
  <w:num w:numId="24" w16cid:durableId="1648121888">
    <w:abstractNumId w:val="15"/>
  </w:num>
  <w:num w:numId="25" w16cid:durableId="723261110">
    <w:abstractNumId w:val="4"/>
  </w:num>
  <w:num w:numId="26" w16cid:durableId="1052194961">
    <w:abstractNumId w:val="24"/>
  </w:num>
  <w:num w:numId="27" w16cid:durableId="268320310">
    <w:abstractNumId w:val="16"/>
  </w:num>
  <w:num w:numId="28" w16cid:durableId="1058432218">
    <w:abstractNumId w:val="37"/>
  </w:num>
  <w:num w:numId="29" w16cid:durableId="1815902051">
    <w:abstractNumId w:val="31"/>
  </w:num>
  <w:num w:numId="30" w16cid:durableId="1050571856">
    <w:abstractNumId w:val="1"/>
  </w:num>
  <w:num w:numId="31" w16cid:durableId="1628512624">
    <w:abstractNumId w:val="39"/>
  </w:num>
  <w:num w:numId="32" w16cid:durableId="576475354">
    <w:abstractNumId w:val="40"/>
  </w:num>
  <w:num w:numId="33" w16cid:durableId="143931776">
    <w:abstractNumId w:val="35"/>
  </w:num>
  <w:num w:numId="34" w16cid:durableId="325286579">
    <w:abstractNumId w:val="11"/>
  </w:num>
  <w:num w:numId="35" w16cid:durableId="1233782036">
    <w:abstractNumId w:val="17"/>
  </w:num>
  <w:num w:numId="36" w16cid:durableId="1400901653">
    <w:abstractNumId w:val="38"/>
  </w:num>
  <w:num w:numId="37" w16cid:durableId="2140565182">
    <w:abstractNumId w:val="23"/>
  </w:num>
  <w:num w:numId="38" w16cid:durableId="878710859">
    <w:abstractNumId w:val="27"/>
  </w:num>
  <w:num w:numId="39" w16cid:durableId="773787658">
    <w:abstractNumId w:val="0"/>
  </w:num>
  <w:num w:numId="40" w16cid:durableId="204024567">
    <w:abstractNumId w:val="21"/>
  </w:num>
  <w:num w:numId="41" w16cid:durableId="2274229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DE"/>
    <w:rsid w:val="000048E8"/>
    <w:rsid w:val="00006695"/>
    <w:rsid w:val="00007DAD"/>
    <w:rsid w:val="00010AEE"/>
    <w:rsid w:val="00021A01"/>
    <w:rsid w:val="000245D5"/>
    <w:rsid w:val="000329D5"/>
    <w:rsid w:val="000350BD"/>
    <w:rsid w:val="000421D9"/>
    <w:rsid w:val="00045C30"/>
    <w:rsid w:val="000465DA"/>
    <w:rsid w:val="00046DB1"/>
    <w:rsid w:val="00052813"/>
    <w:rsid w:val="0005545A"/>
    <w:rsid w:val="00056C33"/>
    <w:rsid w:val="00070CE2"/>
    <w:rsid w:val="00070FF4"/>
    <w:rsid w:val="0007295D"/>
    <w:rsid w:val="0007346D"/>
    <w:rsid w:val="00075F12"/>
    <w:rsid w:val="000775EA"/>
    <w:rsid w:val="00085F97"/>
    <w:rsid w:val="000940AB"/>
    <w:rsid w:val="00095D74"/>
    <w:rsid w:val="000B46D5"/>
    <w:rsid w:val="000C144A"/>
    <w:rsid w:val="000C6627"/>
    <w:rsid w:val="000C7BE9"/>
    <w:rsid w:val="000D04E6"/>
    <w:rsid w:val="000D4F41"/>
    <w:rsid w:val="000D7762"/>
    <w:rsid w:val="000E576D"/>
    <w:rsid w:val="00107974"/>
    <w:rsid w:val="00113615"/>
    <w:rsid w:val="00116BBE"/>
    <w:rsid w:val="00117313"/>
    <w:rsid w:val="001343CF"/>
    <w:rsid w:val="0015171F"/>
    <w:rsid w:val="00152CD5"/>
    <w:rsid w:val="00155518"/>
    <w:rsid w:val="00171E5F"/>
    <w:rsid w:val="001759AE"/>
    <w:rsid w:val="0018260C"/>
    <w:rsid w:val="00192599"/>
    <w:rsid w:val="001A61A7"/>
    <w:rsid w:val="001B039A"/>
    <w:rsid w:val="001B1B64"/>
    <w:rsid w:val="001B1D38"/>
    <w:rsid w:val="001B4774"/>
    <w:rsid w:val="001B69FB"/>
    <w:rsid w:val="001D7F45"/>
    <w:rsid w:val="001F051E"/>
    <w:rsid w:val="001F6F30"/>
    <w:rsid w:val="0021006C"/>
    <w:rsid w:val="002107AF"/>
    <w:rsid w:val="0021282B"/>
    <w:rsid w:val="00212C0A"/>
    <w:rsid w:val="00215FEF"/>
    <w:rsid w:val="0021667A"/>
    <w:rsid w:val="0022386D"/>
    <w:rsid w:val="00232353"/>
    <w:rsid w:val="00232EEB"/>
    <w:rsid w:val="002362B3"/>
    <w:rsid w:val="00236A07"/>
    <w:rsid w:val="002410A6"/>
    <w:rsid w:val="00243422"/>
    <w:rsid w:val="002444B2"/>
    <w:rsid w:val="0024468C"/>
    <w:rsid w:val="0024523C"/>
    <w:rsid w:val="00245AC1"/>
    <w:rsid w:val="00250299"/>
    <w:rsid w:val="0025082E"/>
    <w:rsid w:val="002508A1"/>
    <w:rsid w:val="0025669E"/>
    <w:rsid w:val="0026134A"/>
    <w:rsid w:val="002631AC"/>
    <w:rsid w:val="0027148A"/>
    <w:rsid w:val="002A47C7"/>
    <w:rsid w:val="002A4CB1"/>
    <w:rsid w:val="002B2384"/>
    <w:rsid w:val="002B6743"/>
    <w:rsid w:val="002C1AA0"/>
    <w:rsid w:val="002D79F1"/>
    <w:rsid w:val="002E25E0"/>
    <w:rsid w:val="002E5F9C"/>
    <w:rsid w:val="002E73BF"/>
    <w:rsid w:val="002F1CEE"/>
    <w:rsid w:val="002F1EE2"/>
    <w:rsid w:val="002F1F10"/>
    <w:rsid w:val="002F471D"/>
    <w:rsid w:val="00301046"/>
    <w:rsid w:val="0030483B"/>
    <w:rsid w:val="0030573F"/>
    <w:rsid w:val="00314680"/>
    <w:rsid w:val="00317213"/>
    <w:rsid w:val="003214AD"/>
    <w:rsid w:val="00326D0B"/>
    <w:rsid w:val="003470B6"/>
    <w:rsid w:val="00347C96"/>
    <w:rsid w:val="00355444"/>
    <w:rsid w:val="00355744"/>
    <w:rsid w:val="00375070"/>
    <w:rsid w:val="00376529"/>
    <w:rsid w:val="003913E4"/>
    <w:rsid w:val="0039715D"/>
    <w:rsid w:val="003A6926"/>
    <w:rsid w:val="003B5DD1"/>
    <w:rsid w:val="003B693D"/>
    <w:rsid w:val="003C117C"/>
    <w:rsid w:val="003C12A3"/>
    <w:rsid w:val="003D77E8"/>
    <w:rsid w:val="003E7CB4"/>
    <w:rsid w:val="003F60B5"/>
    <w:rsid w:val="00400D29"/>
    <w:rsid w:val="0040115F"/>
    <w:rsid w:val="00403A0F"/>
    <w:rsid w:val="0041037D"/>
    <w:rsid w:val="00413CD1"/>
    <w:rsid w:val="004154F2"/>
    <w:rsid w:val="00417609"/>
    <w:rsid w:val="00434DF9"/>
    <w:rsid w:val="00436216"/>
    <w:rsid w:val="00437D54"/>
    <w:rsid w:val="004411D7"/>
    <w:rsid w:val="00450A88"/>
    <w:rsid w:val="00474238"/>
    <w:rsid w:val="00474714"/>
    <w:rsid w:val="0047772F"/>
    <w:rsid w:val="00477E10"/>
    <w:rsid w:val="0048227C"/>
    <w:rsid w:val="00482833"/>
    <w:rsid w:val="00484623"/>
    <w:rsid w:val="00487663"/>
    <w:rsid w:val="004A06D8"/>
    <w:rsid w:val="004A0AFB"/>
    <w:rsid w:val="004A2D7D"/>
    <w:rsid w:val="004A3737"/>
    <w:rsid w:val="004A7BAC"/>
    <w:rsid w:val="004B358B"/>
    <w:rsid w:val="004C60D4"/>
    <w:rsid w:val="004D17BC"/>
    <w:rsid w:val="004D5010"/>
    <w:rsid w:val="004E0817"/>
    <w:rsid w:val="004E310D"/>
    <w:rsid w:val="004E43AF"/>
    <w:rsid w:val="004E46C0"/>
    <w:rsid w:val="004E489E"/>
    <w:rsid w:val="004E5302"/>
    <w:rsid w:val="004E706E"/>
    <w:rsid w:val="0050340F"/>
    <w:rsid w:val="00503A49"/>
    <w:rsid w:val="00504C73"/>
    <w:rsid w:val="00507300"/>
    <w:rsid w:val="00516F97"/>
    <w:rsid w:val="00520BC5"/>
    <w:rsid w:val="00520C17"/>
    <w:rsid w:val="00533689"/>
    <w:rsid w:val="005342EF"/>
    <w:rsid w:val="0056278E"/>
    <w:rsid w:val="00567BA2"/>
    <w:rsid w:val="005B2C2E"/>
    <w:rsid w:val="005B4F58"/>
    <w:rsid w:val="005E74E3"/>
    <w:rsid w:val="005F3B4E"/>
    <w:rsid w:val="005F62CC"/>
    <w:rsid w:val="006039EA"/>
    <w:rsid w:val="00605C7D"/>
    <w:rsid w:val="006068E8"/>
    <w:rsid w:val="00606A6B"/>
    <w:rsid w:val="00613F07"/>
    <w:rsid w:val="00622D72"/>
    <w:rsid w:val="006236F9"/>
    <w:rsid w:val="006455B7"/>
    <w:rsid w:val="006607AD"/>
    <w:rsid w:val="00660EA3"/>
    <w:rsid w:val="006622C8"/>
    <w:rsid w:val="00666603"/>
    <w:rsid w:val="0068100B"/>
    <w:rsid w:val="006831FA"/>
    <w:rsid w:val="006928DD"/>
    <w:rsid w:val="00693BDB"/>
    <w:rsid w:val="006A0C3D"/>
    <w:rsid w:val="006A1A8D"/>
    <w:rsid w:val="006A2C79"/>
    <w:rsid w:val="006B090A"/>
    <w:rsid w:val="006B0CA1"/>
    <w:rsid w:val="006B1EDF"/>
    <w:rsid w:val="006B2E18"/>
    <w:rsid w:val="006C455B"/>
    <w:rsid w:val="006C62BB"/>
    <w:rsid w:val="006C710B"/>
    <w:rsid w:val="006D54A6"/>
    <w:rsid w:val="006D730A"/>
    <w:rsid w:val="006E590B"/>
    <w:rsid w:val="006F1FE6"/>
    <w:rsid w:val="006F4566"/>
    <w:rsid w:val="00701FA0"/>
    <w:rsid w:val="00702AD5"/>
    <w:rsid w:val="00705E40"/>
    <w:rsid w:val="00706D35"/>
    <w:rsid w:val="007161BB"/>
    <w:rsid w:val="00727100"/>
    <w:rsid w:val="00731D8E"/>
    <w:rsid w:val="00736A09"/>
    <w:rsid w:val="00740243"/>
    <w:rsid w:val="007462EA"/>
    <w:rsid w:val="0075355B"/>
    <w:rsid w:val="00753C68"/>
    <w:rsid w:val="00761C26"/>
    <w:rsid w:val="00761DEC"/>
    <w:rsid w:val="00774C16"/>
    <w:rsid w:val="007773B5"/>
    <w:rsid w:val="00781230"/>
    <w:rsid w:val="00791E55"/>
    <w:rsid w:val="007A0AA1"/>
    <w:rsid w:val="007A1681"/>
    <w:rsid w:val="007A49F3"/>
    <w:rsid w:val="007B1212"/>
    <w:rsid w:val="007B6EEA"/>
    <w:rsid w:val="007C1218"/>
    <w:rsid w:val="007C1873"/>
    <w:rsid w:val="007C1C9E"/>
    <w:rsid w:val="007C5550"/>
    <w:rsid w:val="007D08D6"/>
    <w:rsid w:val="007D2E75"/>
    <w:rsid w:val="007D5DD2"/>
    <w:rsid w:val="007E51E0"/>
    <w:rsid w:val="007F24AF"/>
    <w:rsid w:val="007F2C62"/>
    <w:rsid w:val="007F51FD"/>
    <w:rsid w:val="00805C9A"/>
    <w:rsid w:val="008136CF"/>
    <w:rsid w:val="008273ED"/>
    <w:rsid w:val="008302DE"/>
    <w:rsid w:val="0083180A"/>
    <w:rsid w:val="00840A16"/>
    <w:rsid w:val="008427EC"/>
    <w:rsid w:val="008436F4"/>
    <w:rsid w:val="008459DB"/>
    <w:rsid w:val="0085501E"/>
    <w:rsid w:val="00872197"/>
    <w:rsid w:val="0087409E"/>
    <w:rsid w:val="008827FD"/>
    <w:rsid w:val="00882C6F"/>
    <w:rsid w:val="00887214"/>
    <w:rsid w:val="008949E1"/>
    <w:rsid w:val="008957B4"/>
    <w:rsid w:val="0089770F"/>
    <w:rsid w:val="008A03F9"/>
    <w:rsid w:val="008A1A55"/>
    <w:rsid w:val="008D3F94"/>
    <w:rsid w:val="008D4D0D"/>
    <w:rsid w:val="008D51B4"/>
    <w:rsid w:val="008D776A"/>
    <w:rsid w:val="008E2CE3"/>
    <w:rsid w:val="008E651B"/>
    <w:rsid w:val="008F2F72"/>
    <w:rsid w:val="008F3E10"/>
    <w:rsid w:val="009019EE"/>
    <w:rsid w:val="0090270F"/>
    <w:rsid w:val="00902778"/>
    <w:rsid w:val="009159E0"/>
    <w:rsid w:val="00934C39"/>
    <w:rsid w:val="0093608B"/>
    <w:rsid w:val="0094245B"/>
    <w:rsid w:val="009453D3"/>
    <w:rsid w:val="00951907"/>
    <w:rsid w:val="0095738A"/>
    <w:rsid w:val="00982252"/>
    <w:rsid w:val="00995226"/>
    <w:rsid w:val="009A3489"/>
    <w:rsid w:val="009A4C82"/>
    <w:rsid w:val="009A5D97"/>
    <w:rsid w:val="009B6AE7"/>
    <w:rsid w:val="009C1518"/>
    <w:rsid w:val="009C43ED"/>
    <w:rsid w:val="009C49F4"/>
    <w:rsid w:val="009C5114"/>
    <w:rsid w:val="009C5FEF"/>
    <w:rsid w:val="009C6677"/>
    <w:rsid w:val="009D31ED"/>
    <w:rsid w:val="009D35B9"/>
    <w:rsid w:val="009D6902"/>
    <w:rsid w:val="009D7451"/>
    <w:rsid w:val="009E2882"/>
    <w:rsid w:val="009E754B"/>
    <w:rsid w:val="009F2411"/>
    <w:rsid w:val="009F412C"/>
    <w:rsid w:val="009F7D12"/>
    <w:rsid w:val="00A03DCB"/>
    <w:rsid w:val="00A0515C"/>
    <w:rsid w:val="00A055C4"/>
    <w:rsid w:val="00A166EB"/>
    <w:rsid w:val="00A206CD"/>
    <w:rsid w:val="00A24D1E"/>
    <w:rsid w:val="00A250F6"/>
    <w:rsid w:val="00A25EC0"/>
    <w:rsid w:val="00A32D0B"/>
    <w:rsid w:val="00A34002"/>
    <w:rsid w:val="00A44565"/>
    <w:rsid w:val="00A44E77"/>
    <w:rsid w:val="00A527BE"/>
    <w:rsid w:val="00A61848"/>
    <w:rsid w:val="00A66486"/>
    <w:rsid w:val="00A70D1E"/>
    <w:rsid w:val="00A71205"/>
    <w:rsid w:val="00A71D2A"/>
    <w:rsid w:val="00A8400D"/>
    <w:rsid w:val="00A92FF4"/>
    <w:rsid w:val="00A94F3F"/>
    <w:rsid w:val="00A956AA"/>
    <w:rsid w:val="00AA1DB9"/>
    <w:rsid w:val="00AB540A"/>
    <w:rsid w:val="00AB7FC7"/>
    <w:rsid w:val="00AC2D3F"/>
    <w:rsid w:val="00AC2E45"/>
    <w:rsid w:val="00AC4331"/>
    <w:rsid w:val="00AD3CBD"/>
    <w:rsid w:val="00AD4DF1"/>
    <w:rsid w:val="00AE6054"/>
    <w:rsid w:val="00AF123D"/>
    <w:rsid w:val="00AF388B"/>
    <w:rsid w:val="00B02055"/>
    <w:rsid w:val="00B02F63"/>
    <w:rsid w:val="00B1368D"/>
    <w:rsid w:val="00B162D8"/>
    <w:rsid w:val="00B3091F"/>
    <w:rsid w:val="00B31E18"/>
    <w:rsid w:val="00B641D8"/>
    <w:rsid w:val="00B6663A"/>
    <w:rsid w:val="00B73AB1"/>
    <w:rsid w:val="00B75405"/>
    <w:rsid w:val="00B77BA0"/>
    <w:rsid w:val="00B82FBE"/>
    <w:rsid w:val="00B861C2"/>
    <w:rsid w:val="00B90181"/>
    <w:rsid w:val="00B947FE"/>
    <w:rsid w:val="00BB3292"/>
    <w:rsid w:val="00BB5A90"/>
    <w:rsid w:val="00BC070C"/>
    <w:rsid w:val="00BD23FB"/>
    <w:rsid w:val="00BD343E"/>
    <w:rsid w:val="00BD5BF7"/>
    <w:rsid w:val="00BE4B61"/>
    <w:rsid w:val="00BE63AC"/>
    <w:rsid w:val="00BF012D"/>
    <w:rsid w:val="00BF114C"/>
    <w:rsid w:val="00BF16BF"/>
    <w:rsid w:val="00C02A4D"/>
    <w:rsid w:val="00C04429"/>
    <w:rsid w:val="00C11393"/>
    <w:rsid w:val="00C12089"/>
    <w:rsid w:val="00C12A41"/>
    <w:rsid w:val="00C13FA6"/>
    <w:rsid w:val="00C20AF8"/>
    <w:rsid w:val="00C27FDA"/>
    <w:rsid w:val="00C35C80"/>
    <w:rsid w:val="00C37537"/>
    <w:rsid w:val="00C407A0"/>
    <w:rsid w:val="00C76BDE"/>
    <w:rsid w:val="00C846A1"/>
    <w:rsid w:val="00C862AA"/>
    <w:rsid w:val="00C8669C"/>
    <w:rsid w:val="00C902A5"/>
    <w:rsid w:val="00C91BA1"/>
    <w:rsid w:val="00C96950"/>
    <w:rsid w:val="00C977CF"/>
    <w:rsid w:val="00CA387F"/>
    <w:rsid w:val="00CA4A6C"/>
    <w:rsid w:val="00CB217D"/>
    <w:rsid w:val="00CB40D7"/>
    <w:rsid w:val="00CB4240"/>
    <w:rsid w:val="00CB4519"/>
    <w:rsid w:val="00CB52EC"/>
    <w:rsid w:val="00CC2842"/>
    <w:rsid w:val="00CC31CD"/>
    <w:rsid w:val="00CC3739"/>
    <w:rsid w:val="00CC4E1A"/>
    <w:rsid w:val="00CD1AEA"/>
    <w:rsid w:val="00CF16D0"/>
    <w:rsid w:val="00CF58F4"/>
    <w:rsid w:val="00D04456"/>
    <w:rsid w:val="00D0717F"/>
    <w:rsid w:val="00D106A0"/>
    <w:rsid w:val="00D113D0"/>
    <w:rsid w:val="00D115E6"/>
    <w:rsid w:val="00D20588"/>
    <w:rsid w:val="00D27F7D"/>
    <w:rsid w:val="00D35416"/>
    <w:rsid w:val="00D400E6"/>
    <w:rsid w:val="00D432AD"/>
    <w:rsid w:val="00D46038"/>
    <w:rsid w:val="00D51290"/>
    <w:rsid w:val="00D57062"/>
    <w:rsid w:val="00D60CFF"/>
    <w:rsid w:val="00D617B3"/>
    <w:rsid w:val="00D70368"/>
    <w:rsid w:val="00D80ABB"/>
    <w:rsid w:val="00D82621"/>
    <w:rsid w:val="00D860A5"/>
    <w:rsid w:val="00D916B3"/>
    <w:rsid w:val="00D91A3D"/>
    <w:rsid w:val="00D93930"/>
    <w:rsid w:val="00DA2652"/>
    <w:rsid w:val="00DA5E39"/>
    <w:rsid w:val="00DB6BDE"/>
    <w:rsid w:val="00DB7FB1"/>
    <w:rsid w:val="00DC079B"/>
    <w:rsid w:val="00DE32BB"/>
    <w:rsid w:val="00DE42FD"/>
    <w:rsid w:val="00DF7789"/>
    <w:rsid w:val="00E030A8"/>
    <w:rsid w:val="00E076D3"/>
    <w:rsid w:val="00E2772E"/>
    <w:rsid w:val="00E452DD"/>
    <w:rsid w:val="00E50DA0"/>
    <w:rsid w:val="00E51DD9"/>
    <w:rsid w:val="00E52FD7"/>
    <w:rsid w:val="00E5335F"/>
    <w:rsid w:val="00E60649"/>
    <w:rsid w:val="00E62307"/>
    <w:rsid w:val="00E71CA4"/>
    <w:rsid w:val="00E7667D"/>
    <w:rsid w:val="00E76783"/>
    <w:rsid w:val="00E821C6"/>
    <w:rsid w:val="00E8318C"/>
    <w:rsid w:val="00E83701"/>
    <w:rsid w:val="00E91764"/>
    <w:rsid w:val="00E935B4"/>
    <w:rsid w:val="00E93A29"/>
    <w:rsid w:val="00E96ADE"/>
    <w:rsid w:val="00E97306"/>
    <w:rsid w:val="00EA14CC"/>
    <w:rsid w:val="00EC21EA"/>
    <w:rsid w:val="00EC3A1B"/>
    <w:rsid w:val="00ED4249"/>
    <w:rsid w:val="00EF0EB6"/>
    <w:rsid w:val="00F0694B"/>
    <w:rsid w:val="00F07368"/>
    <w:rsid w:val="00F20DE0"/>
    <w:rsid w:val="00F248E0"/>
    <w:rsid w:val="00F27B06"/>
    <w:rsid w:val="00F336A1"/>
    <w:rsid w:val="00F50FE8"/>
    <w:rsid w:val="00F525BB"/>
    <w:rsid w:val="00F545F5"/>
    <w:rsid w:val="00F60A25"/>
    <w:rsid w:val="00F61362"/>
    <w:rsid w:val="00F6238C"/>
    <w:rsid w:val="00F63967"/>
    <w:rsid w:val="00F6439A"/>
    <w:rsid w:val="00F67377"/>
    <w:rsid w:val="00F75FE2"/>
    <w:rsid w:val="00F824E3"/>
    <w:rsid w:val="00F85544"/>
    <w:rsid w:val="00F858FD"/>
    <w:rsid w:val="00FA370D"/>
    <w:rsid w:val="00FB1DA7"/>
    <w:rsid w:val="00FC056C"/>
    <w:rsid w:val="00FC1E70"/>
    <w:rsid w:val="00FD6FEE"/>
    <w:rsid w:val="00FE2CA4"/>
    <w:rsid w:val="00FE73EE"/>
    <w:rsid w:val="00FE7E77"/>
    <w:rsid w:val="00FF4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0065"/>
  <w15:docId w15:val="{CC2E2A69-059B-4170-8263-A59D9313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ADE"/>
    <w:rPr>
      <w:rFonts w:ascii="Times New Roman" w:eastAsia="Calibri" w:hAnsi="Times New Roman" w:cs="Times New Roman"/>
      <w:sz w:val="24"/>
      <w:lang w:eastAsia="zh-CN"/>
    </w:rPr>
  </w:style>
  <w:style w:type="paragraph" w:styleId="Nagwek1">
    <w:name w:val="heading 1"/>
    <w:basedOn w:val="Normalny"/>
    <w:next w:val="Normalny"/>
    <w:link w:val="Nagwek1Znak"/>
    <w:uiPriority w:val="9"/>
    <w:qFormat/>
    <w:rsid w:val="00403A0F"/>
    <w:pPr>
      <w:spacing w:before="240" w:after="240" w:line="276" w:lineRule="auto"/>
      <w:jc w:val="center"/>
      <w:outlineLvl w:val="0"/>
    </w:pPr>
    <w:rPr>
      <w:rFonts w:ascii="Arial" w:hAnsi="Arial" w:cs="Arial"/>
      <w:b/>
    </w:rPr>
  </w:style>
  <w:style w:type="paragraph" w:styleId="Nagwek2">
    <w:name w:val="heading 2"/>
    <w:basedOn w:val="Normalny"/>
    <w:next w:val="Normalny"/>
    <w:link w:val="Nagwek2Znak"/>
    <w:uiPriority w:val="9"/>
    <w:qFormat/>
    <w:rsid w:val="00403A0F"/>
    <w:pPr>
      <w:tabs>
        <w:tab w:val="left" w:pos="284"/>
      </w:tabs>
      <w:ind w:left="284" w:hanging="284"/>
      <w:jc w:val="both"/>
      <w:outlineLvl w:val="1"/>
    </w:pPr>
    <w:rPr>
      <w:rFonts w:ascii="Arial" w:hAnsi="Arial" w:cs="Arial"/>
      <w:b/>
      <w:u w:val="single"/>
    </w:rPr>
  </w:style>
  <w:style w:type="paragraph" w:styleId="Nagwek5">
    <w:name w:val="heading 5"/>
    <w:basedOn w:val="Normalny"/>
    <w:next w:val="Normalny"/>
    <w:link w:val="Nagwek5Znak"/>
    <w:qFormat/>
    <w:rsid w:val="00A24D1E"/>
    <w:pPr>
      <w:spacing w:before="240" w:after="60"/>
      <w:outlineLvl w:val="4"/>
    </w:pPr>
    <w:rPr>
      <w:rFonts w:eastAsia="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03A0F"/>
    <w:rPr>
      <w:rFonts w:eastAsia="Calibri"/>
      <w:b/>
      <w:sz w:val="24"/>
      <w:lang w:eastAsia="zh-CN"/>
    </w:rPr>
  </w:style>
  <w:style w:type="character" w:customStyle="1" w:styleId="Nagwek2Znak">
    <w:name w:val="Nagłówek 2 Znak"/>
    <w:basedOn w:val="Domylnaczcionkaakapitu"/>
    <w:link w:val="Nagwek2"/>
    <w:uiPriority w:val="9"/>
    <w:rsid w:val="00403A0F"/>
    <w:rPr>
      <w:rFonts w:eastAsia="Calibri"/>
      <w:b/>
      <w:sz w:val="24"/>
      <w:u w:val="single"/>
      <w:lang w:eastAsia="zh-CN"/>
    </w:rPr>
  </w:style>
  <w:style w:type="paragraph" w:styleId="Akapitzlist">
    <w:name w:val="List Paragraph"/>
    <w:basedOn w:val="Normalny"/>
    <w:uiPriority w:val="34"/>
    <w:qFormat/>
    <w:rsid w:val="008F2F72"/>
    <w:pPr>
      <w:ind w:left="720"/>
      <w:contextualSpacing/>
    </w:pPr>
  </w:style>
  <w:style w:type="paragraph" w:styleId="Nagwekspisutreci">
    <w:name w:val="TOC Heading"/>
    <w:basedOn w:val="Nagwek1"/>
    <w:next w:val="Normalny"/>
    <w:uiPriority w:val="39"/>
    <w:semiHidden/>
    <w:unhideWhenUsed/>
    <w:qFormat/>
    <w:rsid w:val="008F2F72"/>
    <w:pPr>
      <w:keepLines/>
      <w:spacing w:before="480" w:after="0"/>
      <w:jc w:val="left"/>
      <w:outlineLvl w:val="9"/>
    </w:pPr>
    <w:rPr>
      <w:color w:val="365F91" w:themeColor="accent1" w:themeShade="BF"/>
      <w:sz w:val="28"/>
      <w:szCs w:val="28"/>
      <w:lang w:eastAsia="en-US"/>
    </w:rPr>
  </w:style>
  <w:style w:type="paragraph" w:customStyle="1" w:styleId="Default">
    <w:name w:val="Default"/>
    <w:rsid w:val="00E96ADE"/>
    <w:pPr>
      <w:autoSpaceDE w:val="0"/>
      <w:autoSpaceDN w:val="0"/>
      <w:adjustRightInd w:val="0"/>
    </w:pPr>
    <w:rPr>
      <w:rFonts w:ascii="Times New Roman" w:eastAsia="Calibri" w:hAnsi="Times New Roman" w:cs="Times New Roman"/>
      <w:color w:val="000000"/>
      <w:sz w:val="24"/>
    </w:rPr>
  </w:style>
  <w:style w:type="table" w:styleId="Tabela-Siatka">
    <w:name w:val="Table Grid"/>
    <w:basedOn w:val="Standardowy"/>
    <w:rsid w:val="001B1D38"/>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Podpis rys"/>
    <w:basedOn w:val="Normalny"/>
    <w:link w:val="Tekstpodstawowy3Znak"/>
    <w:rsid w:val="009F412C"/>
    <w:pPr>
      <w:spacing w:after="120"/>
    </w:pPr>
    <w:rPr>
      <w:rFonts w:eastAsia="Times New Roman"/>
      <w:sz w:val="16"/>
      <w:szCs w:val="16"/>
      <w:lang w:eastAsia="pl-PL"/>
    </w:rPr>
  </w:style>
  <w:style w:type="character" w:customStyle="1" w:styleId="Tekstpodstawowy3Znak">
    <w:name w:val="Tekst podstawowy 3 Znak"/>
    <w:aliases w:val="Podpis rys Znak"/>
    <w:basedOn w:val="Domylnaczcionkaakapitu"/>
    <w:link w:val="Tekstpodstawowy3"/>
    <w:rsid w:val="009F412C"/>
    <w:rPr>
      <w:rFonts w:ascii="Times New Roman" w:eastAsia="Times New Roman" w:hAnsi="Times New Roman" w:cs="Times New Roman"/>
      <w:sz w:val="16"/>
      <w:szCs w:val="16"/>
      <w:lang w:eastAsia="pl-PL"/>
    </w:rPr>
  </w:style>
  <w:style w:type="character" w:styleId="Numerstrony">
    <w:name w:val="page number"/>
    <w:basedOn w:val="Domylnaczcionkaakapitu"/>
    <w:rsid w:val="009F412C"/>
  </w:style>
  <w:style w:type="paragraph" w:customStyle="1" w:styleId="font5">
    <w:name w:val="font5"/>
    <w:basedOn w:val="Normalny"/>
    <w:rsid w:val="009F412C"/>
    <w:pPr>
      <w:spacing w:before="100" w:beforeAutospacing="1" w:after="100" w:afterAutospacing="1"/>
    </w:pPr>
    <w:rPr>
      <w:rFonts w:ascii="Arial" w:eastAsia="Arial Unicode MS" w:hAnsi="Arial" w:cs="Arial"/>
      <w:sz w:val="22"/>
      <w:szCs w:val="22"/>
      <w:lang w:eastAsia="pl-PL"/>
    </w:rPr>
  </w:style>
  <w:style w:type="paragraph" w:customStyle="1" w:styleId="Tabletitle">
    <w:name w:val="Table title"/>
    <w:basedOn w:val="Normalny"/>
    <w:next w:val="Normalny"/>
    <w:rsid w:val="009F412C"/>
    <w:pPr>
      <w:keepNext/>
      <w:tabs>
        <w:tab w:val="left" w:pos="1296"/>
        <w:tab w:val="left" w:pos="2591"/>
        <w:tab w:val="left" w:pos="3062"/>
        <w:tab w:val="left" w:pos="3887"/>
        <w:tab w:val="left" w:pos="5182"/>
        <w:tab w:val="left" w:pos="6478"/>
        <w:tab w:val="left" w:pos="7774"/>
        <w:tab w:val="left" w:pos="9069"/>
        <w:tab w:val="left" w:pos="10365"/>
        <w:tab w:val="left" w:pos="11660"/>
      </w:tabs>
      <w:jc w:val="center"/>
    </w:pPr>
    <w:rPr>
      <w:rFonts w:ascii="Arial" w:eastAsia="Times New Roman" w:hAnsi="Arial"/>
      <w:b/>
      <w:sz w:val="22"/>
      <w:szCs w:val="20"/>
      <w:lang w:val="en-GB" w:eastAsia="en-US"/>
    </w:rPr>
  </w:style>
  <w:style w:type="paragraph" w:customStyle="1" w:styleId="FR2">
    <w:name w:val="FR2"/>
    <w:rsid w:val="009F412C"/>
    <w:pPr>
      <w:widowControl w:val="0"/>
      <w:suppressAutoHyphens/>
      <w:autoSpaceDE w:val="0"/>
      <w:spacing w:before="240"/>
    </w:pPr>
    <w:rPr>
      <w:rFonts w:ascii="Courier New" w:eastAsia="Times New Roman" w:hAnsi="Courier New" w:cs="Courier New"/>
      <w:sz w:val="18"/>
      <w:szCs w:val="18"/>
      <w:lang w:eastAsia="ar-SA"/>
    </w:rPr>
  </w:style>
  <w:style w:type="paragraph" w:customStyle="1" w:styleId="WW-Tekstpodstawowy3">
    <w:name w:val="WW-Tekst podstawowy 3"/>
    <w:basedOn w:val="Normalny"/>
    <w:rsid w:val="009F412C"/>
    <w:pPr>
      <w:suppressAutoHyphens/>
      <w:jc w:val="center"/>
    </w:pPr>
    <w:rPr>
      <w:rFonts w:ascii="Arial" w:eastAsia="Times New Roman" w:hAnsi="Arial" w:cs="Arial"/>
      <w:bCs/>
      <w:sz w:val="18"/>
      <w:lang w:eastAsia="ar-SA"/>
    </w:rPr>
  </w:style>
  <w:style w:type="paragraph" w:styleId="Podpis">
    <w:name w:val="Signature"/>
    <w:basedOn w:val="Normalny"/>
    <w:link w:val="PodpisZnak"/>
    <w:rsid w:val="009F412C"/>
    <w:pPr>
      <w:widowControl w:val="0"/>
      <w:suppressAutoHyphens/>
    </w:pPr>
    <w:rPr>
      <w:rFonts w:eastAsia="Times New Roman"/>
      <w:szCs w:val="20"/>
      <w:lang w:eastAsia="ar-SA"/>
    </w:rPr>
  </w:style>
  <w:style w:type="character" w:customStyle="1" w:styleId="PodpisZnak">
    <w:name w:val="Podpis Znak"/>
    <w:basedOn w:val="Domylnaczcionkaakapitu"/>
    <w:link w:val="Podpis"/>
    <w:rsid w:val="009F412C"/>
    <w:rPr>
      <w:rFonts w:ascii="Times New Roman" w:eastAsia="Times New Roman" w:hAnsi="Times New Roman" w:cs="Times New Roman"/>
      <w:sz w:val="24"/>
      <w:szCs w:val="20"/>
      <w:lang w:eastAsia="ar-SA"/>
    </w:rPr>
  </w:style>
  <w:style w:type="paragraph" w:styleId="Stopka">
    <w:name w:val="footer"/>
    <w:basedOn w:val="Normalny"/>
    <w:link w:val="StopkaZnak"/>
    <w:rsid w:val="003470B6"/>
    <w:pPr>
      <w:tabs>
        <w:tab w:val="center" w:pos="4536"/>
        <w:tab w:val="right" w:pos="9072"/>
      </w:tabs>
    </w:pPr>
    <w:rPr>
      <w:rFonts w:eastAsia="Times New Roman"/>
      <w:lang w:eastAsia="pl-PL"/>
    </w:rPr>
  </w:style>
  <w:style w:type="character" w:customStyle="1" w:styleId="StopkaZnak">
    <w:name w:val="Stopka Znak"/>
    <w:basedOn w:val="Domylnaczcionkaakapitu"/>
    <w:link w:val="Stopka"/>
    <w:rsid w:val="003470B6"/>
    <w:rPr>
      <w:rFonts w:ascii="Times New Roman" w:eastAsia="Times New Roman" w:hAnsi="Times New Roman" w:cs="Times New Roman"/>
      <w:sz w:val="24"/>
      <w:lang w:eastAsia="pl-PL"/>
    </w:rPr>
  </w:style>
  <w:style w:type="paragraph" w:styleId="Tekstpodstawowywcity2">
    <w:name w:val="Body Text Indent 2"/>
    <w:basedOn w:val="Normalny"/>
    <w:link w:val="Tekstpodstawowywcity2Znak"/>
    <w:uiPriority w:val="99"/>
    <w:unhideWhenUsed/>
    <w:rsid w:val="00A24D1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24D1E"/>
    <w:rPr>
      <w:rFonts w:ascii="Times New Roman" w:eastAsia="Calibri" w:hAnsi="Times New Roman" w:cs="Times New Roman"/>
      <w:sz w:val="24"/>
      <w:lang w:eastAsia="zh-CN"/>
    </w:rPr>
  </w:style>
  <w:style w:type="character" w:customStyle="1" w:styleId="Nagwek5Znak">
    <w:name w:val="Nagłówek 5 Znak"/>
    <w:basedOn w:val="Domylnaczcionkaakapitu"/>
    <w:link w:val="Nagwek5"/>
    <w:rsid w:val="00A24D1E"/>
    <w:rPr>
      <w:rFonts w:ascii="Times New Roman" w:eastAsia="Times New Roman" w:hAnsi="Times New Roman" w:cs="Times New Roman"/>
      <w:b/>
      <w:bCs/>
      <w:i/>
      <w:iCs/>
      <w:sz w:val="26"/>
      <w:szCs w:val="26"/>
      <w:lang w:eastAsia="pl-PL"/>
    </w:rPr>
  </w:style>
  <w:style w:type="paragraph" w:styleId="Nagwek">
    <w:name w:val="header"/>
    <w:basedOn w:val="Normalny"/>
    <w:link w:val="NagwekZnak"/>
    <w:uiPriority w:val="99"/>
    <w:unhideWhenUsed/>
    <w:rsid w:val="00A70D1E"/>
    <w:pPr>
      <w:tabs>
        <w:tab w:val="center" w:pos="4536"/>
        <w:tab w:val="right" w:pos="9072"/>
      </w:tabs>
    </w:pPr>
  </w:style>
  <w:style w:type="character" w:customStyle="1" w:styleId="NagwekZnak">
    <w:name w:val="Nagłówek Znak"/>
    <w:basedOn w:val="Domylnaczcionkaakapitu"/>
    <w:link w:val="Nagwek"/>
    <w:uiPriority w:val="99"/>
    <w:rsid w:val="00A70D1E"/>
    <w:rPr>
      <w:rFonts w:ascii="Times New Roman" w:eastAsia="Calibri" w:hAnsi="Times New Roman" w:cs="Times New Roman"/>
      <w:sz w:val="24"/>
      <w:lang w:eastAsia="zh-CN"/>
    </w:rPr>
  </w:style>
  <w:style w:type="paragraph" w:styleId="Tekstdymka">
    <w:name w:val="Balloon Text"/>
    <w:basedOn w:val="Normalny"/>
    <w:link w:val="TekstdymkaZnak"/>
    <w:uiPriority w:val="99"/>
    <w:semiHidden/>
    <w:unhideWhenUsed/>
    <w:rsid w:val="006F4566"/>
    <w:rPr>
      <w:rFonts w:ascii="Tahoma" w:hAnsi="Tahoma" w:cs="Tahoma"/>
      <w:sz w:val="16"/>
      <w:szCs w:val="16"/>
    </w:rPr>
  </w:style>
  <w:style w:type="character" w:customStyle="1" w:styleId="TekstdymkaZnak">
    <w:name w:val="Tekst dymka Znak"/>
    <w:basedOn w:val="Domylnaczcionkaakapitu"/>
    <w:link w:val="Tekstdymka"/>
    <w:uiPriority w:val="99"/>
    <w:semiHidden/>
    <w:rsid w:val="006F4566"/>
    <w:rPr>
      <w:rFonts w:ascii="Tahoma" w:eastAsia="Calibri" w:hAnsi="Tahoma" w:cs="Tahoma"/>
      <w:sz w:val="16"/>
      <w:szCs w:val="16"/>
      <w:lang w:eastAsia="zh-CN"/>
    </w:rPr>
  </w:style>
  <w:style w:type="paragraph" w:styleId="Tekstpodstawowy">
    <w:name w:val="Body Text"/>
    <w:basedOn w:val="Normalny"/>
    <w:link w:val="TekstpodstawowyZnak"/>
    <w:uiPriority w:val="99"/>
    <w:semiHidden/>
    <w:unhideWhenUsed/>
    <w:rsid w:val="00010AEE"/>
    <w:pPr>
      <w:spacing w:after="120"/>
    </w:pPr>
  </w:style>
  <w:style w:type="character" w:customStyle="1" w:styleId="TekstpodstawowyZnak">
    <w:name w:val="Tekst podstawowy Znak"/>
    <w:basedOn w:val="Domylnaczcionkaakapitu"/>
    <w:link w:val="Tekstpodstawowy"/>
    <w:uiPriority w:val="99"/>
    <w:semiHidden/>
    <w:rsid w:val="00010AEE"/>
    <w:rPr>
      <w:rFonts w:ascii="Times New Roman" w:eastAsia="Calibri" w:hAnsi="Times New Roman" w:cs="Times New Roman"/>
      <w:sz w:val="24"/>
      <w:lang w:eastAsia="zh-CN"/>
    </w:rPr>
  </w:style>
  <w:style w:type="character" w:customStyle="1" w:styleId="FontStyle36">
    <w:name w:val="Font Style36"/>
    <w:uiPriority w:val="99"/>
    <w:rsid w:val="00AB540A"/>
    <w:rPr>
      <w:rFonts w:ascii="Times New Roman" w:hAnsi="Times New Roman" w:cs="Times New Roman"/>
      <w:sz w:val="20"/>
      <w:szCs w:val="20"/>
    </w:rPr>
  </w:style>
  <w:style w:type="paragraph" w:customStyle="1" w:styleId="Style4">
    <w:name w:val="Style4"/>
    <w:basedOn w:val="Normalny"/>
    <w:uiPriority w:val="99"/>
    <w:rsid w:val="00AB540A"/>
    <w:pPr>
      <w:widowControl w:val="0"/>
      <w:autoSpaceDE w:val="0"/>
      <w:autoSpaceDN w:val="0"/>
      <w:adjustRightInd w:val="0"/>
      <w:jc w:val="both"/>
    </w:pPr>
    <w:rPr>
      <w:rFonts w:ascii="Georgia" w:eastAsia="Times New Roman" w:hAnsi="Georgia"/>
      <w:lang w:eastAsia="pl-PL"/>
    </w:rPr>
  </w:style>
  <w:style w:type="character" w:styleId="Odwoaniedokomentarza">
    <w:name w:val="annotation reference"/>
    <w:basedOn w:val="Domylnaczcionkaakapitu"/>
    <w:uiPriority w:val="99"/>
    <w:semiHidden/>
    <w:unhideWhenUsed/>
    <w:rsid w:val="000B46D5"/>
    <w:rPr>
      <w:sz w:val="16"/>
      <w:szCs w:val="16"/>
    </w:rPr>
  </w:style>
  <w:style w:type="paragraph" w:styleId="Tekstkomentarza">
    <w:name w:val="annotation text"/>
    <w:basedOn w:val="Normalny"/>
    <w:link w:val="TekstkomentarzaZnak"/>
    <w:uiPriority w:val="99"/>
    <w:semiHidden/>
    <w:unhideWhenUsed/>
    <w:rsid w:val="000B46D5"/>
    <w:rPr>
      <w:sz w:val="20"/>
      <w:szCs w:val="20"/>
    </w:rPr>
  </w:style>
  <w:style w:type="character" w:customStyle="1" w:styleId="TekstkomentarzaZnak">
    <w:name w:val="Tekst komentarza Znak"/>
    <w:basedOn w:val="Domylnaczcionkaakapitu"/>
    <w:link w:val="Tekstkomentarza"/>
    <w:uiPriority w:val="99"/>
    <w:semiHidden/>
    <w:rsid w:val="000B46D5"/>
    <w:rPr>
      <w:rFonts w:ascii="Times New Roman" w:eastAsia="Calibri" w:hAnsi="Times New Roman" w:cs="Times New Roman"/>
      <w:szCs w:val="20"/>
      <w:lang w:eastAsia="zh-CN"/>
    </w:rPr>
  </w:style>
  <w:style w:type="paragraph" w:styleId="Tematkomentarza">
    <w:name w:val="annotation subject"/>
    <w:basedOn w:val="Tekstkomentarza"/>
    <w:next w:val="Tekstkomentarza"/>
    <w:link w:val="TematkomentarzaZnak"/>
    <w:uiPriority w:val="99"/>
    <w:semiHidden/>
    <w:unhideWhenUsed/>
    <w:rsid w:val="000B46D5"/>
    <w:rPr>
      <w:b/>
      <w:bCs/>
    </w:rPr>
  </w:style>
  <w:style w:type="character" w:customStyle="1" w:styleId="TematkomentarzaZnak">
    <w:name w:val="Temat komentarza Znak"/>
    <w:basedOn w:val="TekstkomentarzaZnak"/>
    <w:link w:val="Tematkomentarza"/>
    <w:uiPriority w:val="99"/>
    <w:semiHidden/>
    <w:rsid w:val="000B46D5"/>
    <w:rPr>
      <w:rFonts w:ascii="Times New Roman" w:eastAsia="Calibri" w:hAnsi="Times New Roman" w:cs="Times New Roman"/>
      <w:b/>
      <w:bCs/>
      <w:szCs w:val="20"/>
      <w:lang w:eastAsia="zh-CN"/>
    </w:rPr>
  </w:style>
  <w:style w:type="paragraph" w:styleId="Tekstpodstawowy2">
    <w:name w:val="Body Text 2"/>
    <w:basedOn w:val="Normalny"/>
    <w:link w:val="Tekstpodstawowy2Znak"/>
    <w:uiPriority w:val="99"/>
    <w:semiHidden/>
    <w:unhideWhenUsed/>
    <w:rsid w:val="00E60649"/>
    <w:pPr>
      <w:spacing w:after="120" w:line="480" w:lineRule="auto"/>
    </w:pPr>
  </w:style>
  <w:style w:type="character" w:customStyle="1" w:styleId="Tekstpodstawowy2Znak">
    <w:name w:val="Tekst podstawowy 2 Znak"/>
    <w:basedOn w:val="Domylnaczcionkaakapitu"/>
    <w:link w:val="Tekstpodstawowy2"/>
    <w:uiPriority w:val="99"/>
    <w:semiHidden/>
    <w:rsid w:val="00E60649"/>
    <w:rPr>
      <w:rFonts w:ascii="Times New Roman" w:eastAsia="Calibri" w:hAnsi="Times New Roman" w:cs="Times New Roman"/>
      <w:sz w:val="24"/>
      <w:lang w:eastAsia="zh-CN"/>
    </w:rPr>
  </w:style>
  <w:style w:type="paragraph" w:customStyle="1" w:styleId="StylTekstPierwszywiersz07cmInterlinia15wiersza">
    <w:name w:val="Styl Tekst + Pierwszy wiersz:  07 cm Interlinia:  15 wiersza"/>
    <w:basedOn w:val="Normalny"/>
    <w:semiHidden/>
    <w:rsid w:val="00E60649"/>
    <w:pPr>
      <w:tabs>
        <w:tab w:val="left" w:pos="993"/>
      </w:tabs>
      <w:suppressAutoHyphens/>
      <w:ind w:firstLine="397"/>
      <w:jc w:val="both"/>
    </w:pPr>
    <w:rPr>
      <w:rFonts w:eastAsia="Times New Roman"/>
      <w:szCs w:val="20"/>
      <w:lang w:eastAsia="ar-SA"/>
    </w:rPr>
  </w:style>
  <w:style w:type="paragraph" w:styleId="Podtytu">
    <w:name w:val="Subtitle"/>
    <w:basedOn w:val="Normalny"/>
    <w:next w:val="Normalny"/>
    <w:link w:val="PodtytuZnak"/>
    <w:qFormat/>
    <w:rsid w:val="008A1A55"/>
    <w:pPr>
      <w:tabs>
        <w:tab w:val="left" w:pos="340"/>
        <w:tab w:val="left" w:pos="680"/>
      </w:tabs>
      <w:spacing w:after="60" w:line="312" w:lineRule="auto"/>
      <w:jc w:val="center"/>
      <w:outlineLvl w:val="1"/>
    </w:pPr>
    <w:rPr>
      <w:rFonts w:ascii="Cambria" w:eastAsia="Times New Roman" w:hAnsi="Cambria"/>
    </w:rPr>
  </w:style>
  <w:style w:type="character" w:customStyle="1" w:styleId="PodtytuZnak">
    <w:name w:val="Podtytuł Znak"/>
    <w:basedOn w:val="Domylnaczcionkaakapitu"/>
    <w:link w:val="Podtytu"/>
    <w:rsid w:val="008A1A55"/>
    <w:rPr>
      <w:rFonts w:ascii="Cambria" w:eastAsia="Times New Roman" w:hAnsi="Cambri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3">
      <w:bodyDiv w:val="1"/>
      <w:marLeft w:val="0"/>
      <w:marRight w:val="0"/>
      <w:marTop w:val="0"/>
      <w:marBottom w:val="0"/>
      <w:divBdr>
        <w:top w:val="none" w:sz="0" w:space="0" w:color="auto"/>
        <w:left w:val="none" w:sz="0" w:space="0" w:color="auto"/>
        <w:bottom w:val="none" w:sz="0" w:space="0" w:color="auto"/>
        <w:right w:val="none" w:sz="0" w:space="0" w:color="auto"/>
      </w:divBdr>
      <w:divsChild>
        <w:div w:id="36975304">
          <w:marLeft w:val="0"/>
          <w:marRight w:val="0"/>
          <w:marTop w:val="0"/>
          <w:marBottom w:val="0"/>
          <w:divBdr>
            <w:top w:val="none" w:sz="0" w:space="0" w:color="auto"/>
            <w:left w:val="none" w:sz="0" w:space="0" w:color="auto"/>
            <w:bottom w:val="none" w:sz="0" w:space="0" w:color="auto"/>
            <w:right w:val="none" w:sz="0" w:space="0" w:color="auto"/>
          </w:divBdr>
        </w:div>
        <w:div w:id="61408921">
          <w:marLeft w:val="0"/>
          <w:marRight w:val="0"/>
          <w:marTop w:val="0"/>
          <w:marBottom w:val="0"/>
          <w:divBdr>
            <w:top w:val="none" w:sz="0" w:space="0" w:color="auto"/>
            <w:left w:val="none" w:sz="0" w:space="0" w:color="auto"/>
            <w:bottom w:val="none" w:sz="0" w:space="0" w:color="auto"/>
            <w:right w:val="none" w:sz="0" w:space="0" w:color="auto"/>
          </w:divBdr>
        </w:div>
        <w:div w:id="121651312">
          <w:marLeft w:val="0"/>
          <w:marRight w:val="0"/>
          <w:marTop w:val="0"/>
          <w:marBottom w:val="0"/>
          <w:divBdr>
            <w:top w:val="none" w:sz="0" w:space="0" w:color="auto"/>
            <w:left w:val="none" w:sz="0" w:space="0" w:color="auto"/>
            <w:bottom w:val="none" w:sz="0" w:space="0" w:color="auto"/>
            <w:right w:val="none" w:sz="0" w:space="0" w:color="auto"/>
          </w:divBdr>
        </w:div>
        <w:div w:id="216163145">
          <w:marLeft w:val="0"/>
          <w:marRight w:val="0"/>
          <w:marTop w:val="0"/>
          <w:marBottom w:val="0"/>
          <w:divBdr>
            <w:top w:val="none" w:sz="0" w:space="0" w:color="auto"/>
            <w:left w:val="none" w:sz="0" w:space="0" w:color="auto"/>
            <w:bottom w:val="none" w:sz="0" w:space="0" w:color="auto"/>
            <w:right w:val="none" w:sz="0" w:space="0" w:color="auto"/>
          </w:divBdr>
        </w:div>
        <w:div w:id="397360938">
          <w:marLeft w:val="0"/>
          <w:marRight w:val="0"/>
          <w:marTop w:val="0"/>
          <w:marBottom w:val="0"/>
          <w:divBdr>
            <w:top w:val="none" w:sz="0" w:space="0" w:color="auto"/>
            <w:left w:val="none" w:sz="0" w:space="0" w:color="auto"/>
            <w:bottom w:val="none" w:sz="0" w:space="0" w:color="auto"/>
            <w:right w:val="none" w:sz="0" w:space="0" w:color="auto"/>
          </w:divBdr>
        </w:div>
        <w:div w:id="486828416">
          <w:marLeft w:val="0"/>
          <w:marRight w:val="0"/>
          <w:marTop w:val="0"/>
          <w:marBottom w:val="0"/>
          <w:divBdr>
            <w:top w:val="none" w:sz="0" w:space="0" w:color="auto"/>
            <w:left w:val="none" w:sz="0" w:space="0" w:color="auto"/>
            <w:bottom w:val="none" w:sz="0" w:space="0" w:color="auto"/>
            <w:right w:val="none" w:sz="0" w:space="0" w:color="auto"/>
          </w:divBdr>
        </w:div>
        <w:div w:id="490217379">
          <w:marLeft w:val="0"/>
          <w:marRight w:val="0"/>
          <w:marTop w:val="0"/>
          <w:marBottom w:val="0"/>
          <w:divBdr>
            <w:top w:val="none" w:sz="0" w:space="0" w:color="auto"/>
            <w:left w:val="none" w:sz="0" w:space="0" w:color="auto"/>
            <w:bottom w:val="none" w:sz="0" w:space="0" w:color="auto"/>
            <w:right w:val="none" w:sz="0" w:space="0" w:color="auto"/>
          </w:divBdr>
        </w:div>
        <w:div w:id="639581533">
          <w:marLeft w:val="0"/>
          <w:marRight w:val="0"/>
          <w:marTop w:val="0"/>
          <w:marBottom w:val="0"/>
          <w:divBdr>
            <w:top w:val="none" w:sz="0" w:space="0" w:color="auto"/>
            <w:left w:val="none" w:sz="0" w:space="0" w:color="auto"/>
            <w:bottom w:val="none" w:sz="0" w:space="0" w:color="auto"/>
            <w:right w:val="none" w:sz="0" w:space="0" w:color="auto"/>
          </w:divBdr>
        </w:div>
        <w:div w:id="643198781">
          <w:marLeft w:val="0"/>
          <w:marRight w:val="0"/>
          <w:marTop w:val="0"/>
          <w:marBottom w:val="0"/>
          <w:divBdr>
            <w:top w:val="none" w:sz="0" w:space="0" w:color="auto"/>
            <w:left w:val="none" w:sz="0" w:space="0" w:color="auto"/>
            <w:bottom w:val="none" w:sz="0" w:space="0" w:color="auto"/>
            <w:right w:val="none" w:sz="0" w:space="0" w:color="auto"/>
          </w:divBdr>
        </w:div>
        <w:div w:id="662586223">
          <w:marLeft w:val="0"/>
          <w:marRight w:val="0"/>
          <w:marTop w:val="0"/>
          <w:marBottom w:val="0"/>
          <w:divBdr>
            <w:top w:val="none" w:sz="0" w:space="0" w:color="auto"/>
            <w:left w:val="none" w:sz="0" w:space="0" w:color="auto"/>
            <w:bottom w:val="none" w:sz="0" w:space="0" w:color="auto"/>
            <w:right w:val="none" w:sz="0" w:space="0" w:color="auto"/>
          </w:divBdr>
        </w:div>
        <w:div w:id="673724090">
          <w:marLeft w:val="0"/>
          <w:marRight w:val="0"/>
          <w:marTop w:val="0"/>
          <w:marBottom w:val="0"/>
          <w:divBdr>
            <w:top w:val="none" w:sz="0" w:space="0" w:color="auto"/>
            <w:left w:val="none" w:sz="0" w:space="0" w:color="auto"/>
            <w:bottom w:val="none" w:sz="0" w:space="0" w:color="auto"/>
            <w:right w:val="none" w:sz="0" w:space="0" w:color="auto"/>
          </w:divBdr>
        </w:div>
        <w:div w:id="680090735">
          <w:marLeft w:val="0"/>
          <w:marRight w:val="0"/>
          <w:marTop w:val="0"/>
          <w:marBottom w:val="0"/>
          <w:divBdr>
            <w:top w:val="none" w:sz="0" w:space="0" w:color="auto"/>
            <w:left w:val="none" w:sz="0" w:space="0" w:color="auto"/>
            <w:bottom w:val="none" w:sz="0" w:space="0" w:color="auto"/>
            <w:right w:val="none" w:sz="0" w:space="0" w:color="auto"/>
          </w:divBdr>
        </w:div>
        <w:div w:id="736394974">
          <w:marLeft w:val="0"/>
          <w:marRight w:val="0"/>
          <w:marTop w:val="0"/>
          <w:marBottom w:val="0"/>
          <w:divBdr>
            <w:top w:val="none" w:sz="0" w:space="0" w:color="auto"/>
            <w:left w:val="none" w:sz="0" w:space="0" w:color="auto"/>
            <w:bottom w:val="none" w:sz="0" w:space="0" w:color="auto"/>
            <w:right w:val="none" w:sz="0" w:space="0" w:color="auto"/>
          </w:divBdr>
        </w:div>
        <w:div w:id="764766677">
          <w:marLeft w:val="0"/>
          <w:marRight w:val="0"/>
          <w:marTop w:val="0"/>
          <w:marBottom w:val="0"/>
          <w:divBdr>
            <w:top w:val="none" w:sz="0" w:space="0" w:color="auto"/>
            <w:left w:val="none" w:sz="0" w:space="0" w:color="auto"/>
            <w:bottom w:val="none" w:sz="0" w:space="0" w:color="auto"/>
            <w:right w:val="none" w:sz="0" w:space="0" w:color="auto"/>
          </w:divBdr>
        </w:div>
        <w:div w:id="807164740">
          <w:marLeft w:val="0"/>
          <w:marRight w:val="0"/>
          <w:marTop w:val="0"/>
          <w:marBottom w:val="0"/>
          <w:divBdr>
            <w:top w:val="none" w:sz="0" w:space="0" w:color="auto"/>
            <w:left w:val="none" w:sz="0" w:space="0" w:color="auto"/>
            <w:bottom w:val="none" w:sz="0" w:space="0" w:color="auto"/>
            <w:right w:val="none" w:sz="0" w:space="0" w:color="auto"/>
          </w:divBdr>
        </w:div>
        <w:div w:id="821433843">
          <w:marLeft w:val="0"/>
          <w:marRight w:val="0"/>
          <w:marTop w:val="0"/>
          <w:marBottom w:val="0"/>
          <w:divBdr>
            <w:top w:val="none" w:sz="0" w:space="0" w:color="auto"/>
            <w:left w:val="none" w:sz="0" w:space="0" w:color="auto"/>
            <w:bottom w:val="none" w:sz="0" w:space="0" w:color="auto"/>
            <w:right w:val="none" w:sz="0" w:space="0" w:color="auto"/>
          </w:divBdr>
        </w:div>
        <w:div w:id="829248077">
          <w:marLeft w:val="0"/>
          <w:marRight w:val="0"/>
          <w:marTop w:val="0"/>
          <w:marBottom w:val="0"/>
          <w:divBdr>
            <w:top w:val="none" w:sz="0" w:space="0" w:color="auto"/>
            <w:left w:val="none" w:sz="0" w:space="0" w:color="auto"/>
            <w:bottom w:val="none" w:sz="0" w:space="0" w:color="auto"/>
            <w:right w:val="none" w:sz="0" w:space="0" w:color="auto"/>
          </w:divBdr>
        </w:div>
        <w:div w:id="851721574">
          <w:marLeft w:val="0"/>
          <w:marRight w:val="0"/>
          <w:marTop w:val="0"/>
          <w:marBottom w:val="0"/>
          <w:divBdr>
            <w:top w:val="none" w:sz="0" w:space="0" w:color="auto"/>
            <w:left w:val="none" w:sz="0" w:space="0" w:color="auto"/>
            <w:bottom w:val="none" w:sz="0" w:space="0" w:color="auto"/>
            <w:right w:val="none" w:sz="0" w:space="0" w:color="auto"/>
          </w:divBdr>
        </w:div>
        <w:div w:id="853883239">
          <w:marLeft w:val="0"/>
          <w:marRight w:val="0"/>
          <w:marTop w:val="0"/>
          <w:marBottom w:val="0"/>
          <w:divBdr>
            <w:top w:val="none" w:sz="0" w:space="0" w:color="auto"/>
            <w:left w:val="none" w:sz="0" w:space="0" w:color="auto"/>
            <w:bottom w:val="none" w:sz="0" w:space="0" w:color="auto"/>
            <w:right w:val="none" w:sz="0" w:space="0" w:color="auto"/>
          </w:divBdr>
        </w:div>
        <w:div w:id="946087582">
          <w:marLeft w:val="0"/>
          <w:marRight w:val="0"/>
          <w:marTop w:val="0"/>
          <w:marBottom w:val="0"/>
          <w:divBdr>
            <w:top w:val="none" w:sz="0" w:space="0" w:color="auto"/>
            <w:left w:val="none" w:sz="0" w:space="0" w:color="auto"/>
            <w:bottom w:val="none" w:sz="0" w:space="0" w:color="auto"/>
            <w:right w:val="none" w:sz="0" w:space="0" w:color="auto"/>
          </w:divBdr>
        </w:div>
        <w:div w:id="975254419">
          <w:marLeft w:val="0"/>
          <w:marRight w:val="0"/>
          <w:marTop w:val="0"/>
          <w:marBottom w:val="0"/>
          <w:divBdr>
            <w:top w:val="none" w:sz="0" w:space="0" w:color="auto"/>
            <w:left w:val="none" w:sz="0" w:space="0" w:color="auto"/>
            <w:bottom w:val="none" w:sz="0" w:space="0" w:color="auto"/>
            <w:right w:val="none" w:sz="0" w:space="0" w:color="auto"/>
          </w:divBdr>
        </w:div>
        <w:div w:id="1062169159">
          <w:marLeft w:val="0"/>
          <w:marRight w:val="0"/>
          <w:marTop w:val="0"/>
          <w:marBottom w:val="0"/>
          <w:divBdr>
            <w:top w:val="none" w:sz="0" w:space="0" w:color="auto"/>
            <w:left w:val="none" w:sz="0" w:space="0" w:color="auto"/>
            <w:bottom w:val="none" w:sz="0" w:space="0" w:color="auto"/>
            <w:right w:val="none" w:sz="0" w:space="0" w:color="auto"/>
          </w:divBdr>
        </w:div>
        <w:div w:id="1138456943">
          <w:marLeft w:val="0"/>
          <w:marRight w:val="0"/>
          <w:marTop w:val="0"/>
          <w:marBottom w:val="0"/>
          <w:divBdr>
            <w:top w:val="none" w:sz="0" w:space="0" w:color="auto"/>
            <w:left w:val="none" w:sz="0" w:space="0" w:color="auto"/>
            <w:bottom w:val="none" w:sz="0" w:space="0" w:color="auto"/>
            <w:right w:val="none" w:sz="0" w:space="0" w:color="auto"/>
          </w:divBdr>
        </w:div>
        <w:div w:id="1187673083">
          <w:marLeft w:val="0"/>
          <w:marRight w:val="0"/>
          <w:marTop w:val="0"/>
          <w:marBottom w:val="0"/>
          <w:divBdr>
            <w:top w:val="none" w:sz="0" w:space="0" w:color="auto"/>
            <w:left w:val="none" w:sz="0" w:space="0" w:color="auto"/>
            <w:bottom w:val="none" w:sz="0" w:space="0" w:color="auto"/>
            <w:right w:val="none" w:sz="0" w:space="0" w:color="auto"/>
          </w:divBdr>
        </w:div>
        <w:div w:id="1190947179">
          <w:marLeft w:val="0"/>
          <w:marRight w:val="0"/>
          <w:marTop w:val="0"/>
          <w:marBottom w:val="0"/>
          <w:divBdr>
            <w:top w:val="none" w:sz="0" w:space="0" w:color="auto"/>
            <w:left w:val="none" w:sz="0" w:space="0" w:color="auto"/>
            <w:bottom w:val="none" w:sz="0" w:space="0" w:color="auto"/>
            <w:right w:val="none" w:sz="0" w:space="0" w:color="auto"/>
          </w:divBdr>
        </w:div>
        <w:div w:id="1228765047">
          <w:marLeft w:val="0"/>
          <w:marRight w:val="0"/>
          <w:marTop w:val="0"/>
          <w:marBottom w:val="0"/>
          <w:divBdr>
            <w:top w:val="none" w:sz="0" w:space="0" w:color="auto"/>
            <w:left w:val="none" w:sz="0" w:space="0" w:color="auto"/>
            <w:bottom w:val="none" w:sz="0" w:space="0" w:color="auto"/>
            <w:right w:val="none" w:sz="0" w:space="0" w:color="auto"/>
          </w:divBdr>
        </w:div>
        <w:div w:id="1257859936">
          <w:marLeft w:val="0"/>
          <w:marRight w:val="0"/>
          <w:marTop w:val="0"/>
          <w:marBottom w:val="0"/>
          <w:divBdr>
            <w:top w:val="none" w:sz="0" w:space="0" w:color="auto"/>
            <w:left w:val="none" w:sz="0" w:space="0" w:color="auto"/>
            <w:bottom w:val="none" w:sz="0" w:space="0" w:color="auto"/>
            <w:right w:val="none" w:sz="0" w:space="0" w:color="auto"/>
          </w:divBdr>
        </w:div>
        <w:div w:id="1268847721">
          <w:marLeft w:val="0"/>
          <w:marRight w:val="0"/>
          <w:marTop w:val="0"/>
          <w:marBottom w:val="0"/>
          <w:divBdr>
            <w:top w:val="none" w:sz="0" w:space="0" w:color="auto"/>
            <w:left w:val="none" w:sz="0" w:space="0" w:color="auto"/>
            <w:bottom w:val="none" w:sz="0" w:space="0" w:color="auto"/>
            <w:right w:val="none" w:sz="0" w:space="0" w:color="auto"/>
          </w:divBdr>
        </w:div>
        <w:div w:id="1373579288">
          <w:marLeft w:val="0"/>
          <w:marRight w:val="0"/>
          <w:marTop w:val="0"/>
          <w:marBottom w:val="0"/>
          <w:divBdr>
            <w:top w:val="none" w:sz="0" w:space="0" w:color="auto"/>
            <w:left w:val="none" w:sz="0" w:space="0" w:color="auto"/>
            <w:bottom w:val="none" w:sz="0" w:space="0" w:color="auto"/>
            <w:right w:val="none" w:sz="0" w:space="0" w:color="auto"/>
          </w:divBdr>
        </w:div>
        <w:div w:id="1395201214">
          <w:marLeft w:val="0"/>
          <w:marRight w:val="0"/>
          <w:marTop w:val="0"/>
          <w:marBottom w:val="0"/>
          <w:divBdr>
            <w:top w:val="none" w:sz="0" w:space="0" w:color="auto"/>
            <w:left w:val="none" w:sz="0" w:space="0" w:color="auto"/>
            <w:bottom w:val="none" w:sz="0" w:space="0" w:color="auto"/>
            <w:right w:val="none" w:sz="0" w:space="0" w:color="auto"/>
          </w:divBdr>
        </w:div>
        <w:div w:id="1453093227">
          <w:marLeft w:val="0"/>
          <w:marRight w:val="0"/>
          <w:marTop w:val="0"/>
          <w:marBottom w:val="0"/>
          <w:divBdr>
            <w:top w:val="none" w:sz="0" w:space="0" w:color="auto"/>
            <w:left w:val="none" w:sz="0" w:space="0" w:color="auto"/>
            <w:bottom w:val="none" w:sz="0" w:space="0" w:color="auto"/>
            <w:right w:val="none" w:sz="0" w:space="0" w:color="auto"/>
          </w:divBdr>
        </w:div>
        <w:div w:id="1475441981">
          <w:marLeft w:val="0"/>
          <w:marRight w:val="0"/>
          <w:marTop w:val="0"/>
          <w:marBottom w:val="0"/>
          <w:divBdr>
            <w:top w:val="none" w:sz="0" w:space="0" w:color="auto"/>
            <w:left w:val="none" w:sz="0" w:space="0" w:color="auto"/>
            <w:bottom w:val="none" w:sz="0" w:space="0" w:color="auto"/>
            <w:right w:val="none" w:sz="0" w:space="0" w:color="auto"/>
          </w:divBdr>
        </w:div>
        <w:div w:id="1578323808">
          <w:marLeft w:val="0"/>
          <w:marRight w:val="0"/>
          <w:marTop w:val="0"/>
          <w:marBottom w:val="0"/>
          <w:divBdr>
            <w:top w:val="none" w:sz="0" w:space="0" w:color="auto"/>
            <w:left w:val="none" w:sz="0" w:space="0" w:color="auto"/>
            <w:bottom w:val="none" w:sz="0" w:space="0" w:color="auto"/>
            <w:right w:val="none" w:sz="0" w:space="0" w:color="auto"/>
          </w:divBdr>
        </w:div>
        <w:div w:id="1948079372">
          <w:marLeft w:val="0"/>
          <w:marRight w:val="0"/>
          <w:marTop w:val="0"/>
          <w:marBottom w:val="0"/>
          <w:divBdr>
            <w:top w:val="none" w:sz="0" w:space="0" w:color="auto"/>
            <w:left w:val="none" w:sz="0" w:space="0" w:color="auto"/>
            <w:bottom w:val="none" w:sz="0" w:space="0" w:color="auto"/>
            <w:right w:val="none" w:sz="0" w:space="0" w:color="auto"/>
          </w:divBdr>
        </w:div>
        <w:div w:id="2101562651">
          <w:marLeft w:val="0"/>
          <w:marRight w:val="0"/>
          <w:marTop w:val="0"/>
          <w:marBottom w:val="0"/>
          <w:divBdr>
            <w:top w:val="none" w:sz="0" w:space="0" w:color="auto"/>
            <w:left w:val="none" w:sz="0" w:space="0" w:color="auto"/>
            <w:bottom w:val="none" w:sz="0" w:space="0" w:color="auto"/>
            <w:right w:val="none" w:sz="0" w:space="0" w:color="auto"/>
          </w:divBdr>
        </w:div>
        <w:div w:id="2102018952">
          <w:marLeft w:val="0"/>
          <w:marRight w:val="0"/>
          <w:marTop w:val="0"/>
          <w:marBottom w:val="0"/>
          <w:divBdr>
            <w:top w:val="none" w:sz="0" w:space="0" w:color="auto"/>
            <w:left w:val="none" w:sz="0" w:space="0" w:color="auto"/>
            <w:bottom w:val="none" w:sz="0" w:space="0" w:color="auto"/>
            <w:right w:val="none" w:sz="0" w:space="0" w:color="auto"/>
          </w:divBdr>
        </w:div>
      </w:divsChild>
    </w:div>
    <w:div w:id="54553721">
      <w:bodyDiv w:val="1"/>
      <w:marLeft w:val="0"/>
      <w:marRight w:val="0"/>
      <w:marTop w:val="0"/>
      <w:marBottom w:val="0"/>
      <w:divBdr>
        <w:top w:val="none" w:sz="0" w:space="0" w:color="auto"/>
        <w:left w:val="none" w:sz="0" w:space="0" w:color="auto"/>
        <w:bottom w:val="none" w:sz="0" w:space="0" w:color="auto"/>
        <w:right w:val="none" w:sz="0" w:space="0" w:color="auto"/>
      </w:divBdr>
      <w:divsChild>
        <w:div w:id="127557293">
          <w:marLeft w:val="0"/>
          <w:marRight w:val="0"/>
          <w:marTop w:val="0"/>
          <w:marBottom w:val="0"/>
          <w:divBdr>
            <w:top w:val="none" w:sz="0" w:space="0" w:color="auto"/>
            <w:left w:val="none" w:sz="0" w:space="0" w:color="auto"/>
            <w:bottom w:val="none" w:sz="0" w:space="0" w:color="auto"/>
            <w:right w:val="none" w:sz="0" w:space="0" w:color="auto"/>
          </w:divBdr>
        </w:div>
        <w:div w:id="148252381">
          <w:marLeft w:val="0"/>
          <w:marRight w:val="0"/>
          <w:marTop w:val="0"/>
          <w:marBottom w:val="0"/>
          <w:divBdr>
            <w:top w:val="none" w:sz="0" w:space="0" w:color="auto"/>
            <w:left w:val="none" w:sz="0" w:space="0" w:color="auto"/>
            <w:bottom w:val="none" w:sz="0" w:space="0" w:color="auto"/>
            <w:right w:val="none" w:sz="0" w:space="0" w:color="auto"/>
          </w:divBdr>
        </w:div>
        <w:div w:id="280192406">
          <w:marLeft w:val="0"/>
          <w:marRight w:val="0"/>
          <w:marTop w:val="0"/>
          <w:marBottom w:val="0"/>
          <w:divBdr>
            <w:top w:val="none" w:sz="0" w:space="0" w:color="auto"/>
            <w:left w:val="none" w:sz="0" w:space="0" w:color="auto"/>
            <w:bottom w:val="none" w:sz="0" w:space="0" w:color="auto"/>
            <w:right w:val="none" w:sz="0" w:space="0" w:color="auto"/>
          </w:divBdr>
        </w:div>
        <w:div w:id="429665412">
          <w:marLeft w:val="0"/>
          <w:marRight w:val="0"/>
          <w:marTop w:val="0"/>
          <w:marBottom w:val="0"/>
          <w:divBdr>
            <w:top w:val="none" w:sz="0" w:space="0" w:color="auto"/>
            <w:left w:val="none" w:sz="0" w:space="0" w:color="auto"/>
            <w:bottom w:val="none" w:sz="0" w:space="0" w:color="auto"/>
            <w:right w:val="none" w:sz="0" w:space="0" w:color="auto"/>
          </w:divBdr>
        </w:div>
        <w:div w:id="463041853">
          <w:marLeft w:val="0"/>
          <w:marRight w:val="0"/>
          <w:marTop w:val="0"/>
          <w:marBottom w:val="0"/>
          <w:divBdr>
            <w:top w:val="none" w:sz="0" w:space="0" w:color="auto"/>
            <w:left w:val="none" w:sz="0" w:space="0" w:color="auto"/>
            <w:bottom w:val="none" w:sz="0" w:space="0" w:color="auto"/>
            <w:right w:val="none" w:sz="0" w:space="0" w:color="auto"/>
          </w:divBdr>
        </w:div>
        <w:div w:id="865950056">
          <w:marLeft w:val="0"/>
          <w:marRight w:val="0"/>
          <w:marTop w:val="0"/>
          <w:marBottom w:val="0"/>
          <w:divBdr>
            <w:top w:val="none" w:sz="0" w:space="0" w:color="auto"/>
            <w:left w:val="none" w:sz="0" w:space="0" w:color="auto"/>
            <w:bottom w:val="none" w:sz="0" w:space="0" w:color="auto"/>
            <w:right w:val="none" w:sz="0" w:space="0" w:color="auto"/>
          </w:divBdr>
        </w:div>
        <w:div w:id="910308763">
          <w:marLeft w:val="0"/>
          <w:marRight w:val="0"/>
          <w:marTop w:val="0"/>
          <w:marBottom w:val="0"/>
          <w:divBdr>
            <w:top w:val="none" w:sz="0" w:space="0" w:color="auto"/>
            <w:left w:val="none" w:sz="0" w:space="0" w:color="auto"/>
            <w:bottom w:val="none" w:sz="0" w:space="0" w:color="auto"/>
            <w:right w:val="none" w:sz="0" w:space="0" w:color="auto"/>
          </w:divBdr>
        </w:div>
        <w:div w:id="913399438">
          <w:marLeft w:val="0"/>
          <w:marRight w:val="0"/>
          <w:marTop w:val="0"/>
          <w:marBottom w:val="0"/>
          <w:divBdr>
            <w:top w:val="none" w:sz="0" w:space="0" w:color="auto"/>
            <w:left w:val="none" w:sz="0" w:space="0" w:color="auto"/>
            <w:bottom w:val="none" w:sz="0" w:space="0" w:color="auto"/>
            <w:right w:val="none" w:sz="0" w:space="0" w:color="auto"/>
          </w:divBdr>
        </w:div>
        <w:div w:id="1217350427">
          <w:marLeft w:val="0"/>
          <w:marRight w:val="0"/>
          <w:marTop w:val="0"/>
          <w:marBottom w:val="0"/>
          <w:divBdr>
            <w:top w:val="none" w:sz="0" w:space="0" w:color="auto"/>
            <w:left w:val="none" w:sz="0" w:space="0" w:color="auto"/>
            <w:bottom w:val="none" w:sz="0" w:space="0" w:color="auto"/>
            <w:right w:val="none" w:sz="0" w:space="0" w:color="auto"/>
          </w:divBdr>
        </w:div>
        <w:div w:id="1457261409">
          <w:marLeft w:val="0"/>
          <w:marRight w:val="0"/>
          <w:marTop w:val="0"/>
          <w:marBottom w:val="0"/>
          <w:divBdr>
            <w:top w:val="none" w:sz="0" w:space="0" w:color="auto"/>
            <w:left w:val="none" w:sz="0" w:space="0" w:color="auto"/>
            <w:bottom w:val="none" w:sz="0" w:space="0" w:color="auto"/>
            <w:right w:val="none" w:sz="0" w:space="0" w:color="auto"/>
          </w:divBdr>
        </w:div>
        <w:div w:id="1562054965">
          <w:marLeft w:val="0"/>
          <w:marRight w:val="0"/>
          <w:marTop w:val="0"/>
          <w:marBottom w:val="0"/>
          <w:divBdr>
            <w:top w:val="none" w:sz="0" w:space="0" w:color="auto"/>
            <w:left w:val="none" w:sz="0" w:space="0" w:color="auto"/>
            <w:bottom w:val="none" w:sz="0" w:space="0" w:color="auto"/>
            <w:right w:val="none" w:sz="0" w:space="0" w:color="auto"/>
          </w:divBdr>
        </w:div>
        <w:div w:id="1596094499">
          <w:marLeft w:val="0"/>
          <w:marRight w:val="0"/>
          <w:marTop w:val="0"/>
          <w:marBottom w:val="0"/>
          <w:divBdr>
            <w:top w:val="none" w:sz="0" w:space="0" w:color="auto"/>
            <w:left w:val="none" w:sz="0" w:space="0" w:color="auto"/>
            <w:bottom w:val="none" w:sz="0" w:space="0" w:color="auto"/>
            <w:right w:val="none" w:sz="0" w:space="0" w:color="auto"/>
          </w:divBdr>
        </w:div>
        <w:div w:id="1709138514">
          <w:marLeft w:val="0"/>
          <w:marRight w:val="0"/>
          <w:marTop w:val="0"/>
          <w:marBottom w:val="0"/>
          <w:divBdr>
            <w:top w:val="none" w:sz="0" w:space="0" w:color="auto"/>
            <w:left w:val="none" w:sz="0" w:space="0" w:color="auto"/>
            <w:bottom w:val="none" w:sz="0" w:space="0" w:color="auto"/>
            <w:right w:val="none" w:sz="0" w:space="0" w:color="auto"/>
          </w:divBdr>
        </w:div>
        <w:div w:id="1771318773">
          <w:marLeft w:val="0"/>
          <w:marRight w:val="0"/>
          <w:marTop w:val="0"/>
          <w:marBottom w:val="0"/>
          <w:divBdr>
            <w:top w:val="none" w:sz="0" w:space="0" w:color="auto"/>
            <w:left w:val="none" w:sz="0" w:space="0" w:color="auto"/>
            <w:bottom w:val="none" w:sz="0" w:space="0" w:color="auto"/>
            <w:right w:val="none" w:sz="0" w:space="0" w:color="auto"/>
          </w:divBdr>
        </w:div>
        <w:div w:id="2022852309">
          <w:marLeft w:val="0"/>
          <w:marRight w:val="0"/>
          <w:marTop w:val="0"/>
          <w:marBottom w:val="0"/>
          <w:divBdr>
            <w:top w:val="none" w:sz="0" w:space="0" w:color="auto"/>
            <w:left w:val="none" w:sz="0" w:space="0" w:color="auto"/>
            <w:bottom w:val="none" w:sz="0" w:space="0" w:color="auto"/>
            <w:right w:val="none" w:sz="0" w:space="0" w:color="auto"/>
          </w:divBdr>
        </w:div>
      </w:divsChild>
    </w:div>
    <w:div w:id="240874162">
      <w:bodyDiv w:val="1"/>
      <w:marLeft w:val="0"/>
      <w:marRight w:val="0"/>
      <w:marTop w:val="0"/>
      <w:marBottom w:val="0"/>
      <w:divBdr>
        <w:top w:val="none" w:sz="0" w:space="0" w:color="auto"/>
        <w:left w:val="none" w:sz="0" w:space="0" w:color="auto"/>
        <w:bottom w:val="none" w:sz="0" w:space="0" w:color="auto"/>
        <w:right w:val="none" w:sz="0" w:space="0" w:color="auto"/>
      </w:divBdr>
      <w:divsChild>
        <w:div w:id="599680903">
          <w:marLeft w:val="0"/>
          <w:marRight w:val="0"/>
          <w:marTop w:val="0"/>
          <w:marBottom w:val="0"/>
          <w:divBdr>
            <w:top w:val="none" w:sz="0" w:space="0" w:color="auto"/>
            <w:left w:val="none" w:sz="0" w:space="0" w:color="auto"/>
            <w:bottom w:val="none" w:sz="0" w:space="0" w:color="auto"/>
            <w:right w:val="none" w:sz="0" w:space="0" w:color="auto"/>
          </w:divBdr>
        </w:div>
        <w:div w:id="1168401264">
          <w:marLeft w:val="0"/>
          <w:marRight w:val="0"/>
          <w:marTop w:val="0"/>
          <w:marBottom w:val="0"/>
          <w:divBdr>
            <w:top w:val="none" w:sz="0" w:space="0" w:color="auto"/>
            <w:left w:val="none" w:sz="0" w:space="0" w:color="auto"/>
            <w:bottom w:val="none" w:sz="0" w:space="0" w:color="auto"/>
            <w:right w:val="none" w:sz="0" w:space="0" w:color="auto"/>
          </w:divBdr>
        </w:div>
        <w:div w:id="1211260593">
          <w:marLeft w:val="0"/>
          <w:marRight w:val="0"/>
          <w:marTop w:val="0"/>
          <w:marBottom w:val="0"/>
          <w:divBdr>
            <w:top w:val="none" w:sz="0" w:space="0" w:color="auto"/>
            <w:left w:val="none" w:sz="0" w:space="0" w:color="auto"/>
            <w:bottom w:val="none" w:sz="0" w:space="0" w:color="auto"/>
            <w:right w:val="none" w:sz="0" w:space="0" w:color="auto"/>
          </w:divBdr>
        </w:div>
        <w:div w:id="1311059759">
          <w:marLeft w:val="0"/>
          <w:marRight w:val="0"/>
          <w:marTop w:val="0"/>
          <w:marBottom w:val="0"/>
          <w:divBdr>
            <w:top w:val="none" w:sz="0" w:space="0" w:color="auto"/>
            <w:left w:val="none" w:sz="0" w:space="0" w:color="auto"/>
            <w:bottom w:val="none" w:sz="0" w:space="0" w:color="auto"/>
            <w:right w:val="none" w:sz="0" w:space="0" w:color="auto"/>
          </w:divBdr>
        </w:div>
        <w:div w:id="1627078374">
          <w:marLeft w:val="0"/>
          <w:marRight w:val="0"/>
          <w:marTop w:val="0"/>
          <w:marBottom w:val="0"/>
          <w:divBdr>
            <w:top w:val="none" w:sz="0" w:space="0" w:color="auto"/>
            <w:left w:val="none" w:sz="0" w:space="0" w:color="auto"/>
            <w:bottom w:val="none" w:sz="0" w:space="0" w:color="auto"/>
            <w:right w:val="none" w:sz="0" w:space="0" w:color="auto"/>
          </w:divBdr>
        </w:div>
      </w:divsChild>
    </w:div>
    <w:div w:id="411393145">
      <w:bodyDiv w:val="1"/>
      <w:marLeft w:val="0"/>
      <w:marRight w:val="0"/>
      <w:marTop w:val="0"/>
      <w:marBottom w:val="0"/>
      <w:divBdr>
        <w:top w:val="none" w:sz="0" w:space="0" w:color="auto"/>
        <w:left w:val="none" w:sz="0" w:space="0" w:color="auto"/>
        <w:bottom w:val="none" w:sz="0" w:space="0" w:color="auto"/>
        <w:right w:val="none" w:sz="0" w:space="0" w:color="auto"/>
      </w:divBdr>
      <w:divsChild>
        <w:div w:id="668101700">
          <w:marLeft w:val="0"/>
          <w:marRight w:val="0"/>
          <w:marTop w:val="0"/>
          <w:marBottom w:val="0"/>
          <w:divBdr>
            <w:top w:val="none" w:sz="0" w:space="0" w:color="auto"/>
            <w:left w:val="none" w:sz="0" w:space="0" w:color="auto"/>
            <w:bottom w:val="none" w:sz="0" w:space="0" w:color="auto"/>
            <w:right w:val="none" w:sz="0" w:space="0" w:color="auto"/>
          </w:divBdr>
        </w:div>
        <w:div w:id="1064186524">
          <w:marLeft w:val="0"/>
          <w:marRight w:val="0"/>
          <w:marTop w:val="0"/>
          <w:marBottom w:val="0"/>
          <w:divBdr>
            <w:top w:val="none" w:sz="0" w:space="0" w:color="auto"/>
            <w:left w:val="none" w:sz="0" w:space="0" w:color="auto"/>
            <w:bottom w:val="none" w:sz="0" w:space="0" w:color="auto"/>
            <w:right w:val="none" w:sz="0" w:space="0" w:color="auto"/>
          </w:divBdr>
        </w:div>
      </w:divsChild>
    </w:div>
    <w:div w:id="491261484">
      <w:bodyDiv w:val="1"/>
      <w:marLeft w:val="0"/>
      <w:marRight w:val="0"/>
      <w:marTop w:val="0"/>
      <w:marBottom w:val="0"/>
      <w:divBdr>
        <w:top w:val="none" w:sz="0" w:space="0" w:color="auto"/>
        <w:left w:val="none" w:sz="0" w:space="0" w:color="auto"/>
        <w:bottom w:val="none" w:sz="0" w:space="0" w:color="auto"/>
        <w:right w:val="none" w:sz="0" w:space="0" w:color="auto"/>
      </w:divBdr>
      <w:divsChild>
        <w:div w:id="729546887">
          <w:marLeft w:val="0"/>
          <w:marRight w:val="0"/>
          <w:marTop w:val="0"/>
          <w:marBottom w:val="0"/>
          <w:divBdr>
            <w:top w:val="none" w:sz="0" w:space="0" w:color="auto"/>
            <w:left w:val="none" w:sz="0" w:space="0" w:color="auto"/>
            <w:bottom w:val="none" w:sz="0" w:space="0" w:color="auto"/>
            <w:right w:val="none" w:sz="0" w:space="0" w:color="auto"/>
          </w:divBdr>
        </w:div>
        <w:div w:id="1309823676">
          <w:marLeft w:val="0"/>
          <w:marRight w:val="0"/>
          <w:marTop w:val="0"/>
          <w:marBottom w:val="0"/>
          <w:divBdr>
            <w:top w:val="none" w:sz="0" w:space="0" w:color="auto"/>
            <w:left w:val="none" w:sz="0" w:space="0" w:color="auto"/>
            <w:bottom w:val="none" w:sz="0" w:space="0" w:color="auto"/>
            <w:right w:val="none" w:sz="0" w:space="0" w:color="auto"/>
          </w:divBdr>
        </w:div>
        <w:div w:id="1544974218">
          <w:marLeft w:val="0"/>
          <w:marRight w:val="0"/>
          <w:marTop w:val="0"/>
          <w:marBottom w:val="0"/>
          <w:divBdr>
            <w:top w:val="none" w:sz="0" w:space="0" w:color="auto"/>
            <w:left w:val="none" w:sz="0" w:space="0" w:color="auto"/>
            <w:bottom w:val="none" w:sz="0" w:space="0" w:color="auto"/>
            <w:right w:val="none" w:sz="0" w:space="0" w:color="auto"/>
          </w:divBdr>
        </w:div>
        <w:div w:id="1889294252">
          <w:marLeft w:val="0"/>
          <w:marRight w:val="0"/>
          <w:marTop w:val="0"/>
          <w:marBottom w:val="0"/>
          <w:divBdr>
            <w:top w:val="none" w:sz="0" w:space="0" w:color="auto"/>
            <w:left w:val="none" w:sz="0" w:space="0" w:color="auto"/>
            <w:bottom w:val="none" w:sz="0" w:space="0" w:color="auto"/>
            <w:right w:val="none" w:sz="0" w:space="0" w:color="auto"/>
          </w:divBdr>
        </w:div>
        <w:div w:id="2050715985">
          <w:marLeft w:val="0"/>
          <w:marRight w:val="0"/>
          <w:marTop w:val="0"/>
          <w:marBottom w:val="0"/>
          <w:divBdr>
            <w:top w:val="none" w:sz="0" w:space="0" w:color="auto"/>
            <w:left w:val="none" w:sz="0" w:space="0" w:color="auto"/>
            <w:bottom w:val="none" w:sz="0" w:space="0" w:color="auto"/>
            <w:right w:val="none" w:sz="0" w:space="0" w:color="auto"/>
          </w:divBdr>
        </w:div>
      </w:divsChild>
    </w:div>
    <w:div w:id="497577894">
      <w:bodyDiv w:val="1"/>
      <w:marLeft w:val="0"/>
      <w:marRight w:val="0"/>
      <w:marTop w:val="0"/>
      <w:marBottom w:val="0"/>
      <w:divBdr>
        <w:top w:val="none" w:sz="0" w:space="0" w:color="auto"/>
        <w:left w:val="none" w:sz="0" w:space="0" w:color="auto"/>
        <w:bottom w:val="none" w:sz="0" w:space="0" w:color="auto"/>
        <w:right w:val="none" w:sz="0" w:space="0" w:color="auto"/>
      </w:divBdr>
      <w:divsChild>
        <w:div w:id="265693404">
          <w:marLeft w:val="0"/>
          <w:marRight w:val="0"/>
          <w:marTop w:val="0"/>
          <w:marBottom w:val="0"/>
          <w:divBdr>
            <w:top w:val="none" w:sz="0" w:space="0" w:color="auto"/>
            <w:left w:val="none" w:sz="0" w:space="0" w:color="auto"/>
            <w:bottom w:val="none" w:sz="0" w:space="0" w:color="auto"/>
            <w:right w:val="none" w:sz="0" w:space="0" w:color="auto"/>
          </w:divBdr>
        </w:div>
      </w:divsChild>
    </w:div>
    <w:div w:id="522944033">
      <w:bodyDiv w:val="1"/>
      <w:marLeft w:val="0"/>
      <w:marRight w:val="0"/>
      <w:marTop w:val="0"/>
      <w:marBottom w:val="0"/>
      <w:divBdr>
        <w:top w:val="none" w:sz="0" w:space="0" w:color="auto"/>
        <w:left w:val="none" w:sz="0" w:space="0" w:color="auto"/>
        <w:bottom w:val="none" w:sz="0" w:space="0" w:color="auto"/>
        <w:right w:val="none" w:sz="0" w:space="0" w:color="auto"/>
      </w:divBdr>
      <w:divsChild>
        <w:div w:id="31730451">
          <w:marLeft w:val="0"/>
          <w:marRight w:val="0"/>
          <w:marTop w:val="0"/>
          <w:marBottom w:val="0"/>
          <w:divBdr>
            <w:top w:val="none" w:sz="0" w:space="0" w:color="auto"/>
            <w:left w:val="none" w:sz="0" w:space="0" w:color="auto"/>
            <w:bottom w:val="none" w:sz="0" w:space="0" w:color="auto"/>
            <w:right w:val="none" w:sz="0" w:space="0" w:color="auto"/>
          </w:divBdr>
        </w:div>
        <w:div w:id="181676094">
          <w:marLeft w:val="0"/>
          <w:marRight w:val="0"/>
          <w:marTop w:val="0"/>
          <w:marBottom w:val="0"/>
          <w:divBdr>
            <w:top w:val="none" w:sz="0" w:space="0" w:color="auto"/>
            <w:left w:val="none" w:sz="0" w:space="0" w:color="auto"/>
            <w:bottom w:val="none" w:sz="0" w:space="0" w:color="auto"/>
            <w:right w:val="none" w:sz="0" w:space="0" w:color="auto"/>
          </w:divBdr>
        </w:div>
        <w:div w:id="235828014">
          <w:marLeft w:val="0"/>
          <w:marRight w:val="0"/>
          <w:marTop w:val="0"/>
          <w:marBottom w:val="0"/>
          <w:divBdr>
            <w:top w:val="none" w:sz="0" w:space="0" w:color="auto"/>
            <w:left w:val="none" w:sz="0" w:space="0" w:color="auto"/>
            <w:bottom w:val="none" w:sz="0" w:space="0" w:color="auto"/>
            <w:right w:val="none" w:sz="0" w:space="0" w:color="auto"/>
          </w:divBdr>
        </w:div>
        <w:div w:id="407769342">
          <w:marLeft w:val="0"/>
          <w:marRight w:val="0"/>
          <w:marTop w:val="0"/>
          <w:marBottom w:val="0"/>
          <w:divBdr>
            <w:top w:val="none" w:sz="0" w:space="0" w:color="auto"/>
            <w:left w:val="none" w:sz="0" w:space="0" w:color="auto"/>
            <w:bottom w:val="none" w:sz="0" w:space="0" w:color="auto"/>
            <w:right w:val="none" w:sz="0" w:space="0" w:color="auto"/>
          </w:divBdr>
        </w:div>
        <w:div w:id="427582113">
          <w:marLeft w:val="0"/>
          <w:marRight w:val="0"/>
          <w:marTop w:val="0"/>
          <w:marBottom w:val="0"/>
          <w:divBdr>
            <w:top w:val="none" w:sz="0" w:space="0" w:color="auto"/>
            <w:left w:val="none" w:sz="0" w:space="0" w:color="auto"/>
            <w:bottom w:val="none" w:sz="0" w:space="0" w:color="auto"/>
            <w:right w:val="none" w:sz="0" w:space="0" w:color="auto"/>
          </w:divBdr>
        </w:div>
        <w:div w:id="486362117">
          <w:marLeft w:val="0"/>
          <w:marRight w:val="0"/>
          <w:marTop w:val="0"/>
          <w:marBottom w:val="0"/>
          <w:divBdr>
            <w:top w:val="none" w:sz="0" w:space="0" w:color="auto"/>
            <w:left w:val="none" w:sz="0" w:space="0" w:color="auto"/>
            <w:bottom w:val="none" w:sz="0" w:space="0" w:color="auto"/>
            <w:right w:val="none" w:sz="0" w:space="0" w:color="auto"/>
          </w:divBdr>
        </w:div>
        <w:div w:id="596333513">
          <w:marLeft w:val="0"/>
          <w:marRight w:val="0"/>
          <w:marTop w:val="0"/>
          <w:marBottom w:val="0"/>
          <w:divBdr>
            <w:top w:val="none" w:sz="0" w:space="0" w:color="auto"/>
            <w:left w:val="none" w:sz="0" w:space="0" w:color="auto"/>
            <w:bottom w:val="none" w:sz="0" w:space="0" w:color="auto"/>
            <w:right w:val="none" w:sz="0" w:space="0" w:color="auto"/>
          </w:divBdr>
        </w:div>
        <w:div w:id="618881377">
          <w:marLeft w:val="0"/>
          <w:marRight w:val="0"/>
          <w:marTop w:val="0"/>
          <w:marBottom w:val="0"/>
          <w:divBdr>
            <w:top w:val="none" w:sz="0" w:space="0" w:color="auto"/>
            <w:left w:val="none" w:sz="0" w:space="0" w:color="auto"/>
            <w:bottom w:val="none" w:sz="0" w:space="0" w:color="auto"/>
            <w:right w:val="none" w:sz="0" w:space="0" w:color="auto"/>
          </w:divBdr>
        </w:div>
        <w:div w:id="743334111">
          <w:marLeft w:val="0"/>
          <w:marRight w:val="0"/>
          <w:marTop w:val="0"/>
          <w:marBottom w:val="0"/>
          <w:divBdr>
            <w:top w:val="none" w:sz="0" w:space="0" w:color="auto"/>
            <w:left w:val="none" w:sz="0" w:space="0" w:color="auto"/>
            <w:bottom w:val="none" w:sz="0" w:space="0" w:color="auto"/>
            <w:right w:val="none" w:sz="0" w:space="0" w:color="auto"/>
          </w:divBdr>
        </w:div>
        <w:div w:id="902522948">
          <w:marLeft w:val="0"/>
          <w:marRight w:val="0"/>
          <w:marTop w:val="0"/>
          <w:marBottom w:val="0"/>
          <w:divBdr>
            <w:top w:val="none" w:sz="0" w:space="0" w:color="auto"/>
            <w:left w:val="none" w:sz="0" w:space="0" w:color="auto"/>
            <w:bottom w:val="none" w:sz="0" w:space="0" w:color="auto"/>
            <w:right w:val="none" w:sz="0" w:space="0" w:color="auto"/>
          </w:divBdr>
        </w:div>
        <w:div w:id="1106921816">
          <w:marLeft w:val="0"/>
          <w:marRight w:val="0"/>
          <w:marTop w:val="0"/>
          <w:marBottom w:val="0"/>
          <w:divBdr>
            <w:top w:val="none" w:sz="0" w:space="0" w:color="auto"/>
            <w:left w:val="none" w:sz="0" w:space="0" w:color="auto"/>
            <w:bottom w:val="none" w:sz="0" w:space="0" w:color="auto"/>
            <w:right w:val="none" w:sz="0" w:space="0" w:color="auto"/>
          </w:divBdr>
        </w:div>
        <w:div w:id="1231118449">
          <w:marLeft w:val="0"/>
          <w:marRight w:val="0"/>
          <w:marTop w:val="0"/>
          <w:marBottom w:val="0"/>
          <w:divBdr>
            <w:top w:val="none" w:sz="0" w:space="0" w:color="auto"/>
            <w:left w:val="none" w:sz="0" w:space="0" w:color="auto"/>
            <w:bottom w:val="none" w:sz="0" w:space="0" w:color="auto"/>
            <w:right w:val="none" w:sz="0" w:space="0" w:color="auto"/>
          </w:divBdr>
        </w:div>
        <w:div w:id="1562474482">
          <w:marLeft w:val="0"/>
          <w:marRight w:val="0"/>
          <w:marTop w:val="0"/>
          <w:marBottom w:val="0"/>
          <w:divBdr>
            <w:top w:val="none" w:sz="0" w:space="0" w:color="auto"/>
            <w:left w:val="none" w:sz="0" w:space="0" w:color="auto"/>
            <w:bottom w:val="none" w:sz="0" w:space="0" w:color="auto"/>
            <w:right w:val="none" w:sz="0" w:space="0" w:color="auto"/>
          </w:divBdr>
        </w:div>
        <w:div w:id="1577202299">
          <w:marLeft w:val="0"/>
          <w:marRight w:val="0"/>
          <w:marTop w:val="0"/>
          <w:marBottom w:val="0"/>
          <w:divBdr>
            <w:top w:val="none" w:sz="0" w:space="0" w:color="auto"/>
            <w:left w:val="none" w:sz="0" w:space="0" w:color="auto"/>
            <w:bottom w:val="none" w:sz="0" w:space="0" w:color="auto"/>
            <w:right w:val="none" w:sz="0" w:space="0" w:color="auto"/>
          </w:divBdr>
        </w:div>
        <w:div w:id="1620722263">
          <w:marLeft w:val="0"/>
          <w:marRight w:val="0"/>
          <w:marTop w:val="0"/>
          <w:marBottom w:val="0"/>
          <w:divBdr>
            <w:top w:val="none" w:sz="0" w:space="0" w:color="auto"/>
            <w:left w:val="none" w:sz="0" w:space="0" w:color="auto"/>
            <w:bottom w:val="none" w:sz="0" w:space="0" w:color="auto"/>
            <w:right w:val="none" w:sz="0" w:space="0" w:color="auto"/>
          </w:divBdr>
        </w:div>
        <w:div w:id="1672560589">
          <w:marLeft w:val="0"/>
          <w:marRight w:val="0"/>
          <w:marTop w:val="0"/>
          <w:marBottom w:val="0"/>
          <w:divBdr>
            <w:top w:val="none" w:sz="0" w:space="0" w:color="auto"/>
            <w:left w:val="none" w:sz="0" w:space="0" w:color="auto"/>
            <w:bottom w:val="none" w:sz="0" w:space="0" w:color="auto"/>
            <w:right w:val="none" w:sz="0" w:space="0" w:color="auto"/>
          </w:divBdr>
        </w:div>
        <w:div w:id="1691686923">
          <w:marLeft w:val="0"/>
          <w:marRight w:val="0"/>
          <w:marTop w:val="0"/>
          <w:marBottom w:val="0"/>
          <w:divBdr>
            <w:top w:val="none" w:sz="0" w:space="0" w:color="auto"/>
            <w:left w:val="none" w:sz="0" w:space="0" w:color="auto"/>
            <w:bottom w:val="none" w:sz="0" w:space="0" w:color="auto"/>
            <w:right w:val="none" w:sz="0" w:space="0" w:color="auto"/>
          </w:divBdr>
        </w:div>
        <w:div w:id="1700937388">
          <w:marLeft w:val="0"/>
          <w:marRight w:val="0"/>
          <w:marTop w:val="0"/>
          <w:marBottom w:val="0"/>
          <w:divBdr>
            <w:top w:val="none" w:sz="0" w:space="0" w:color="auto"/>
            <w:left w:val="none" w:sz="0" w:space="0" w:color="auto"/>
            <w:bottom w:val="none" w:sz="0" w:space="0" w:color="auto"/>
            <w:right w:val="none" w:sz="0" w:space="0" w:color="auto"/>
          </w:divBdr>
        </w:div>
        <w:div w:id="1711606106">
          <w:marLeft w:val="0"/>
          <w:marRight w:val="0"/>
          <w:marTop w:val="0"/>
          <w:marBottom w:val="0"/>
          <w:divBdr>
            <w:top w:val="none" w:sz="0" w:space="0" w:color="auto"/>
            <w:left w:val="none" w:sz="0" w:space="0" w:color="auto"/>
            <w:bottom w:val="none" w:sz="0" w:space="0" w:color="auto"/>
            <w:right w:val="none" w:sz="0" w:space="0" w:color="auto"/>
          </w:divBdr>
        </w:div>
        <w:div w:id="1746486317">
          <w:marLeft w:val="0"/>
          <w:marRight w:val="0"/>
          <w:marTop w:val="0"/>
          <w:marBottom w:val="0"/>
          <w:divBdr>
            <w:top w:val="none" w:sz="0" w:space="0" w:color="auto"/>
            <w:left w:val="none" w:sz="0" w:space="0" w:color="auto"/>
            <w:bottom w:val="none" w:sz="0" w:space="0" w:color="auto"/>
            <w:right w:val="none" w:sz="0" w:space="0" w:color="auto"/>
          </w:divBdr>
        </w:div>
        <w:div w:id="1795949261">
          <w:marLeft w:val="0"/>
          <w:marRight w:val="0"/>
          <w:marTop w:val="0"/>
          <w:marBottom w:val="0"/>
          <w:divBdr>
            <w:top w:val="none" w:sz="0" w:space="0" w:color="auto"/>
            <w:left w:val="none" w:sz="0" w:space="0" w:color="auto"/>
            <w:bottom w:val="none" w:sz="0" w:space="0" w:color="auto"/>
            <w:right w:val="none" w:sz="0" w:space="0" w:color="auto"/>
          </w:divBdr>
        </w:div>
        <w:div w:id="1885100299">
          <w:marLeft w:val="0"/>
          <w:marRight w:val="0"/>
          <w:marTop w:val="0"/>
          <w:marBottom w:val="0"/>
          <w:divBdr>
            <w:top w:val="none" w:sz="0" w:space="0" w:color="auto"/>
            <w:left w:val="none" w:sz="0" w:space="0" w:color="auto"/>
            <w:bottom w:val="none" w:sz="0" w:space="0" w:color="auto"/>
            <w:right w:val="none" w:sz="0" w:space="0" w:color="auto"/>
          </w:divBdr>
        </w:div>
        <w:div w:id="1907956033">
          <w:marLeft w:val="0"/>
          <w:marRight w:val="0"/>
          <w:marTop w:val="0"/>
          <w:marBottom w:val="0"/>
          <w:divBdr>
            <w:top w:val="none" w:sz="0" w:space="0" w:color="auto"/>
            <w:left w:val="none" w:sz="0" w:space="0" w:color="auto"/>
            <w:bottom w:val="none" w:sz="0" w:space="0" w:color="auto"/>
            <w:right w:val="none" w:sz="0" w:space="0" w:color="auto"/>
          </w:divBdr>
        </w:div>
        <w:div w:id="1933199519">
          <w:marLeft w:val="0"/>
          <w:marRight w:val="0"/>
          <w:marTop w:val="0"/>
          <w:marBottom w:val="0"/>
          <w:divBdr>
            <w:top w:val="none" w:sz="0" w:space="0" w:color="auto"/>
            <w:left w:val="none" w:sz="0" w:space="0" w:color="auto"/>
            <w:bottom w:val="none" w:sz="0" w:space="0" w:color="auto"/>
            <w:right w:val="none" w:sz="0" w:space="0" w:color="auto"/>
          </w:divBdr>
        </w:div>
        <w:div w:id="1937057124">
          <w:marLeft w:val="0"/>
          <w:marRight w:val="0"/>
          <w:marTop w:val="0"/>
          <w:marBottom w:val="0"/>
          <w:divBdr>
            <w:top w:val="none" w:sz="0" w:space="0" w:color="auto"/>
            <w:left w:val="none" w:sz="0" w:space="0" w:color="auto"/>
            <w:bottom w:val="none" w:sz="0" w:space="0" w:color="auto"/>
            <w:right w:val="none" w:sz="0" w:space="0" w:color="auto"/>
          </w:divBdr>
        </w:div>
        <w:div w:id="1988853720">
          <w:marLeft w:val="0"/>
          <w:marRight w:val="0"/>
          <w:marTop w:val="0"/>
          <w:marBottom w:val="0"/>
          <w:divBdr>
            <w:top w:val="none" w:sz="0" w:space="0" w:color="auto"/>
            <w:left w:val="none" w:sz="0" w:space="0" w:color="auto"/>
            <w:bottom w:val="none" w:sz="0" w:space="0" w:color="auto"/>
            <w:right w:val="none" w:sz="0" w:space="0" w:color="auto"/>
          </w:divBdr>
        </w:div>
        <w:div w:id="2042591233">
          <w:marLeft w:val="0"/>
          <w:marRight w:val="0"/>
          <w:marTop w:val="0"/>
          <w:marBottom w:val="0"/>
          <w:divBdr>
            <w:top w:val="none" w:sz="0" w:space="0" w:color="auto"/>
            <w:left w:val="none" w:sz="0" w:space="0" w:color="auto"/>
            <w:bottom w:val="none" w:sz="0" w:space="0" w:color="auto"/>
            <w:right w:val="none" w:sz="0" w:space="0" w:color="auto"/>
          </w:divBdr>
        </w:div>
      </w:divsChild>
    </w:div>
    <w:div w:id="545992865">
      <w:bodyDiv w:val="1"/>
      <w:marLeft w:val="0"/>
      <w:marRight w:val="0"/>
      <w:marTop w:val="0"/>
      <w:marBottom w:val="0"/>
      <w:divBdr>
        <w:top w:val="none" w:sz="0" w:space="0" w:color="auto"/>
        <w:left w:val="none" w:sz="0" w:space="0" w:color="auto"/>
        <w:bottom w:val="none" w:sz="0" w:space="0" w:color="auto"/>
        <w:right w:val="none" w:sz="0" w:space="0" w:color="auto"/>
      </w:divBdr>
      <w:divsChild>
        <w:div w:id="64035668">
          <w:marLeft w:val="0"/>
          <w:marRight w:val="0"/>
          <w:marTop w:val="0"/>
          <w:marBottom w:val="0"/>
          <w:divBdr>
            <w:top w:val="none" w:sz="0" w:space="0" w:color="auto"/>
            <w:left w:val="none" w:sz="0" w:space="0" w:color="auto"/>
            <w:bottom w:val="none" w:sz="0" w:space="0" w:color="auto"/>
            <w:right w:val="none" w:sz="0" w:space="0" w:color="auto"/>
          </w:divBdr>
        </w:div>
        <w:div w:id="73671291">
          <w:marLeft w:val="0"/>
          <w:marRight w:val="0"/>
          <w:marTop w:val="0"/>
          <w:marBottom w:val="0"/>
          <w:divBdr>
            <w:top w:val="none" w:sz="0" w:space="0" w:color="auto"/>
            <w:left w:val="none" w:sz="0" w:space="0" w:color="auto"/>
            <w:bottom w:val="none" w:sz="0" w:space="0" w:color="auto"/>
            <w:right w:val="none" w:sz="0" w:space="0" w:color="auto"/>
          </w:divBdr>
        </w:div>
        <w:div w:id="74790460">
          <w:marLeft w:val="0"/>
          <w:marRight w:val="0"/>
          <w:marTop w:val="0"/>
          <w:marBottom w:val="0"/>
          <w:divBdr>
            <w:top w:val="none" w:sz="0" w:space="0" w:color="auto"/>
            <w:left w:val="none" w:sz="0" w:space="0" w:color="auto"/>
            <w:bottom w:val="none" w:sz="0" w:space="0" w:color="auto"/>
            <w:right w:val="none" w:sz="0" w:space="0" w:color="auto"/>
          </w:divBdr>
        </w:div>
        <w:div w:id="94403196">
          <w:marLeft w:val="0"/>
          <w:marRight w:val="0"/>
          <w:marTop w:val="0"/>
          <w:marBottom w:val="0"/>
          <w:divBdr>
            <w:top w:val="none" w:sz="0" w:space="0" w:color="auto"/>
            <w:left w:val="none" w:sz="0" w:space="0" w:color="auto"/>
            <w:bottom w:val="none" w:sz="0" w:space="0" w:color="auto"/>
            <w:right w:val="none" w:sz="0" w:space="0" w:color="auto"/>
          </w:divBdr>
        </w:div>
        <w:div w:id="141773462">
          <w:marLeft w:val="0"/>
          <w:marRight w:val="0"/>
          <w:marTop w:val="0"/>
          <w:marBottom w:val="0"/>
          <w:divBdr>
            <w:top w:val="none" w:sz="0" w:space="0" w:color="auto"/>
            <w:left w:val="none" w:sz="0" w:space="0" w:color="auto"/>
            <w:bottom w:val="none" w:sz="0" w:space="0" w:color="auto"/>
            <w:right w:val="none" w:sz="0" w:space="0" w:color="auto"/>
          </w:divBdr>
        </w:div>
        <w:div w:id="196814658">
          <w:marLeft w:val="0"/>
          <w:marRight w:val="0"/>
          <w:marTop w:val="0"/>
          <w:marBottom w:val="0"/>
          <w:divBdr>
            <w:top w:val="none" w:sz="0" w:space="0" w:color="auto"/>
            <w:left w:val="none" w:sz="0" w:space="0" w:color="auto"/>
            <w:bottom w:val="none" w:sz="0" w:space="0" w:color="auto"/>
            <w:right w:val="none" w:sz="0" w:space="0" w:color="auto"/>
          </w:divBdr>
        </w:div>
        <w:div w:id="205724023">
          <w:marLeft w:val="0"/>
          <w:marRight w:val="0"/>
          <w:marTop w:val="0"/>
          <w:marBottom w:val="0"/>
          <w:divBdr>
            <w:top w:val="none" w:sz="0" w:space="0" w:color="auto"/>
            <w:left w:val="none" w:sz="0" w:space="0" w:color="auto"/>
            <w:bottom w:val="none" w:sz="0" w:space="0" w:color="auto"/>
            <w:right w:val="none" w:sz="0" w:space="0" w:color="auto"/>
          </w:divBdr>
        </w:div>
        <w:div w:id="207451335">
          <w:marLeft w:val="0"/>
          <w:marRight w:val="0"/>
          <w:marTop w:val="0"/>
          <w:marBottom w:val="0"/>
          <w:divBdr>
            <w:top w:val="none" w:sz="0" w:space="0" w:color="auto"/>
            <w:left w:val="none" w:sz="0" w:space="0" w:color="auto"/>
            <w:bottom w:val="none" w:sz="0" w:space="0" w:color="auto"/>
            <w:right w:val="none" w:sz="0" w:space="0" w:color="auto"/>
          </w:divBdr>
        </w:div>
        <w:div w:id="257375084">
          <w:marLeft w:val="0"/>
          <w:marRight w:val="0"/>
          <w:marTop w:val="0"/>
          <w:marBottom w:val="0"/>
          <w:divBdr>
            <w:top w:val="none" w:sz="0" w:space="0" w:color="auto"/>
            <w:left w:val="none" w:sz="0" w:space="0" w:color="auto"/>
            <w:bottom w:val="none" w:sz="0" w:space="0" w:color="auto"/>
            <w:right w:val="none" w:sz="0" w:space="0" w:color="auto"/>
          </w:divBdr>
        </w:div>
        <w:div w:id="289822696">
          <w:marLeft w:val="0"/>
          <w:marRight w:val="0"/>
          <w:marTop w:val="0"/>
          <w:marBottom w:val="0"/>
          <w:divBdr>
            <w:top w:val="none" w:sz="0" w:space="0" w:color="auto"/>
            <w:left w:val="none" w:sz="0" w:space="0" w:color="auto"/>
            <w:bottom w:val="none" w:sz="0" w:space="0" w:color="auto"/>
            <w:right w:val="none" w:sz="0" w:space="0" w:color="auto"/>
          </w:divBdr>
        </w:div>
        <w:div w:id="305210977">
          <w:marLeft w:val="0"/>
          <w:marRight w:val="0"/>
          <w:marTop w:val="0"/>
          <w:marBottom w:val="0"/>
          <w:divBdr>
            <w:top w:val="none" w:sz="0" w:space="0" w:color="auto"/>
            <w:left w:val="none" w:sz="0" w:space="0" w:color="auto"/>
            <w:bottom w:val="none" w:sz="0" w:space="0" w:color="auto"/>
            <w:right w:val="none" w:sz="0" w:space="0" w:color="auto"/>
          </w:divBdr>
        </w:div>
        <w:div w:id="315494153">
          <w:marLeft w:val="0"/>
          <w:marRight w:val="0"/>
          <w:marTop w:val="0"/>
          <w:marBottom w:val="0"/>
          <w:divBdr>
            <w:top w:val="none" w:sz="0" w:space="0" w:color="auto"/>
            <w:left w:val="none" w:sz="0" w:space="0" w:color="auto"/>
            <w:bottom w:val="none" w:sz="0" w:space="0" w:color="auto"/>
            <w:right w:val="none" w:sz="0" w:space="0" w:color="auto"/>
          </w:divBdr>
        </w:div>
        <w:div w:id="351148133">
          <w:marLeft w:val="0"/>
          <w:marRight w:val="0"/>
          <w:marTop w:val="0"/>
          <w:marBottom w:val="0"/>
          <w:divBdr>
            <w:top w:val="none" w:sz="0" w:space="0" w:color="auto"/>
            <w:left w:val="none" w:sz="0" w:space="0" w:color="auto"/>
            <w:bottom w:val="none" w:sz="0" w:space="0" w:color="auto"/>
            <w:right w:val="none" w:sz="0" w:space="0" w:color="auto"/>
          </w:divBdr>
        </w:div>
        <w:div w:id="445587224">
          <w:marLeft w:val="0"/>
          <w:marRight w:val="0"/>
          <w:marTop w:val="0"/>
          <w:marBottom w:val="0"/>
          <w:divBdr>
            <w:top w:val="none" w:sz="0" w:space="0" w:color="auto"/>
            <w:left w:val="none" w:sz="0" w:space="0" w:color="auto"/>
            <w:bottom w:val="none" w:sz="0" w:space="0" w:color="auto"/>
            <w:right w:val="none" w:sz="0" w:space="0" w:color="auto"/>
          </w:divBdr>
        </w:div>
        <w:div w:id="448017554">
          <w:marLeft w:val="0"/>
          <w:marRight w:val="0"/>
          <w:marTop w:val="0"/>
          <w:marBottom w:val="0"/>
          <w:divBdr>
            <w:top w:val="none" w:sz="0" w:space="0" w:color="auto"/>
            <w:left w:val="none" w:sz="0" w:space="0" w:color="auto"/>
            <w:bottom w:val="none" w:sz="0" w:space="0" w:color="auto"/>
            <w:right w:val="none" w:sz="0" w:space="0" w:color="auto"/>
          </w:divBdr>
        </w:div>
        <w:div w:id="490021254">
          <w:marLeft w:val="0"/>
          <w:marRight w:val="0"/>
          <w:marTop w:val="0"/>
          <w:marBottom w:val="0"/>
          <w:divBdr>
            <w:top w:val="none" w:sz="0" w:space="0" w:color="auto"/>
            <w:left w:val="none" w:sz="0" w:space="0" w:color="auto"/>
            <w:bottom w:val="none" w:sz="0" w:space="0" w:color="auto"/>
            <w:right w:val="none" w:sz="0" w:space="0" w:color="auto"/>
          </w:divBdr>
        </w:div>
        <w:div w:id="502399971">
          <w:marLeft w:val="0"/>
          <w:marRight w:val="0"/>
          <w:marTop w:val="0"/>
          <w:marBottom w:val="0"/>
          <w:divBdr>
            <w:top w:val="none" w:sz="0" w:space="0" w:color="auto"/>
            <w:left w:val="none" w:sz="0" w:space="0" w:color="auto"/>
            <w:bottom w:val="none" w:sz="0" w:space="0" w:color="auto"/>
            <w:right w:val="none" w:sz="0" w:space="0" w:color="auto"/>
          </w:divBdr>
        </w:div>
        <w:div w:id="520625314">
          <w:marLeft w:val="0"/>
          <w:marRight w:val="0"/>
          <w:marTop w:val="0"/>
          <w:marBottom w:val="0"/>
          <w:divBdr>
            <w:top w:val="none" w:sz="0" w:space="0" w:color="auto"/>
            <w:left w:val="none" w:sz="0" w:space="0" w:color="auto"/>
            <w:bottom w:val="none" w:sz="0" w:space="0" w:color="auto"/>
            <w:right w:val="none" w:sz="0" w:space="0" w:color="auto"/>
          </w:divBdr>
        </w:div>
        <w:div w:id="564603197">
          <w:marLeft w:val="0"/>
          <w:marRight w:val="0"/>
          <w:marTop w:val="0"/>
          <w:marBottom w:val="0"/>
          <w:divBdr>
            <w:top w:val="none" w:sz="0" w:space="0" w:color="auto"/>
            <w:left w:val="none" w:sz="0" w:space="0" w:color="auto"/>
            <w:bottom w:val="none" w:sz="0" w:space="0" w:color="auto"/>
            <w:right w:val="none" w:sz="0" w:space="0" w:color="auto"/>
          </w:divBdr>
        </w:div>
        <w:div w:id="676927094">
          <w:marLeft w:val="0"/>
          <w:marRight w:val="0"/>
          <w:marTop w:val="0"/>
          <w:marBottom w:val="0"/>
          <w:divBdr>
            <w:top w:val="none" w:sz="0" w:space="0" w:color="auto"/>
            <w:left w:val="none" w:sz="0" w:space="0" w:color="auto"/>
            <w:bottom w:val="none" w:sz="0" w:space="0" w:color="auto"/>
            <w:right w:val="none" w:sz="0" w:space="0" w:color="auto"/>
          </w:divBdr>
        </w:div>
        <w:div w:id="696975927">
          <w:marLeft w:val="0"/>
          <w:marRight w:val="0"/>
          <w:marTop w:val="0"/>
          <w:marBottom w:val="0"/>
          <w:divBdr>
            <w:top w:val="none" w:sz="0" w:space="0" w:color="auto"/>
            <w:left w:val="none" w:sz="0" w:space="0" w:color="auto"/>
            <w:bottom w:val="none" w:sz="0" w:space="0" w:color="auto"/>
            <w:right w:val="none" w:sz="0" w:space="0" w:color="auto"/>
          </w:divBdr>
        </w:div>
        <w:div w:id="707879342">
          <w:marLeft w:val="0"/>
          <w:marRight w:val="0"/>
          <w:marTop w:val="0"/>
          <w:marBottom w:val="0"/>
          <w:divBdr>
            <w:top w:val="none" w:sz="0" w:space="0" w:color="auto"/>
            <w:left w:val="none" w:sz="0" w:space="0" w:color="auto"/>
            <w:bottom w:val="none" w:sz="0" w:space="0" w:color="auto"/>
            <w:right w:val="none" w:sz="0" w:space="0" w:color="auto"/>
          </w:divBdr>
        </w:div>
        <w:div w:id="724911355">
          <w:marLeft w:val="0"/>
          <w:marRight w:val="0"/>
          <w:marTop w:val="0"/>
          <w:marBottom w:val="0"/>
          <w:divBdr>
            <w:top w:val="none" w:sz="0" w:space="0" w:color="auto"/>
            <w:left w:val="none" w:sz="0" w:space="0" w:color="auto"/>
            <w:bottom w:val="none" w:sz="0" w:space="0" w:color="auto"/>
            <w:right w:val="none" w:sz="0" w:space="0" w:color="auto"/>
          </w:divBdr>
        </w:div>
        <w:div w:id="738789042">
          <w:marLeft w:val="0"/>
          <w:marRight w:val="0"/>
          <w:marTop w:val="0"/>
          <w:marBottom w:val="0"/>
          <w:divBdr>
            <w:top w:val="none" w:sz="0" w:space="0" w:color="auto"/>
            <w:left w:val="none" w:sz="0" w:space="0" w:color="auto"/>
            <w:bottom w:val="none" w:sz="0" w:space="0" w:color="auto"/>
            <w:right w:val="none" w:sz="0" w:space="0" w:color="auto"/>
          </w:divBdr>
        </w:div>
        <w:div w:id="772824052">
          <w:marLeft w:val="0"/>
          <w:marRight w:val="0"/>
          <w:marTop w:val="0"/>
          <w:marBottom w:val="0"/>
          <w:divBdr>
            <w:top w:val="none" w:sz="0" w:space="0" w:color="auto"/>
            <w:left w:val="none" w:sz="0" w:space="0" w:color="auto"/>
            <w:bottom w:val="none" w:sz="0" w:space="0" w:color="auto"/>
            <w:right w:val="none" w:sz="0" w:space="0" w:color="auto"/>
          </w:divBdr>
        </w:div>
        <w:div w:id="850795438">
          <w:marLeft w:val="0"/>
          <w:marRight w:val="0"/>
          <w:marTop w:val="0"/>
          <w:marBottom w:val="0"/>
          <w:divBdr>
            <w:top w:val="none" w:sz="0" w:space="0" w:color="auto"/>
            <w:left w:val="none" w:sz="0" w:space="0" w:color="auto"/>
            <w:bottom w:val="none" w:sz="0" w:space="0" w:color="auto"/>
            <w:right w:val="none" w:sz="0" w:space="0" w:color="auto"/>
          </w:divBdr>
        </w:div>
        <w:div w:id="873231763">
          <w:marLeft w:val="0"/>
          <w:marRight w:val="0"/>
          <w:marTop w:val="0"/>
          <w:marBottom w:val="0"/>
          <w:divBdr>
            <w:top w:val="none" w:sz="0" w:space="0" w:color="auto"/>
            <w:left w:val="none" w:sz="0" w:space="0" w:color="auto"/>
            <w:bottom w:val="none" w:sz="0" w:space="0" w:color="auto"/>
            <w:right w:val="none" w:sz="0" w:space="0" w:color="auto"/>
          </w:divBdr>
        </w:div>
        <w:div w:id="904488260">
          <w:marLeft w:val="0"/>
          <w:marRight w:val="0"/>
          <w:marTop w:val="0"/>
          <w:marBottom w:val="0"/>
          <w:divBdr>
            <w:top w:val="none" w:sz="0" w:space="0" w:color="auto"/>
            <w:left w:val="none" w:sz="0" w:space="0" w:color="auto"/>
            <w:bottom w:val="none" w:sz="0" w:space="0" w:color="auto"/>
            <w:right w:val="none" w:sz="0" w:space="0" w:color="auto"/>
          </w:divBdr>
        </w:div>
        <w:div w:id="947354995">
          <w:marLeft w:val="0"/>
          <w:marRight w:val="0"/>
          <w:marTop w:val="0"/>
          <w:marBottom w:val="0"/>
          <w:divBdr>
            <w:top w:val="none" w:sz="0" w:space="0" w:color="auto"/>
            <w:left w:val="none" w:sz="0" w:space="0" w:color="auto"/>
            <w:bottom w:val="none" w:sz="0" w:space="0" w:color="auto"/>
            <w:right w:val="none" w:sz="0" w:space="0" w:color="auto"/>
          </w:divBdr>
        </w:div>
        <w:div w:id="990670343">
          <w:marLeft w:val="0"/>
          <w:marRight w:val="0"/>
          <w:marTop w:val="0"/>
          <w:marBottom w:val="0"/>
          <w:divBdr>
            <w:top w:val="none" w:sz="0" w:space="0" w:color="auto"/>
            <w:left w:val="none" w:sz="0" w:space="0" w:color="auto"/>
            <w:bottom w:val="none" w:sz="0" w:space="0" w:color="auto"/>
            <w:right w:val="none" w:sz="0" w:space="0" w:color="auto"/>
          </w:divBdr>
        </w:div>
        <w:div w:id="1013216686">
          <w:marLeft w:val="0"/>
          <w:marRight w:val="0"/>
          <w:marTop w:val="0"/>
          <w:marBottom w:val="0"/>
          <w:divBdr>
            <w:top w:val="none" w:sz="0" w:space="0" w:color="auto"/>
            <w:left w:val="none" w:sz="0" w:space="0" w:color="auto"/>
            <w:bottom w:val="none" w:sz="0" w:space="0" w:color="auto"/>
            <w:right w:val="none" w:sz="0" w:space="0" w:color="auto"/>
          </w:divBdr>
        </w:div>
        <w:div w:id="1117866938">
          <w:marLeft w:val="0"/>
          <w:marRight w:val="0"/>
          <w:marTop w:val="0"/>
          <w:marBottom w:val="0"/>
          <w:divBdr>
            <w:top w:val="none" w:sz="0" w:space="0" w:color="auto"/>
            <w:left w:val="none" w:sz="0" w:space="0" w:color="auto"/>
            <w:bottom w:val="none" w:sz="0" w:space="0" w:color="auto"/>
            <w:right w:val="none" w:sz="0" w:space="0" w:color="auto"/>
          </w:divBdr>
        </w:div>
        <w:div w:id="1142770336">
          <w:marLeft w:val="0"/>
          <w:marRight w:val="0"/>
          <w:marTop w:val="0"/>
          <w:marBottom w:val="0"/>
          <w:divBdr>
            <w:top w:val="none" w:sz="0" w:space="0" w:color="auto"/>
            <w:left w:val="none" w:sz="0" w:space="0" w:color="auto"/>
            <w:bottom w:val="none" w:sz="0" w:space="0" w:color="auto"/>
            <w:right w:val="none" w:sz="0" w:space="0" w:color="auto"/>
          </w:divBdr>
        </w:div>
        <w:div w:id="1150487512">
          <w:marLeft w:val="0"/>
          <w:marRight w:val="0"/>
          <w:marTop w:val="0"/>
          <w:marBottom w:val="0"/>
          <w:divBdr>
            <w:top w:val="none" w:sz="0" w:space="0" w:color="auto"/>
            <w:left w:val="none" w:sz="0" w:space="0" w:color="auto"/>
            <w:bottom w:val="none" w:sz="0" w:space="0" w:color="auto"/>
            <w:right w:val="none" w:sz="0" w:space="0" w:color="auto"/>
          </w:divBdr>
        </w:div>
        <w:div w:id="1211305982">
          <w:marLeft w:val="0"/>
          <w:marRight w:val="0"/>
          <w:marTop w:val="0"/>
          <w:marBottom w:val="0"/>
          <w:divBdr>
            <w:top w:val="none" w:sz="0" w:space="0" w:color="auto"/>
            <w:left w:val="none" w:sz="0" w:space="0" w:color="auto"/>
            <w:bottom w:val="none" w:sz="0" w:space="0" w:color="auto"/>
            <w:right w:val="none" w:sz="0" w:space="0" w:color="auto"/>
          </w:divBdr>
        </w:div>
        <w:div w:id="1238904634">
          <w:marLeft w:val="0"/>
          <w:marRight w:val="0"/>
          <w:marTop w:val="0"/>
          <w:marBottom w:val="0"/>
          <w:divBdr>
            <w:top w:val="none" w:sz="0" w:space="0" w:color="auto"/>
            <w:left w:val="none" w:sz="0" w:space="0" w:color="auto"/>
            <w:bottom w:val="none" w:sz="0" w:space="0" w:color="auto"/>
            <w:right w:val="none" w:sz="0" w:space="0" w:color="auto"/>
          </w:divBdr>
        </w:div>
        <w:div w:id="1253590333">
          <w:marLeft w:val="0"/>
          <w:marRight w:val="0"/>
          <w:marTop w:val="0"/>
          <w:marBottom w:val="0"/>
          <w:divBdr>
            <w:top w:val="none" w:sz="0" w:space="0" w:color="auto"/>
            <w:left w:val="none" w:sz="0" w:space="0" w:color="auto"/>
            <w:bottom w:val="none" w:sz="0" w:space="0" w:color="auto"/>
            <w:right w:val="none" w:sz="0" w:space="0" w:color="auto"/>
          </w:divBdr>
        </w:div>
        <w:div w:id="1262758175">
          <w:marLeft w:val="0"/>
          <w:marRight w:val="0"/>
          <w:marTop w:val="0"/>
          <w:marBottom w:val="0"/>
          <w:divBdr>
            <w:top w:val="none" w:sz="0" w:space="0" w:color="auto"/>
            <w:left w:val="none" w:sz="0" w:space="0" w:color="auto"/>
            <w:bottom w:val="none" w:sz="0" w:space="0" w:color="auto"/>
            <w:right w:val="none" w:sz="0" w:space="0" w:color="auto"/>
          </w:divBdr>
        </w:div>
        <w:div w:id="1332878448">
          <w:marLeft w:val="0"/>
          <w:marRight w:val="0"/>
          <w:marTop w:val="0"/>
          <w:marBottom w:val="0"/>
          <w:divBdr>
            <w:top w:val="none" w:sz="0" w:space="0" w:color="auto"/>
            <w:left w:val="none" w:sz="0" w:space="0" w:color="auto"/>
            <w:bottom w:val="none" w:sz="0" w:space="0" w:color="auto"/>
            <w:right w:val="none" w:sz="0" w:space="0" w:color="auto"/>
          </w:divBdr>
        </w:div>
        <w:div w:id="1333754292">
          <w:marLeft w:val="0"/>
          <w:marRight w:val="0"/>
          <w:marTop w:val="0"/>
          <w:marBottom w:val="0"/>
          <w:divBdr>
            <w:top w:val="none" w:sz="0" w:space="0" w:color="auto"/>
            <w:left w:val="none" w:sz="0" w:space="0" w:color="auto"/>
            <w:bottom w:val="none" w:sz="0" w:space="0" w:color="auto"/>
            <w:right w:val="none" w:sz="0" w:space="0" w:color="auto"/>
          </w:divBdr>
        </w:div>
        <w:div w:id="1344629104">
          <w:marLeft w:val="0"/>
          <w:marRight w:val="0"/>
          <w:marTop w:val="0"/>
          <w:marBottom w:val="0"/>
          <w:divBdr>
            <w:top w:val="none" w:sz="0" w:space="0" w:color="auto"/>
            <w:left w:val="none" w:sz="0" w:space="0" w:color="auto"/>
            <w:bottom w:val="none" w:sz="0" w:space="0" w:color="auto"/>
            <w:right w:val="none" w:sz="0" w:space="0" w:color="auto"/>
          </w:divBdr>
        </w:div>
        <w:div w:id="1367293393">
          <w:marLeft w:val="0"/>
          <w:marRight w:val="0"/>
          <w:marTop w:val="0"/>
          <w:marBottom w:val="0"/>
          <w:divBdr>
            <w:top w:val="none" w:sz="0" w:space="0" w:color="auto"/>
            <w:left w:val="none" w:sz="0" w:space="0" w:color="auto"/>
            <w:bottom w:val="none" w:sz="0" w:space="0" w:color="auto"/>
            <w:right w:val="none" w:sz="0" w:space="0" w:color="auto"/>
          </w:divBdr>
        </w:div>
        <w:div w:id="1380858853">
          <w:marLeft w:val="0"/>
          <w:marRight w:val="0"/>
          <w:marTop w:val="0"/>
          <w:marBottom w:val="0"/>
          <w:divBdr>
            <w:top w:val="none" w:sz="0" w:space="0" w:color="auto"/>
            <w:left w:val="none" w:sz="0" w:space="0" w:color="auto"/>
            <w:bottom w:val="none" w:sz="0" w:space="0" w:color="auto"/>
            <w:right w:val="none" w:sz="0" w:space="0" w:color="auto"/>
          </w:divBdr>
        </w:div>
        <w:div w:id="1456172433">
          <w:marLeft w:val="0"/>
          <w:marRight w:val="0"/>
          <w:marTop w:val="0"/>
          <w:marBottom w:val="0"/>
          <w:divBdr>
            <w:top w:val="none" w:sz="0" w:space="0" w:color="auto"/>
            <w:left w:val="none" w:sz="0" w:space="0" w:color="auto"/>
            <w:bottom w:val="none" w:sz="0" w:space="0" w:color="auto"/>
            <w:right w:val="none" w:sz="0" w:space="0" w:color="auto"/>
          </w:divBdr>
        </w:div>
        <w:div w:id="1513107778">
          <w:marLeft w:val="0"/>
          <w:marRight w:val="0"/>
          <w:marTop w:val="0"/>
          <w:marBottom w:val="0"/>
          <w:divBdr>
            <w:top w:val="none" w:sz="0" w:space="0" w:color="auto"/>
            <w:left w:val="none" w:sz="0" w:space="0" w:color="auto"/>
            <w:bottom w:val="none" w:sz="0" w:space="0" w:color="auto"/>
            <w:right w:val="none" w:sz="0" w:space="0" w:color="auto"/>
          </w:divBdr>
        </w:div>
        <w:div w:id="1520856568">
          <w:marLeft w:val="0"/>
          <w:marRight w:val="0"/>
          <w:marTop w:val="0"/>
          <w:marBottom w:val="0"/>
          <w:divBdr>
            <w:top w:val="none" w:sz="0" w:space="0" w:color="auto"/>
            <w:left w:val="none" w:sz="0" w:space="0" w:color="auto"/>
            <w:bottom w:val="none" w:sz="0" w:space="0" w:color="auto"/>
            <w:right w:val="none" w:sz="0" w:space="0" w:color="auto"/>
          </w:divBdr>
        </w:div>
        <w:div w:id="1540124483">
          <w:marLeft w:val="0"/>
          <w:marRight w:val="0"/>
          <w:marTop w:val="0"/>
          <w:marBottom w:val="0"/>
          <w:divBdr>
            <w:top w:val="none" w:sz="0" w:space="0" w:color="auto"/>
            <w:left w:val="none" w:sz="0" w:space="0" w:color="auto"/>
            <w:bottom w:val="none" w:sz="0" w:space="0" w:color="auto"/>
            <w:right w:val="none" w:sz="0" w:space="0" w:color="auto"/>
          </w:divBdr>
        </w:div>
        <w:div w:id="1572959058">
          <w:marLeft w:val="0"/>
          <w:marRight w:val="0"/>
          <w:marTop w:val="0"/>
          <w:marBottom w:val="0"/>
          <w:divBdr>
            <w:top w:val="none" w:sz="0" w:space="0" w:color="auto"/>
            <w:left w:val="none" w:sz="0" w:space="0" w:color="auto"/>
            <w:bottom w:val="none" w:sz="0" w:space="0" w:color="auto"/>
            <w:right w:val="none" w:sz="0" w:space="0" w:color="auto"/>
          </w:divBdr>
        </w:div>
        <w:div w:id="1586331567">
          <w:marLeft w:val="0"/>
          <w:marRight w:val="0"/>
          <w:marTop w:val="0"/>
          <w:marBottom w:val="0"/>
          <w:divBdr>
            <w:top w:val="none" w:sz="0" w:space="0" w:color="auto"/>
            <w:left w:val="none" w:sz="0" w:space="0" w:color="auto"/>
            <w:bottom w:val="none" w:sz="0" w:space="0" w:color="auto"/>
            <w:right w:val="none" w:sz="0" w:space="0" w:color="auto"/>
          </w:divBdr>
        </w:div>
        <w:div w:id="1590040791">
          <w:marLeft w:val="0"/>
          <w:marRight w:val="0"/>
          <w:marTop w:val="0"/>
          <w:marBottom w:val="0"/>
          <w:divBdr>
            <w:top w:val="none" w:sz="0" w:space="0" w:color="auto"/>
            <w:left w:val="none" w:sz="0" w:space="0" w:color="auto"/>
            <w:bottom w:val="none" w:sz="0" w:space="0" w:color="auto"/>
            <w:right w:val="none" w:sz="0" w:space="0" w:color="auto"/>
          </w:divBdr>
        </w:div>
        <w:div w:id="1592008369">
          <w:marLeft w:val="0"/>
          <w:marRight w:val="0"/>
          <w:marTop w:val="0"/>
          <w:marBottom w:val="0"/>
          <w:divBdr>
            <w:top w:val="none" w:sz="0" w:space="0" w:color="auto"/>
            <w:left w:val="none" w:sz="0" w:space="0" w:color="auto"/>
            <w:bottom w:val="none" w:sz="0" w:space="0" w:color="auto"/>
            <w:right w:val="none" w:sz="0" w:space="0" w:color="auto"/>
          </w:divBdr>
        </w:div>
        <w:div w:id="1635528052">
          <w:marLeft w:val="0"/>
          <w:marRight w:val="0"/>
          <w:marTop w:val="0"/>
          <w:marBottom w:val="0"/>
          <w:divBdr>
            <w:top w:val="none" w:sz="0" w:space="0" w:color="auto"/>
            <w:left w:val="none" w:sz="0" w:space="0" w:color="auto"/>
            <w:bottom w:val="none" w:sz="0" w:space="0" w:color="auto"/>
            <w:right w:val="none" w:sz="0" w:space="0" w:color="auto"/>
          </w:divBdr>
        </w:div>
        <w:div w:id="1648243642">
          <w:marLeft w:val="0"/>
          <w:marRight w:val="0"/>
          <w:marTop w:val="0"/>
          <w:marBottom w:val="0"/>
          <w:divBdr>
            <w:top w:val="none" w:sz="0" w:space="0" w:color="auto"/>
            <w:left w:val="none" w:sz="0" w:space="0" w:color="auto"/>
            <w:bottom w:val="none" w:sz="0" w:space="0" w:color="auto"/>
            <w:right w:val="none" w:sz="0" w:space="0" w:color="auto"/>
          </w:divBdr>
        </w:div>
        <w:div w:id="1692144513">
          <w:marLeft w:val="0"/>
          <w:marRight w:val="0"/>
          <w:marTop w:val="0"/>
          <w:marBottom w:val="0"/>
          <w:divBdr>
            <w:top w:val="none" w:sz="0" w:space="0" w:color="auto"/>
            <w:left w:val="none" w:sz="0" w:space="0" w:color="auto"/>
            <w:bottom w:val="none" w:sz="0" w:space="0" w:color="auto"/>
            <w:right w:val="none" w:sz="0" w:space="0" w:color="auto"/>
          </w:divBdr>
        </w:div>
        <w:div w:id="1716394474">
          <w:marLeft w:val="0"/>
          <w:marRight w:val="0"/>
          <w:marTop w:val="0"/>
          <w:marBottom w:val="0"/>
          <w:divBdr>
            <w:top w:val="none" w:sz="0" w:space="0" w:color="auto"/>
            <w:left w:val="none" w:sz="0" w:space="0" w:color="auto"/>
            <w:bottom w:val="none" w:sz="0" w:space="0" w:color="auto"/>
            <w:right w:val="none" w:sz="0" w:space="0" w:color="auto"/>
          </w:divBdr>
        </w:div>
        <w:div w:id="1753968722">
          <w:marLeft w:val="0"/>
          <w:marRight w:val="0"/>
          <w:marTop w:val="0"/>
          <w:marBottom w:val="0"/>
          <w:divBdr>
            <w:top w:val="none" w:sz="0" w:space="0" w:color="auto"/>
            <w:left w:val="none" w:sz="0" w:space="0" w:color="auto"/>
            <w:bottom w:val="none" w:sz="0" w:space="0" w:color="auto"/>
            <w:right w:val="none" w:sz="0" w:space="0" w:color="auto"/>
          </w:divBdr>
        </w:div>
        <w:div w:id="1765417608">
          <w:marLeft w:val="0"/>
          <w:marRight w:val="0"/>
          <w:marTop w:val="0"/>
          <w:marBottom w:val="0"/>
          <w:divBdr>
            <w:top w:val="none" w:sz="0" w:space="0" w:color="auto"/>
            <w:left w:val="none" w:sz="0" w:space="0" w:color="auto"/>
            <w:bottom w:val="none" w:sz="0" w:space="0" w:color="auto"/>
            <w:right w:val="none" w:sz="0" w:space="0" w:color="auto"/>
          </w:divBdr>
        </w:div>
        <w:div w:id="1801068200">
          <w:marLeft w:val="0"/>
          <w:marRight w:val="0"/>
          <w:marTop w:val="0"/>
          <w:marBottom w:val="0"/>
          <w:divBdr>
            <w:top w:val="none" w:sz="0" w:space="0" w:color="auto"/>
            <w:left w:val="none" w:sz="0" w:space="0" w:color="auto"/>
            <w:bottom w:val="none" w:sz="0" w:space="0" w:color="auto"/>
            <w:right w:val="none" w:sz="0" w:space="0" w:color="auto"/>
          </w:divBdr>
        </w:div>
        <w:div w:id="1818838324">
          <w:marLeft w:val="0"/>
          <w:marRight w:val="0"/>
          <w:marTop w:val="0"/>
          <w:marBottom w:val="0"/>
          <w:divBdr>
            <w:top w:val="none" w:sz="0" w:space="0" w:color="auto"/>
            <w:left w:val="none" w:sz="0" w:space="0" w:color="auto"/>
            <w:bottom w:val="none" w:sz="0" w:space="0" w:color="auto"/>
            <w:right w:val="none" w:sz="0" w:space="0" w:color="auto"/>
          </w:divBdr>
        </w:div>
        <w:div w:id="1830754092">
          <w:marLeft w:val="0"/>
          <w:marRight w:val="0"/>
          <w:marTop w:val="0"/>
          <w:marBottom w:val="0"/>
          <w:divBdr>
            <w:top w:val="none" w:sz="0" w:space="0" w:color="auto"/>
            <w:left w:val="none" w:sz="0" w:space="0" w:color="auto"/>
            <w:bottom w:val="none" w:sz="0" w:space="0" w:color="auto"/>
            <w:right w:val="none" w:sz="0" w:space="0" w:color="auto"/>
          </w:divBdr>
        </w:div>
        <w:div w:id="1844663499">
          <w:marLeft w:val="0"/>
          <w:marRight w:val="0"/>
          <w:marTop w:val="0"/>
          <w:marBottom w:val="0"/>
          <w:divBdr>
            <w:top w:val="none" w:sz="0" w:space="0" w:color="auto"/>
            <w:left w:val="none" w:sz="0" w:space="0" w:color="auto"/>
            <w:bottom w:val="none" w:sz="0" w:space="0" w:color="auto"/>
            <w:right w:val="none" w:sz="0" w:space="0" w:color="auto"/>
          </w:divBdr>
        </w:div>
        <w:div w:id="1847137697">
          <w:marLeft w:val="0"/>
          <w:marRight w:val="0"/>
          <w:marTop w:val="0"/>
          <w:marBottom w:val="0"/>
          <w:divBdr>
            <w:top w:val="none" w:sz="0" w:space="0" w:color="auto"/>
            <w:left w:val="none" w:sz="0" w:space="0" w:color="auto"/>
            <w:bottom w:val="none" w:sz="0" w:space="0" w:color="auto"/>
            <w:right w:val="none" w:sz="0" w:space="0" w:color="auto"/>
          </w:divBdr>
        </w:div>
        <w:div w:id="1955212553">
          <w:marLeft w:val="0"/>
          <w:marRight w:val="0"/>
          <w:marTop w:val="0"/>
          <w:marBottom w:val="0"/>
          <w:divBdr>
            <w:top w:val="none" w:sz="0" w:space="0" w:color="auto"/>
            <w:left w:val="none" w:sz="0" w:space="0" w:color="auto"/>
            <w:bottom w:val="none" w:sz="0" w:space="0" w:color="auto"/>
            <w:right w:val="none" w:sz="0" w:space="0" w:color="auto"/>
          </w:divBdr>
        </w:div>
        <w:div w:id="1987737527">
          <w:marLeft w:val="0"/>
          <w:marRight w:val="0"/>
          <w:marTop w:val="0"/>
          <w:marBottom w:val="0"/>
          <w:divBdr>
            <w:top w:val="none" w:sz="0" w:space="0" w:color="auto"/>
            <w:left w:val="none" w:sz="0" w:space="0" w:color="auto"/>
            <w:bottom w:val="none" w:sz="0" w:space="0" w:color="auto"/>
            <w:right w:val="none" w:sz="0" w:space="0" w:color="auto"/>
          </w:divBdr>
        </w:div>
        <w:div w:id="2003312465">
          <w:marLeft w:val="0"/>
          <w:marRight w:val="0"/>
          <w:marTop w:val="0"/>
          <w:marBottom w:val="0"/>
          <w:divBdr>
            <w:top w:val="none" w:sz="0" w:space="0" w:color="auto"/>
            <w:left w:val="none" w:sz="0" w:space="0" w:color="auto"/>
            <w:bottom w:val="none" w:sz="0" w:space="0" w:color="auto"/>
            <w:right w:val="none" w:sz="0" w:space="0" w:color="auto"/>
          </w:divBdr>
        </w:div>
        <w:div w:id="2009676637">
          <w:marLeft w:val="0"/>
          <w:marRight w:val="0"/>
          <w:marTop w:val="0"/>
          <w:marBottom w:val="0"/>
          <w:divBdr>
            <w:top w:val="none" w:sz="0" w:space="0" w:color="auto"/>
            <w:left w:val="none" w:sz="0" w:space="0" w:color="auto"/>
            <w:bottom w:val="none" w:sz="0" w:space="0" w:color="auto"/>
            <w:right w:val="none" w:sz="0" w:space="0" w:color="auto"/>
          </w:divBdr>
        </w:div>
        <w:div w:id="2014067522">
          <w:marLeft w:val="0"/>
          <w:marRight w:val="0"/>
          <w:marTop w:val="0"/>
          <w:marBottom w:val="0"/>
          <w:divBdr>
            <w:top w:val="none" w:sz="0" w:space="0" w:color="auto"/>
            <w:left w:val="none" w:sz="0" w:space="0" w:color="auto"/>
            <w:bottom w:val="none" w:sz="0" w:space="0" w:color="auto"/>
            <w:right w:val="none" w:sz="0" w:space="0" w:color="auto"/>
          </w:divBdr>
        </w:div>
        <w:div w:id="2024352906">
          <w:marLeft w:val="0"/>
          <w:marRight w:val="0"/>
          <w:marTop w:val="0"/>
          <w:marBottom w:val="0"/>
          <w:divBdr>
            <w:top w:val="none" w:sz="0" w:space="0" w:color="auto"/>
            <w:left w:val="none" w:sz="0" w:space="0" w:color="auto"/>
            <w:bottom w:val="none" w:sz="0" w:space="0" w:color="auto"/>
            <w:right w:val="none" w:sz="0" w:space="0" w:color="auto"/>
          </w:divBdr>
        </w:div>
        <w:div w:id="2031298827">
          <w:marLeft w:val="0"/>
          <w:marRight w:val="0"/>
          <w:marTop w:val="0"/>
          <w:marBottom w:val="0"/>
          <w:divBdr>
            <w:top w:val="none" w:sz="0" w:space="0" w:color="auto"/>
            <w:left w:val="none" w:sz="0" w:space="0" w:color="auto"/>
            <w:bottom w:val="none" w:sz="0" w:space="0" w:color="auto"/>
            <w:right w:val="none" w:sz="0" w:space="0" w:color="auto"/>
          </w:divBdr>
        </w:div>
        <w:div w:id="2099016477">
          <w:marLeft w:val="0"/>
          <w:marRight w:val="0"/>
          <w:marTop w:val="0"/>
          <w:marBottom w:val="0"/>
          <w:divBdr>
            <w:top w:val="none" w:sz="0" w:space="0" w:color="auto"/>
            <w:left w:val="none" w:sz="0" w:space="0" w:color="auto"/>
            <w:bottom w:val="none" w:sz="0" w:space="0" w:color="auto"/>
            <w:right w:val="none" w:sz="0" w:space="0" w:color="auto"/>
          </w:divBdr>
        </w:div>
        <w:div w:id="2101221388">
          <w:marLeft w:val="0"/>
          <w:marRight w:val="0"/>
          <w:marTop w:val="0"/>
          <w:marBottom w:val="0"/>
          <w:divBdr>
            <w:top w:val="none" w:sz="0" w:space="0" w:color="auto"/>
            <w:left w:val="none" w:sz="0" w:space="0" w:color="auto"/>
            <w:bottom w:val="none" w:sz="0" w:space="0" w:color="auto"/>
            <w:right w:val="none" w:sz="0" w:space="0" w:color="auto"/>
          </w:divBdr>
        </w:div>
        <w:div w:id="2125491957">
          <w:marLeft w:val="0"/>
          <w:marRight w:val="0"/>
          <w:marTop w:val="0"/>
          <w:marBottom w:val="0"/>
          <w:divBdr>
            <w:top w:val="none" w:sz="0" w:space="0" w:color="auto"/>
            <w:left w:val="none" w:sz="0" w:space="0" w:color="auto"/>
            <w:bottom w:val="none" w:sz="0" w:space="0" w:color="auto"/>
            <w:right w:val="none" w:sz="0" w:space="0" w:color="auto"/>
          </w:divBdr>
        </w:div>
        <w:div w:id="2127652789">
          <w:marLeft w:val="0"/>
          <w:marRight w:val="0"/>
          <w:marTop w:val="0"/>
          <w:marBottom w:val="0"/>
          <w:divBdr>
            <w:top w:val="none" w:sz="0" w:space="0" w:color="auto"/>
            <w:left w:val="none" w:sz="0" w:space="0" w:color="auto"/>
            <w:bottom w:val="none" w:sz="0" w:space="0" w:color="auto"/>
            <w:right w:val="none" w:sz="0" w:space="0" w:color="auto"/>
          </w:divBdr>
        </w:div>
      </w:divsChild>
    </w:div>
    <w:div w:id="547759401">
      <w:bodyDiv w:val="1"/>
      <w:marLeft w:val="0"/>
      <w:marRight w:val="0"/>
      <w:marTop w:val="0"/>
      <w:marBottom w:val="0"/>
      <w:divBdr>
        <w:top w:val="none" w:sz="0" w:space="0" w:color="auto"/>
        <w:left w:val="none" w:sz="0" w:space="0" w:color="auto"/>
        <w:bottom w:val="none" w:sz="0" w:space="0" w:color="auto"/>
        <w:right w:val="none" w:sz="0" w:space="0" w:color="auto"/>
      </w:divBdr>
      <w:divsChild>
        <w:div w:id="39869984">
          <w:marLeft w:val="0"/>
          <w:marRight w:val="0"/>
          <w:marTop w:val="0"/>
          <w:marBottom w:val="0"/>
          <w:divBdr>
            <w:top w:val="none" w:sz="0" w:space="0" w:color="auto"/>
            <w:left w:val="none" w:sz="0" w:space="0" w:color="auto"/>
            <w:bottom w:val="none" w:sz="0" w:space="0" w:color="auto"/>
            <w:right w:val="none" w:sz="0" w:space="0" w:color="auto"/>
          </w:divBdr>
        </w:div>
        <w:div w:id="52312825">
          <w:marLeft w:val="0"/>
          <w:marRight w:val="0"/>
          <w:marTop w:val="0"/>
          <w:marBottom w:val="0"/>
          <w:divBdr>
            <w:top w:val="none" w:sz="0" w:space="0" w:color="auto"/>
            <w:left w:val="none" w:sz="0" w:space="0" w:color="auto"/>
            <w:bottom w:val="none" w:sz="0" w:space="0" w:color="auto"/>
            <w:right w:val="none" w:sz="0" w:space="0" w:color="auto"/>
          </w:divBdr>
        </w:div>
        <w:div w:id="154880768">
          <w:marLeft w:val="0"/>
          <w:marRight w:val="0"/>
          <w:marTop w:val="0"/>
          <w:marBottom w:val="0"/>
          <w:divBdr>
            <w:top w:val="none" w:sz="0" w:space="0" w:color="auto"/>
            <w:left w:val="none" w:sz="0" w:space="0" w:color="auto"/>
            <w:bottom w:val="none" w:sz="0" w:space="0" w:color="auto"/>
            <w:right w:val="none" w:sz="0" w:space="0" w:color="auto"/>
          </w:divBdr>
        </w:div>
        <w:div w:id="189103194">
          <w:marLeft w:val="0"/>
          <w:marRight w:val="0"/>
          <w:marTop w:val="0"/>
          <w:marBottom w:val="0"/>
          <w:divBdr>
            <w:top w:val="none" w:sz="0" w:space="0" w:color="auto"/>
            <w:left w:val="none" w:sz="0" w:space="0" w:color="auto"/>
            <w:bottom w:val="none" w:sz="0" w:space="0" w:color="auto"/>
            <w:right w:val="none" w:sz="0" w:space="0" w:color="auto"/>
          </w:divBdr>
        </w:div>
        <w:div w:id="220021711">
          <w:marLeft w:val="0"/>
          <w:marRight w:val="0"/>
          <w:marTop w:val="0"/>
          <w:marBottom w:val="0"/>
          <w:divBdr>
            <w:top w:val="none" w:sz="0" w:space="0" w:color="auto"/>
            <w:left w:val="none" w:sz="0" w:space="0" w:color="auto"/>
            <w:bottom w:val="none" w:sz="0" w:space="0" w:color="auto"/>
            <w:right w:val="none" w:sz="0" w:space="0" w:color="auto"/>
          </w:divBdr>
        </w:div>
        <w:div w:id="318465543">
          <w:marLeft w:val="0"/>
          <w:marRight w:val="0"/>
          <w:marTop w:val="0"/>
          <w:marBottom w:val="0"/>
          <w:divBdr>
            <w:top w:val="none" w:sz="0" w:space="0" w:color="auto"/>
            <w:left w:val="none" w:sz="0" w:space="0" w:color="auto"/>
            <w:bottom w:val="none" w:sz="0" w:space="0" w:color="auto"/>
            <w:right w:val="none" w:sz="0" w:space="0" w:color="auto"/>
          </w:divBdr>
        </w:div>
        <w:div w:id="334117469">
          <w:marLeft w:val="0"/>
          <w:marRight w:val="0"/>
          <w:marTop w:val="0"/>
          <w:marBottom w:val="0"/>
          <w:divBdr>
            <w:top w:val="none" w:sz="0" w:space="0" w:color="auto"/>
            <w:left w:val="none" w:sz="0" w:space="0" w:color="auto"/>
            <w:bottom w:val="none" w:sz="0" w:space="0" w:color="auto"/>
            <w:right w:val="none" w:sz="0" w:space="0" w:color="auto"/>
          </w:divBdr>
        </w:div>
        <w:div w:id="519054284">
          <w:marLeft w:val="0"/>
          <w:marRight w:val="0"/>
          <w:marTop w:val="0"/>
          <w:marBottom w:val="0"/>
          <w:divBdr>
            <w:top w:val="none" w:sz="0" w:space="0" w:color="auto"/>
            <w:left w:val="none" w:sz="0" w:space="0" w:color="auto"/>
            <w:bottom w:val="none" w:sz="0" w:space="0" w:color="auto"/>
            <w:right w:val="none" w:sz="0" w:space="0" w:color="auto"/>
          </w:divBdr>
        </w:div>
        <w:div w:id="532229477">
          <w:marLeft w:val="0"/>
          <w:marRight w:val="0"/>
          <w:marTop w:val="0"/>
          <w:marBottom w:val="0"/>
          <w:divBdr>
            <w:top w:val="none" w:sz="0" w:space="0" w:color="auto"/>
            <w:left w:val="none" w:sz="0" w:space="0" w:color="auto"/>
            <w:bottom w:val="none" w:sz="0" w:space="0" w:color="auto"/>
            <w:right w:val="none" w:sz="0" w:space="0" w:color="auto"/>
          </w:divBdr>
        </w:div>
        <w:div w:id="621765203">
          <w:marLeft w:val="0"/>
          <w:marRight w:val="0"/>
          <w:marTop w:val="0"/>
          <w:marBottom w:val="0"/>
          <w:divBdr>
            <w:top w:val="none" w:sz="0" w:space="0" w:color="auto"/>
            <w:left w:val="none" w:sz="0" w:space="0" w:color="auto"/>
            <w:bottom w:val="none" w:sz="0" w:space="0" w:color="auto"/>
            <w:right w:val="none" w:sz="0" w:space="0" w:color="auto"/>
          </w:divBdr>
        </w:div>
        <w:div w:id="665784025">
          <w:marLeft w:val="0"/>
          <w:marRight w:val="0"/>
          <w:marTop w:val="0"/>
          <w:marBottom w:val="0"/>
          <w:divBdr>
            <w:top w:val="none" w:sz="0" w:space="0" w:color="auto"/>
            <w:left w:val="none" w:sz="0" w:space="0" w:color="auto"/>
            <w:bottom w:val="none" w:sz="0" w:space="0" w:color="auto"/>
            <w:right w:val="none" w:sz="0" w:space="0" w:color="auto"/>
          </w:divBdr>
        </w:div>
        <w:div w:id="683215112">
          <w:marLeft w:val="0"/>
          <w:marRight w:val="0"/>
          <w:marTop w:val="0"/>
          <w:marBottom w:val="0"/>
          <w:divBdr>
            <w:top w:val="none" w:sz="0" w:space="0" w:color="auto"/>
            <w:left w:val="none" w:sz="0" w:space="0" w:color="auto"/>
            <w:bottom w:val="none" w:sz="0" w:space="0" w:color="auto"/>
            <w:right w:val="none" w:sz="0" w:space="0" w:color="auto"/>
          </w:divBdr>
        </w:div>
        <w:div w:id="694961336">
          <w:marLeft w:val="0"/>
          <w:marRight w:val="0"/>
          <w:marTop w:val="0"/>
          <w:marBottom w:val="0"/>
          <w:divBdr>
            <w:top w:val="none" w:sz="0" w:space="0" w:color="auto"/>
            <w:left w:val="none" w:sz="0" w:space="0" w:color="auto"/>
            <w:bottom w:val="none" w:sz="0" w:space="0" w:color="auto"/>
            <w:right w:val="none" w:sz="0" w:space="0" w:color="auto"/>
          </w:divBdr>
        </w:div>
        <w:div w:id="812409043">
          <w:marLeft w:val="0"/>
          <w:marRight w:val="0"/>
          <w:marTop w:val="0"/>
          <w:marBottom w:val="0"/>
          <w:divBdr>
            <w:top w:val="none" w:sz="0" w:space="0" w:color="auto"/>
            <w:left w:val="none" w:sz="0" w:space="0" w:color="auto"/>
            <w:bottom w:val="none" w:sz="0" w:space="0" w:color="auto"/>
            <w:right w:val="none" w:sz="0" w:space="0" w:color="auto"/>
          </w:divBdr>
        </w:div>
        <w:div w:id="825970892">
          <w:marLeft w:val="0"/>
          <w:marRight w:val="0"/>
          <w:marTop w:val="0"/>
          <w:marBottom w:val="0"/>
          <w:divBdr>
            <w:top w:val="none" w:sz="0" w:space="0" w:color="auto"/>
            <w:left w:val="none" w:sz="0" w:space="0" w:color="auto"/>
            <w:bottom w:val="none" w:sz="0" w:space="0" w:color="auto"/>
            <w:right w:val="none" w:sz="0" w:space="0" w:color="auto"/>
          </w:divBdr>
        </w:div>
        <w:div w:id="838808068">
          <w:marLeft w:val="0"/>
          <w:marRight w:val="0"/>
          <w:marTop w:val="0"/>
          <w:marBottom w:val="0"/>
          <w:divBdr>
            <w:top w:val="none" w:sz="0" w:space="0" w:color="auto"/>
            <w:left w:val="none" w:sz="0" w:space="0" w:color="auto"/>
            <w:bottom w:val="none" w:sz="0" w:space="0" w:color="auto"/>
            <w:right w:val="none" w:sz="0" w:space="0" w:color="auto"/>
          </w:divBdr>
        </w:div>
        <w:div w:id="848980569">
          <w:marLeft w:val="0"/>
          <w:marRight w:val="0"/>
          <w:marTop w:val="0"/>
          <w:marBottom w:val="0"/>
          <w:divBdr>
            <w:top w:val="none" w:sz="0" w:space="0" w:color="auto"/>
            <w:left w:val="none" w:sz="0" w:space="0" w:color="auto"/>
            <w:bottom w:val="none" w:sz="0" w:space="0" w:color="auto"/>
            <w:right w:val="none" w:sz="0" w:space="0" w:color="auto"/>
          </w:divBdr>
        </w:div>
        <w:div w:id="869413976">
          <w:marLeft w:val="0"/>
          <w:marRight w:val="0"/>
          <w:marTop w:val="0"/>
          <w:marBottom w:val="0"/>
          <w:divBdr>
            <w:top w:val="none" w:sz="0" w:space="0" w:color="auto"/>
            <w:left w:val="none" w:sz="0" w:space="0" w:color="auto"/>
            <w:bottom w:val="none" w:sz="0" w:space="0" w:color="auto"/>
            <w:right w:val="none" w:sz="0" w:space="0" w:color="auto"/>
          </w:divBdr>
        </w:div>
        <w:div w:id="903028141">
          <w:marLeft w:val="0"/>
          <w:marRight w:val="0"/>
          <w:marTop w:val="0"/>
          <w:marBottom w:val="0"/>
          <w:divBdr>
            <w:top w:val="none" w:sz="0" w:space="0" w:color="auto"/>
            <w:left w:val="none" w:sz="0" w:space="0" w:color="auto"/>
            <w:bottom w:val="none" w:sz="0" w:space="0" w:color="auto"/>
            <w:right w:val="none" w:sz="0" w:space="0" w:color="auto"/>
          </w:divBdr>
        </w:div>
        <w:div w:id="966357227">
          <w:marLeft w:val="0"/>
          <w:marRight w:val="0"/>
          <w:marTop w:val="0"/>
          <w:marBottom w:val="0"/>
          <w:divBdr>
            <w:top w:val="none" w:sz="0" w:space="0" w:color="auto"/>
            <w:left w:val="none" w:sz="0" w:space="0" w:color="auto"/>
            <w:bottom w:val="none" w:sz="0" w:space="0" w:color="auto"/>
            <w:right w:val="none" w:sz="0" w:space="0" w:color="auto"/>
          </w:divBdr>
        </w:div>
        <w:div w:id="1071198536">
          <w:marLeft w:val="0"/>
          <w:marRight w:val="0"/>
          <w:marTop w:val="0"/>
          <w:marBottom w:val="0"/>
          <w:divBdr>
            <w:top w:val="none" w:sz="0" w:space="0" w:color="auto"/>
            <w:left w:val="none" w:sz="0" w:space="0" w:color="auto"/>
            <w:bottom w:val="none" w:sz="0" w:space="0" w:color="auto"/>
            <w:right w:val="none" w:sz="0" w:space="0" w:color="auto"/>
          </w:divBdr>
        </w:div>
        <w:div w:id="1079597244">
          <w:marLeft w:val="0"/>
          <w:marRight w:val="0"/>
          <w:marTop w:val="0"/>
          <w:marBottom w:val="0"/>
          <w:divBdr>
            <w:top w:val="none" w:sz="0" w:space="0" w:color="auto"/>
            <w:left w:val="none" w:sz="0" w:space="0" w:color="auto"/>
            <w:bottom w:val="none" w:sz="0" w:space="0" w:color="auto"/>
            <w:right w:val="none" w:sz="0" w:space="0" w:color="auto"/>
          </w:divBdr>
        </w:div>
        <w:div w:id="1118137382">
          <w:marLeft w:val="0"/>
          <w:marRight w:val="0"/>
          <w:marTop w:val="0"/>
          <w:marBottom w:val="0"/>
          <w:divBdr>
            <w:top w:val="none" w:sz="0" w:space="0" w:color="auto"/>
            <w:left w:val="none" w:sz="0" w:space="0" w:color="auto"/>
            <w:bottom w:val="none" w:sz="0" w:space="0" w:color="auto"/>
            <w:right w:val="none" w:sz="0" w:space="0" w:color="auto"/>
          </w:divBdr>
        </w:div>
        <w:div w:id="1220625796">
          <w:marLeft w:val="0"/>
          <w:marRight w:val="0"/>
          <w:marTop w:val="0"/>
          <w:marBottom w:val="0"/>
          <w:divBdr>
            <w:top w:val="none" w:sz="0" w:space="0" w:color="auto"/>
            <w:left w:val="none" w:sz="0" w:space="0" w:color="auto"/>
            <w:bottom w:val="none" w:sz="0" w:space="0" w:color="auto"/>
            <w:right w:val="none" w:sz="0" w:space="0" w:color="auto"/>
          </w:divBdr>
        </w:div>
        <w:div w:id="1263606951">
          <w:marLeft w:val="0"/>
          <w:marRight w:val="0"/>
          <w:marTop w:val="0"/>
          <w:marBottom w:val="0"/>
          <w:divBdr>
            <w:top w:val="none" w:sz="0" w:space="0" w:color="auto"/>
            <w:left w:val="none" w:sz="0" w:space="0" w:color="auto"/>
            <w:bottom w:val="none" w:sz="0" w:space="0" w:color="auto"/>
            <w:right w:val="none" w:sz="0" w:space="0" w:color="auto"/>
          </w:divBdr>
        </w:div>
        <w:div w:id="1264991728">
          <w:marLeft w:val="0"/>
          <w:marRight w:val="0"/>
          <w:marTop w:val="0"/>
          <w:marBottom w:val="0"/>
          <w:divBdr>
            <w:top w:val="none" w:sz="0" w:space="0" w:color="auto"/>
            <w:left w:val="none" w:sz="0" w:space="0" w:color="auto"/>
            <w:bottom w:val="none" w:sz="0" w:space="0" w:color="auto"/>
            <w:right w:val="none" w:sz="0" w:space="0" w:color="auto"/>
          </w:divBdr>
        </w:div>
        <w:div w:id="1295940265">
          <w:marLeft w:val="0"/>
          <w:marRight w:val="0"/>
          <w:marTop w:val="0"/>
          <w:marBottom w:val="0"/>
          <w:divBdr>
            <w:top w:val="none" w:sz="0" w:space="0" w:color="auto"/>
            <w:left w:val="none" w:sz="0" w:space="0" w:color="auto"/>
            <w:bottom w:val="none" w:sz="0" w:space="0" w:color="auto"/>
            <w:right w:val="none" w:sz="0" w:space="0" w:color="auto"/>
          </w:divBdr>
        </w:div>
        <w:div w:id="1351181659">
          <w:marLeft w:val="0"/>
          <w:marRight w:val="0"/>
          <w:marTop w:val="0"/>
          <w:marBottom w:val="0"/>
          <w:divBdr>
            <w:top w:val="none" w:sz="0" w:space="0" w:color="auto"/>
            <w:left w:val="none" w:sz="0" w:space="0" w:color="auto"/>
            <w:bottom w:val="none" w:sz="0" w:space="0" w:color="auto"/>
            <w:right w:val="none" w:sz="0" w:space="0" w:color="auto"/>
          </w:divBdr>
        </w:div>
        <w:div w:id="1431466407">
          <w:marLeft w:val="0"/>
          <w:marRight w:val="0"/>
          <w:marTop w:val="0"/>
          <w:marBottom w:val="0"/>
          <w:divBdr>
            <w:top w:val="none" w:sz="0" w:space="0" w:color="auto"/>
            <w:left w:val="none" w:sz="0" w:space="0" w:color="auto"/>
            <w:bottom w:val="none" w:sz="0" w:space="0" w:color="auto"/>
            <w:right w:val="none" w:sz="0" w:space="0" w:color="auto"/>
          </w:divBdr>
        </w:div>
        <w:div w:id="1481653677">
          <w:marLeft w:val="0"/>
          <w:marRight w:val="0"/>
          <w:marTop w:val="0"/>
          <w:marBottom w:val="0"/>
          <w:divBdr>
            <w:top w:val="none" w:sz="0" w:space="0" w:color="auto"/>
            <w:left w:val="none" w:sz="0" w:space="0" w:color="auto"/>
            <w:bottom w:val="none" w:sz="0" w:space="0" w:color="auto"/>
            <w:right w:val="none" w:sz="0" w:space="0" w:color="auto"/>
          </w:divBdr>
        </w:div>
        <w:div w:id="1648708202">
          <w:marLeft w:val="0"/>
          <w:marRight w:val="0"/>
          <w:marTop w:val="0"/>
          <w:marBottom w:val="0"/>
          <w:divBdr>
            <w:top w:val="none" w:sz="0" w:space="0" w:color="auto"/>
            <w:left w:val="none" w:sz="0" w:space="0" w:color="auto"/>
            <w:bottom w:val="none" w:sz="0" w:space="0" w:color="auto"/>
            <w:right w:val="none" w:sz="0" w:space="0" w:color="auto"/>
          </w:divBdr>
        </w:div>
        <w:div w:id="1726639140">
          <w:marLeft w:val="0"/>
          <w:marRight w:val="0"/>
          <w:marTop w:val="0"/>
          <w:marBottom w:val="0"/>
          <w:divBdr>
            <w:top w:val="none" w:sz="0" w:space="0" w:color="auto"/>
            <w:left w:val="none" w:sz="0" w:space="0" w:color="auto"/>
            <w:bottom w:val="none" w:sz="0" w:space="0" w:color="auto"/>
            <w:right w:val="none" w:sz="0" w:space="0" w:color="auto"/>
          </w:divBdr>
        </w:div>
        <w:div w:id="1731146266">
          <w:marLeft w:val="0"/>
          <w:marRight w:val="0"/>
          <w:marTop w:val="0"/>
          <w:marBottom w:val="0"/>
          <w:divBdr>
            <w:top w:val="none" w:sz="0" w:space="0" w:color="auto"/>
            <w:left w:val="none" w:sz="0" w:space="0" w:color="auto"/>
            <w:bottom w:val="none" w:sz="0" w:space="0" w:color="auto"/>
            <w:right w:val="none" w:sz="0" w:space="0" w:color="auto"/>
          </w:divBdr>
        </w:div>
        <w:div w:id="1754625996">
          <w:marLeft w:val="0"/>
          <w:marRight w:val="0"/>
          <w:marTop w:val="0"/>
          <w:marBottom w:val="0"/>
          <w:divBdr>
            <w:top w:val="none" w:sz="0" w:space="0" w:color="auto"/>
            <w:left w:val="none" w:sz="0" w:space="0" w:color="auto"/>
            <w:bottom w:val="none" w:sz="0" w:space="0" w:color="auto"/>
            <w:right w:val="none" w:sz="0" w:space="0" w:color="auto"/>
          </w:divBdr>
        </w:div>
        <w:div w:id="1755667789">
          <w:marLeft w:val="0"/>
          <w:marRight w:val="0"/>
          <w:marTop w:val="0"/>
          <w:marBottom w:val="0"/>
          <w:divBdr>
            <w:top w:val="none" w:sz="0" w:space="0" w:color="auto"/>
            <w:left w:val="none" w:sz="0" w:space="0" w:color="auto"/>
            <w:bottom w:val="none" w:sz="0" w:space="0" w:color="auto"/>
            <w:right w:val="none" w:sz="0" w:space="0" w:color="auto"/>
          </w:divBdr>
        </w:div>
        <w:div w:id="1807041958">
          <w:marLeft w:val="0"/>
          <w:marRight w:val="0"/>
          <w:marTop w:val="0"/>
          <w:marBottom w:val="0"/>
          <w:divBdr>
            <w:top w:val="none" w:sz="0" w:space="0" w:color="auto"/>
            <w:left w:val="none" w:sz="0" w:space="0" w:color="auto"/>
            <w:bottom w:val="none" w:sz="0" w:space="0" w:color="auto"/>
            <w:right w:val="none" w:sz="0" w:space="0" w:color="auto"/>
          </w:divBdr>
        </w:div>
        <w:div w:id="2098475630">
          <w:marLeft w:val="0"/>
          <w:marRight w:val="0"/>
          <w:marTop w:val="0"/>
          <w:marBottom w:val="0"/>
          <w:divBdr>
            <w:top w:val="none" w:sz="0" w:space="0" w:color="auto"/>
            <w:left w:val="none" w:sz="0" w:space="0" w:color="auto"/>
            <w:bottom w:val="none" w:sz="0" w:space="0" w:color="auto"/>
            <w:right w:val="none" w:sz="0" w:space="0" w:color="auto"/>
          </w:divBdr>
        </w:div>
        <w:div w:id="2105148620">
          <w:marLeft w:val="0"/>
          <w:marRight w:val="0"/>
          <w:marTop w:val="0"/>
          <w:marBottom w:val="0"/>
          <w:divBdr>
            <w:top w:val="none" w:sz="0" w:space="0" w:color="auto"/>
            <w:left w:val="none" w:sz="0" w:space="0" w:color="auto"/>
            <w:bottom w:val="none" w:sz="0" w:space="0" w:color="auto"/>
            <w:right w:val="none" w:sz="0" w:space="0" w:color="auto"/>
          </w:divBdr>
        </w:div>
        <w:div w:id="2132900734">
          <w:marLeft w:val="0"/>
          <w:marRight w:val="0"/>
          <w:marTop w:val="0"/>
          <w:marBottom w:val="0"/>
          <w:divBdr>
            <w:top w:val="none" w:sz="0" w:space="0" w:color="auto"/>
            <w:left w:val="none" w:sz="0" w:space="0" w:color="auto"/>
            <w:bottom w:val="none" w:sz="0" w:space="0" w:color="auto"/>
            <w:right w:val="none" w:sz="0" w:space="0" w:color="auto"/>
          </w:divBdr>
        </w:div>
        <w:div w:id="2142264271">
          <w:marLeft w:val="0"/>
          <w:marRight w:val="0"/>
          <w:marTop w:val="0"/>
          <w:marBottom w:val="0"/>
          <w:divBdr>
            <w:top w:val="none" w:sz="0" w:space="0" w:color="auto"/>
            <w:left w:val="none" w:sz="0" w:space="0" w:color="auto"/>
            <w:bottom w:val="none" w:sz="0" w:space="0" w:color="auto"/>
            <w:right w:val="none" w:sz="0" w:space="0" w:color="auto"/>
          </w:divBdr>
        </w:div>
      </w:divsChild>
    </w:div>
    <w:div w:id="554854914">
      <w:bodyDiv w:val="1"/>
      <w:marLeft w:val="0"/>
      <w:marRight w:val="0"/>
      <w:marTop w:val="0"/>
      <w:marBottom w:val="0"/>
      <w:divBdr>
        <w:top w:val="none" w:sz="0" w:space="0" w:color="auto"/>
        <w:left w:val="none" w:sz="0" w:space="0" w:color="auto"/>
        <w:bottom w:val="none" w:sz="0" w:space="0" w:color="auto"/>
        <w:right w:val="none" w:sz="0" w:space="0" w:color="auto"/>
      </w:divBdr>
      <w:divsChild>
        <w:div w:id="395244">
          <w:marLeft w:val="0"/>
          <w:marRight w:val="0"/>
          <w:marTop w:val="0"/>
          <w:marBottom w:val="0"/>
          <w:divBdr>
            <w:top w:val="none" w:sz="0" w:space="0" w:color="auto"/>
            <w:left w:val="none" w:sz="0" w:space="0" w:color="auto"/>
            <w:bottom w:val="none" w:sz="0" w:space="0" w:color="auto"/>
            <w:right w:val="none" w:sz="0" w:space="0" w:color="auto"/>
          </w:divBdr>
        </w:div>
        <w:div w:id="31851939">
          <w:marLeft w:val="0"/>
          <w:marRight w:val="0"/>
          <w:marTop w:val="0"/>
          <w:marBottom w:val="0"/>
          <w:divBdr>
            <w:top w:val="none" w:sz="0" w:space="0" w:color="auto"/>
            <w:left w:val="none" w:sz="0" w:space="0" w:color="auto"/>
            <w:bottom w:val="none" w:sz="0" w:space="0" w:color="auto"/>
            <w:right w:val="none" w:sz="0" w:space="0" w:color="auto"/>
          </w:divBdr>
        </w:div>
        <w:div w:id="105465059">
          <w:marLeft w:val="0"/>
          <w:marRight w:val="0"/>
          <w:marTop w:val="0"/>
          <w:marBottom w:val="0"/>
          <w:divBdr>
            <w:top w:val="none" w:sz="0" w:space="0" w:color="auto"/>
            <w:left w:val="none" w:sz="0" w:space="0" w:color="auto"/>
            <w:bottom w:val="none" w:sz="0" w:space="0" w:color="auto"/>
            <w:right w:val="none" w:sz="0" w:space="0" w:color="auto"/>
          </w:divBdr>
        </w:div>
        <w:div w:id="116217550">
          <w:marLeft w:val="0"/>
          <w:marRight w:val="0"/>
          <w:marTop w:val="0"/>
          <w:marBottom w:val="0"/>
          <w:divBdr>
            <w:top w:val="none" w:sz="0" w:space="0" w:color="auto"/>
            <w:left w:val="none" w:sz="0" w:space="0" w:color="auto"/>
            <w:bottom w:val="none" w:sz="0" w:space="0" w:color="auto"/>
            <w:right w:val="none" w:sz="0" w:space="0" w:color="auto"/>
          </w:divBdr>
        </w:div>
        <w:div w:id="629820341">
          <w:marLeft w:val="0"/>
          <w:marRight w:val="0"/>
          <w:marTop w:val="0"/>
          <w:marBottom w:val="0"/>
          <w:divBdr>
            <w:top w:val="none" w:sz="0" w:space="0" w:color="auto"/>
            <w:left w:val="none" w:sz="0" w:space="0" w:color="auto"/>
            <w:bottom w:val="none" w:sz="0" w:space="0" w:color="auto"/>
            <w:right w:val="none" w:sz="0" w:space="0" w:color="auto"/>
          </w:divBdr>
        </w:div>
        <w:div w:id="855383455">
          <w:marLeft w:val="0"/>
          <w:marRight w:val="0"/>
          <w:marTop w:val="0"/>
          <w:marBottom w:val="0"/>
          <w:divBdr>
            <w:top w:val="none" w:sz="0" w:space="0" w:color="auto"/>
            <w:left w:val="none" w:sz="0" w:space="0" w:color="auto"/>
            <w:bottom w:val="none" w:sz="0" w:space="0" w:color="auto"/>
            <w:right w:val="none" w:sz="0" w:space="0" w:color="auto"/>
          </w:divBdr>
        </w:div>
        <w:div w:id="887181938">
          <w:marLeft w:val="0"/>
          <w:marRight w:val="0"/>
          <w:marTop w:val="0"/>
          <w:marBottom w:val="0"/>
          <w:divBdr>
            <w:top w:val="none" w:sz="0" w:space="0" w:color="auto"/>
            <w:left w:val="none" w:sz="0" w:space="0" w:color="auto"/>
            <w:bottom w:val="none" w:sz="0" w:space="0" w:color="auto"/>
            <w:right w:val="none" w:sz="0" w:space="0" w:color="auto"/>
          </w:divBdr>
        </w:div>
        <w:div w:id="927496625">
          <w:marLeft w:val="0"/>
          <w:marRight w:val="0"/>
          <w:marTop w:val="0"/>
          <w:marBottom w:val="0"/>
          <w:divBdr>
            <w:top w:val="none" w:sz="0" w:space="0" w:color="auto"/>
            <w:left w:val="none" w:sz="0" w:space="0" w:color="auto"/>
            <w:bottom w:val="none" w:sz="0" w:space="0" w:color="auto"/>
            <w:right w:val="none" w:sz="0" w:space="0" w:color="auto"/>
          </w:divBdr>
        </w:div>
        <w:div w:id="1176916758">
          <w:marLeft w:val="0"/>
          <w:marRight w:val="0"/>
          <w:marTop w:val="0"/>
          <w:marBottom w:val="0"/>
          <w:divBdr>
            <w:top w:val="none" w:sz="0" w:space="0" w:color="auto"/>
            <w:left w:val="none" w:sz="0" w:space="0" w:color="auto"/>
            <w:bottom w:val="none" w:sz="0" w:space="0" w:color="auto"/>
            <w:right w:val="none" w:sz="0" w:space="0" w:color="auto"/>
          </w:divBdr>
        </w:div>
        <w:div w:id="1218129219">
          <w:marLeft w:val="0"/>
          <w:marRight w:val="0"/>
          <w:marTop w:val="0"/>
          <w:marBottom w:val="0"/>
          <w:divBdr>
            <w:top w:val="none" w:sz="0" w:space="0" w:color="auto"/>
            <w:left w:val="none" w:sz="0" w:space="0" w:color="auto"/>
            <w:bottom w:val="none" w:sz="0" w:space="0" w:color="auto"/>
            <w:right w:val="none" w:sz="0" w:space="0" w:color="auto"/>
          </w:divBdr>
        </w:div>
        <w:div w:id="1228997551">
          <w:marLeft w:val="0"/>
          <w:marRight w:val="0"/>
          <w:marTop w:val="0"/>
          <w:marBottom w:val="0"/>
          <w:divBdr>
            <w:top w:val="none" w:sz="0" w:space="0" w:color="auto"/>
            <w:left w:val="none" w:sz="0" w:space="0" w:color="auto"/>
            <w:bottom w:val="none" w:sz="0" w:space="0" w:color="auto"/>
            <w:right w:val="none" w:sz="0" w:space="0" w:color="auto"/>
          </w:divBdr>
        </w:div>
        <w:div w:id="1251279735">
          <w:marLeft w:val="0"/>
          <w:marRight w:val="0"/>
          <w:marTop w:val="0"/>
          <w:marBottom w:val="0"/>
          <w:divBdr>
            <w:top w:val="none" w:sz="0" w:space="0" w:color="auto"/>
            <w:left w:val="none" w:sz="0" w:space="0" w:color="auto"/>
            <w:bottom w:val="none" w:sz="0" w:space="0" w:color="auto"/>
            <w:right w:val="none" w:sz="0" w:space="0" w:color="auto"/>
          </w:divBdr>
        </w:div>
        <w:div w:id="1295788991">
          <w:marLeft w:val="0"/>
          <w:marRight w:val="0"/>
          <w:marTop w:val="0"/>
          <w:marBottom w:val="0"/>
          <w:divBdr>
            <w:top w:val="none" w:sz="0" w:space="0" w:color="auto"/>
            <w:left w:val="none" w:sz="0" w:space="0" w:color="auto"/>
            <w:bottom w:val="none" w:sz="0" w:space="0" w:color="auto"/>
            <w:right w:val="none" w:sz="0" w:space="0" w:color="auto"/>
          </w:divBdr>
        </w:div>
        <w:div w:id="1382174365">
          <w:marLeft w:val="0"/>
          <w:marRight w:val="0"/>
          <w:marTop w:val="0"/>
          <w:marBottom w:val="0"/>
          <w:divBdr>
            <w:top w:val="none" w:sz="0" w:space="0" w:color="auto"/>
            <w:left w:val="none" w:sz="0" w:space="0" w:color="auto"/>
            <w:bottom w:val="none" w:sz="0" w:space="0" w:color="auto"/>
            <w:right w:val="none" w:sz="0" w:space="0" w:color="auto"/>
          </w:divBdr>
        </w:div>
        <w:div w:id="1553888234">
          <w:marLeft w:val="0"/>
          <w:marRight w:val="0"/>
          <w:marTop w:val="0"/>
          <w:marBottom w:val="0"/>
          <w:divBdr>
            <w:top w:val="none" w:sz="0" w:space="0" w:color="auto"/>
            <w:left w:val="none" w:sz="0" w:space="0" w:color="auto"/>
            <w:bottom w:val="none" w:sz="0" w:space="0" w:color="auto"/>
            <w:right w:val="none" w:sz="0" w:space="0" w:color="auto"/>
          </w:divBdr>
        </w:div>
        <w:div w:id="1789930608">
          <w:marLeft w:val="0"/>
          <w:marRight w:val="0"/>
          <w:marTop w:val="0"/>
          <w:marBottom w:val="0"/>
          <w:divBdr>
            <w:top w:val="none" w:sz="0" w:space="0" w:color="auto"/>
            <w:left w:val="none" w:sz="0" w:space="0" w:color="auto"/>
            <w:bottom w:val="none" w:sz="0" w:space="0" w:color="auto"/>
            <w:right w:val="none" w:sz="0" w:space="0" w:color="auto"/>
          </w:divBdr>
        </w:div>
        <w:div w:id="1800103954">
          <w:marLeft w:val="0"/>
          <w:marRight w:val="0"/>
          <w:marTop w:val="0"/>
          <w:marBottom w:val="0"/>
          <w:divBdr>
            <w:top w:val="none" w:sz="0" w:space="0" w:color="auto"/>
            <w:left w:val="none" w:sz="0" w:space="0" w:color="auto"/>
            <w:bottom w:val="none" w:sz="0" w:space="0" w:color="auto"/>
            <w:right w:val="none" w:sz="0" w:space="0" w:color="auto"/>
          </w:divBdr>
        </w:div>
        <w:div w:id="1871455396">
          <w:marLeft w:val="0"/>
          <w:marRight w:val="0"/>
          <w:marTop w:val="0"/>
          <w:marBottom w:val="0"/>
          <w:divBdr>
            <w:top w:val="none" w:sz="0" w:space="0" w:color="auto"/>
            <w:left w:val="none" w:sz="0" w:space="0" w:color="auto"/>
            <w:bottom w:val="none" w:sz="0" w:space="0" w:color="auto"/>
            <w:right w:val="none" w:sz="0" w:space="0" w:color="auto"/>
          </w:divBdr>
        </w:div>
        <w:div w:id="1939018448">
          <w:marLeft w:val="0"/>
          <w:marRight w:val="0"/>
          <w:marTop w:val="0"/>
          <w:marBottom w:val="0"/>
          <w:divBdr>
            <w:top w:val="none" w:sz="0" w:space="0" w:color="auto"/>
            <w:left w:val="none" w:sz="0" w:space="0" w:color="auto"/>
            <w:bottom w:val="none" w:sz="0" w:space="0" w:color="auto"/>
            <w:right w:val="none" w:sz="0" w:space="0" w:color="auto"/>
          </w:divBdr>
        </w:div>
      </w:divsChild>
    </w:div>
    <w:div w:id="824856443">
      <w:bodyDiv w:val="1"/>
      <w:marLeft w:val="0"/>
      <w:marRight w:val="0"/>
      <w:marTop w:val="0"/>
      <w:marBottom w:val="0"/>
      <w:divBdr>
        <w:top w:val="none" w:sz="0" w:space="0" w:color="auto"/>
        <w:left w:val="none" w:sz="0" w:space="0" w:color="auto"/>
        <w:bottom w:val="none" w:sz="0" w:space="0" w:color="auto"/>
        <w:right w:val="none" w:sz="0" w:space="0" w:color="auto"/>
      </w:divBdr>
      <w:divsChild>
        <w:div w:id="158469813">
          <w:marLeft w:val="0"/>
          <w:marRight w:val="0"/>
          <w:marTop w:val="0"/>
          <w:marBottom w:val="0"/>
          <w:divBdr>
            <w:top w:val="none" w:sz="0" w:space="0" w:color="auto"/>
            <w:left w:val="none" w:sz="0" w:space="0" w:color="auto"/>
            <w:bottom w:val="none" w:sz="0" w:space="0" w:color="auto"/>
            <w:right w:val="none" w:sz="0" w:space="0" w:color="auto"/>
          </w:divBdr>
        </w:div>
        <w:div w:id="436677578">
          <w:marLeft w:val="0"/>
          <w:marRight w:val="0"/>
          <w:marTop w:val="0"/>
          <w:marBottom w:val="0"/>
          <w:divBdr>
            <w:top w:val="none" w:sz="0" w:space="0" w:color="auto"/>
            <w:left w:val="none" w:sz="0" w:space="0" w:color="auto"/>
            <w:bottom w:val="none" w:sz="0" w:space="0" w:color="auto"/>
            <w:right w:val="none" w:sz="0" w:space="0" w:color="auto"/>
          </w:divBdr>
        </w:div>
        <w:div w:id="609512685">
          <w:marLeft w:val="0"/>
          <w:marRight w:val="0"/>
          <w:marTop w:val="0"/>
          <w:marBottom w:val="0"/>
          <w:divBdr>
            <w:top w:val="none" w:sz="0" w:space="0" w:color="auto"/>
            <w:left w:val="none" w:sz="0" w:space="0" w:color="auto"/>
            <w:bottom w:val="none" w:sz="0" w:space="0" w:color="auto"/>
            <w:right w:val="none" w:sz="0" w:space="0" w:color="auto"/>
          </w:divBdr>
        </w:div>
        <w:div w:id="793060244">
          <w:marLeft w:val="0"/>
          <w:marRight w:val="0"/>
          <w:marTop w:val="0"/>
          <w:marBottom w:val="0"/>
          <w:divBdr>
            <w:top w:val="none" w:sz="0" w:space="0" w:color="auto"/>
            <w:left w:val="none" w:sz="0" w:space="0" w:color="auto"/>
            <w:bottom w:val="none" w:sz="0" w:space="0" w:color="auto"/>
            <w:right w:val="none" w:sz="0" w:space="0" w:color="auto"/>
          </w:divBdr>
        </w:div>
        <w:div w:id="809397115">
          <w:marLeft w:val="0"/>
          <w:marRight w:val="0"/>
          <w:marTop w:val="0"/>
          <w:marBottom w:val="0"/>
          <w:divBdr>
            <w:top w:val="none" w:sz="0" w:space="0" w:color="auto"/>
            <w:left w:val="none" w:sz="0" w:space="0" w:color="auto"/>
            <w:bottom w:val="none" w:sz="0" w:space="0" w:color="auto"/>
            <w:right w:val="none" w:sz="0" w:space="0" w:color="auto"/>
          </w:divBdr>
        </w:div>
        <w:div w:id="986588444">
          <w:marLeft w:val="0"/>
          <w:marRight w:val="0"/>
          <w:marTop w:val="0"/>
          <w:marBottom w:val="0"/>
          <w:divBdr>
            <w:top w:val="none" w:sz="0" w:space="0" w:color="auto"/>
            <w:left w:val="none" w:sz="0" w:space="0" w:color="auto"/>
            <w:bottom w:val="none" w:sz="0" w:space="0" w:color="auto"/>
            <w:right w:val="none" w:sz="0" w:space="0" w:color="auto"/>
          </w:divBdr>
        </w:div>
        <w:div w:id="1227837739">
          <w:marLeft w:val="0"/>
          <w:marRight w:val="0"/>
          <w:marTop w:val="0"/>
          <w:marBottom w:val="0"/>
          <w:divBdr>
            <w:top w:val="none" w:sz="0" w:space="0" w:color="auto"/>
            <w:left w:val="none" w:sz="0" w:space="0" w:color="auto"/>
            <w:bottom w:val="none" w:sz="0" w:space="0" w:color="auto"/>
            <w:right w:val="none" w:sz="0" w:space="0" w:color="auto"/>
          </w:divBdr>
        </w:div>
        <w:div w:id="1388919734">
          <w:marLeft w:val="0"/>
          <w:marRight w:val="0"/>
          <w:marTop w:val="0"/>
          <w:marBottom w:val="0"/>
          <w:divBdr>
            <w:top w:val="none" w:sz="0" w:space="0" w:color="auto"/>
            <w:left w:val="none" w:sz="0" w:space="0" w:color="auto"/>
            <w:bottom w:val="none" w:sz="0" w:space="0" w:color="auto"/>
            <w:right w:val="none" w:sz="0" w:space="0" w:color="auto"/>
          </w:divBdr>
        </w:div>
        <w:div w:id="1414157963">
          <w:marLeft w:val="0"/>
          <w:marRight w:val="0"/>
          <w:marTop w:val="0"/>
          <w:marBottom w:val="0"/>
          <w:divBdr>
            <w:top w:val="none" w:sz="0" w:space="0" w:color="auto"/>
            <w:left w:val="none" w:sz="0" w:space="0" w:color="auto"/>
            <w:bottom w:val="none" w:sz="0" w:space="0" w:color="auto"/>
            <w:right w:val="none" w:sz="0" w:space="0" w:color="auto"/>
          </w:divBdr>
        </w:div>
        <w:div w:id="1432817006">
          <w:marLeft w:val="0"/>
          <w:marRight w:val="0"/>
          <w:marTop w:val="0"/>
          <w:marBottom w:val="0"/>
          <w:divBdr>
            <w:top w:val="none" w:sz="0" w:space="0" w:color="auto"/>
            <w:left w:val="none" w:sz="0" w:space="0" w:color="auto"/>
            <w:bottom w:val="none" w:sz="0" w:space="0" w:color="auto"/>
            <w:right w:val="none" w:sz="0" w:space="0" w:color="auto"/>
          </w:divBdr>
        </w:div>
        <w:div w:id="1587107844">
          <w:marLeft w:val="0"/>
          <w:marRight w:val="0"/>
          <w:marTop w:val="0"/>
          <w:marBottom w:val="0"/>
          <w:divBdr>
            <w:top w:val="none" w:sz="0" w:space="0" w:color="auto"/>
            <w:left w:val="none" w:sz="0" w:space="0" w:color="auto"/>
            <w:bottom w:val="none" w:sz="0" w:space="0" w:color="auto"/>
            <w:right w:val="none" w:sz="0" w:space="0" w:color="auto"/>
          </w:divBdr>
        </w:div>
        <w:div w:id="1610042589">
          <w:marLeft w:val="0"/>
          <w:marRight w:val="0"/>
          <w:marTop w:val="0"/>
          <w:marBottom w:val="0"/>
          <w:divBdr>
            <w:top w:val="none" w:sz="0" w:space="0" w:color="auto"/>
            <w:left w:val="none" w:sz="0" w:space="0" w:color="auto"/>
            <w:bottom w:val="none" w:sz="0" w:space="0" w:color="auto"/>
            <w:right w:val="none" w:sz="0" w:space="0" w:color="auto"/>
          </w:divBdr>
        </w:div>
        <w:div w:id="1656644377">
          <w:marLeft w:val="0"/>
          <w:marRight w:val="0"/>
          <w:marTop w:val="0"/>
          <w:marBottom w:val="0"/>
          <w:divBdr>
            <w:top w:val="none" w:sz="0" w:space="0" w:color="auto"/>
            <w:left w:val="none" w:sz="0" w:space="0" w:color="auto"/>
            <w:bottom w:val="none" w:sz="0" w:space="0" w:color="auto"/>
            <w:right w:val="none" w:sz="0" w:space="0" w:color="auto"/>
          </w:divBdr>
        </w:div>
        <w:div w:id="1734237066">
          <w:marLeft w:val="0"/>
          <w:marRight w:val="0"/>
          <w:marTop w:val="0"/>
          <w:marBottom w:val="0"/>
          <w:divBdr>
            <w:top w:val="none" w:sz="0" w:space="0" w:color="auto"/>
            <w:left w:val="none" w:sz="0" w:space="0" w:color="auto"/>
            <w:bottom w:val="none" w:sz="0" w:space="0" w:color="auto"/>
            <w:right w:val="none" w:sz="0" w:space="0" w:color="auto"/>
          </w:divBdr>
        </w:div>
        <w:div w:id="1750422835">
          <w:marLeft w:val="0"/>
          <w:marRight w:val="0"/>
          <w:marTop w:val="0"/>
          <w:marBottom w:val="0"/>
          <w:divBdr>
            <w:top w:val="none" w:sz="0" w:space="0" w:color="auto"/>
            <w:left w:val="none" w:sz="0" w:space="0" w:color="auto"/>
            <w:bottom w:val="none" w:sz="0" w:space="0" w:color="auto"/>
            <w:right w:val="none" w:sz="0" w:space="0" w:color="auto"/>
          </w:divBdr>
        </w:div>
        <w:div w:id="1893078511">
          <w:marLeft w:val="0"/>
          <w:marRight w:val="0"/>
          <w:marTop w:val="0"/>
          <w:marBottom w:val="0"/>
          <w:divBdr>
            <w:top w:val="none" w:sz="0" w:space="0" w:color="auto"/>
            <w:left w:val="none" w:sz="0" w:space="0" w:color="auto"/>
            <w:bottom w:val="none" w:sz="0" w:space="0" w:color="auto"/>
            <w:right w:val="none" w:sz="0" w:space="0" w:color="auto"/>
          </w:divBdr>
        </w:div>
        <w:div w:id="2003317661">
          <w:marLeft w:val="0"/>
          <w:marRight w:val="0"/>
          <w:marTop w:val="0"/>
          <w:marBottom w:val="0"/>
          <w:divBdr>
            <w:top w:val="none" w:sz="0" w:space="0" w:color="auto"/>
            <w:left w:val="none" w:sz="0" w:space="0" w:color="auto"/>
            <w:bottom w:val="none" w:sz="0" w:space="0" w:color="auto"/>
            <w:right w:val="none" w:sz="0" w:space="0" w:color="auto"/>
          </w:divBdr>
        </w:div>
        <w:div w:id="2082175210">
          <w:marLeft w:val="0"/>
          <w:marRight w:val="0"/>
          <w:marTop w:val="0"/>
          <w:marBottom w:val="0"/>
          <w:divBdr>
            <w:top w:val="none" w:sz="0" w:space="0" w:color="auto"/>
            <w:left w:val="none" w:sz="0" w:space="0" w:color="auto"/>
            <w:bottom w:val="none" w:sz="0" w:space="0" w:color="auto"/>
            <w:right w:val="none" w:sz="0" w:space="0" w:color="auto"/>
          </w:divBdr>
        </w:div>
        <w:div w:id="2094400424">
          <w:marLeft w:val="0"/>
          <w:marRight w:val="0"/>
          <w:marTop w:val="0"/>
          <w:marBottom w:val="0"/>
          <w:divBdr>
            <w:top w:val="none" w:sz="0" w:space="0" w:color="auto"/>
            <w:left w:val="none" w:sz="0" w:space="0" w:color="auto"/>
            <w:bottom w:val="none" w:sz="0" w:space="0" w:color="auto"/>
            <w:right w:val="none" w:sz="0" w:space="0" w:color="auto"/>
          </w:divBdr>
        </w:div>
      </w:divsChild>
    </w:div>
    <w:div w:id="874464701">
      <w:bodyDiv w:val="1"/>
      <w:marLeft w:val="0"/>
      <w:marRight w:val="0"/>
      <w:marTop w:val="0"/>
      <w:marBottom w:val="0"/>
      <w:divBdr>
        <w:top w:val="none" w:sz="0" w:space="0" w:color="auto"/>
        <w:left w:val="none" w:sz="0" w:space="0" w:color="auto"/>
        <w:bottom w:val="none" w:sz="0" w:space="0" w:color="auto"/>
        <w:right w:val="none" w:sz="0" w:space="0" w:color="auto"/>
      </w:divBdr>
      <w:divsChild>
        <w:div w:id="15692114">
          <w:marLeft w:val="0"/>
          <w:marRight w:val="0"/>
          <w:marTop w:val="0"/>
          <w:marBottom w:val="0"/>
          <w:divBdr>
            <w:top w:val="none" w:sz="0" w:space="0" w:color="auto"/>
            <w:left w:val="none" w:sz="0" w:space="0" w:color="auto"/>
            <w:bottom w:val="none" w:sz="0" w:space="0" w:color="auto"/>
            <w:right w:val="none" w:sz="0" w:space="0" w:color="auto"/>
          </w:divBdr>
        </w:div>
        <w:div w:id="41176412">
          <w:marLeft w:val="0"/>
          <w:marRight w:val="0"/>
          <w:marTop w:val="0"/>
          <w:marBottom w:val="0"/>
          <w:divBdr>
            <w:top w:val="none" w:sz="0" w:space="0" w:color="auto"/>
            <w:left w:val="none" w:sz="0" w:space="0" w:color="auto"/>
            <w:bottom w:val="none" w:sz="0" w:space="0" w:color="auto"/>
            <w:right w:val="none" w:sz="0" w:space="0" w:color="auto"/>
          </w:divBdr>
        </w:div>
        <w:div w:id="56248590">
          <w:marLeft w:val="0"/>
          <w:marRight w:val="0"/>
          <w:marTop w:val="0"/>
          <w:marBottom w:val="0"/>
          <w:divBdr>
            <w:top w:val="none" w:sz="0" w:space="0" w:color="auto"/>
            <w:left w:val="none" w:sz="0" w:space="0" w:color="auto"/>
            <w:bottom w:val="none" w:sz="0" w:space="0" w:color="auto"/>
            <w:right w:val="none" w:sz="0" w:space="0" w:color="auto"/>
          </w:divBdr>
        </w:div>
        <w:div w:id="113059803">
          <w:marLeft w:val="0"/>
          <w:marRight w:val="0"/>
          <w:marTop w:val="0"/>
          <w:marBottom w:val="0"/>
          <w:divBdr>
            <w:top w:val="none" w:sz="0" w:space="0" w:color="auto"/>
            <w:left w:val="none" w:sz="0" w:space="0" w:color="auto"/>
            <w:bottom w:val="none" w:sz="0" w:space="0" w:color="auto"/>
            <w:right w:val="none" w:sz="0" w:space="0" w:color="auto"/>
          </w:divBdr>
        </w:div>
        <w:div w:id="136148499">
          <w:marLeft w:val="0"/>
          <w:marRight w:val="0"/>
          <w:marTop w:val="0"/>
          <w:marBottom w:val="0"/>
          <w:divBdr>
            <w:top w:val="none" w:sz="0" w:space="0" w:color="auto"/>
            <w:left w:val="none" w:sz="0" w:space="0" w:color="auto"/>
            <w:bottom w:val="none" w:sz="0" w:space="0" w:color="auto"/>
            <w:right w:val="none" w:sz="0" w:space="0" w:color="auto"/>
          </w:divBdr>
        </w:div>
        <w:div w:id="139541345">
          <w:marLeft w:val="0"/>
          <w:marRight w:val="0"/>
          <w:marTop w:val="0"/>
          <w:marBottom w:val="0"/>
          <w:divBdr>
            <w:top w:val="none" w:sz="0" w:space="0" w:color="auto"/>
            <w:left w:val="none" w:sz="0" w:space="0" w:color="auto"/>
            <w:bottom w:val="none" w:sz="0" w:space="0" w:color="auto"/>
            <w:right w:val="none" w:sz="0" w:space="0" w:color="auto"/>
          </w:divBdr>
        </w:div>
        <w:div w:id="171183049">
          <w:marLeft w:val="0"/>
          <w:marRight w:val="0"/>
          <w:marTop w:val="0"/>
          <w:marBottom w:val="0"/>
          <w:divBdr>
            <w:top w:val="none" w:sz="0" w:space="0" w:color="auto"/>
            <w:left w:val="none" w:sz="0" w:space="0" w:color="auto"/>
            <w:bottom w:val="none" w:sz="0" w:space="0" w:color="auto"/>
            <w:right w:val="none" w:sz="0" w:space="0" w:color="auto"/>
          </w:divBdr>
        </w:div>
        <w:div w:id="175310195">
          <w:marLeft w:val="0"/>
          <w:marRight w:val="0"/>
          <w:marTop w:val="0"/>
          <w:marBottom w:val="0"/>
          <w:divBdr>
            <w:top w:val="none" w:sz="0" w:space="0" w:color="auto"/>
            <w:left w:val="none" w:sz="0" w:space="0" w:color="auto"/>
            <w:bottom w:val="none" w:sz="0" w:space="0" w:color="auto"/>
            <w:right w:val="none" w:sz="0" w:space="0" w:color="auto"/>
          </w:divBdr>
        </w:div>
        <w:div w:id="214006376">
          <w:marLeft w:val="0"/>
          <w:marRight w:val="0"/>
          <w:marTop w:val="0"/>
          <w:marBottom w:val="0"/>
          <w:divBdr>
            <w:top w:val="none" w:sz="0" w:space="0" w:color="auto"/>
            <w:left w:val="none" w:sz="0" w:space="0" w:color="auto"/>
            <w:bottom w:val="none" w:sz="0" w:space="0" w:color="auto"/>
            <w:right w:val="none" w:sz="0" w:space="0" w:color="auto"/>
          </w:divBdr>
        </w:div>
        <w:div w:id="221019314">
          <w:marLeft w:val="0"/>
          <w:marRight w:val="0"/>
          <w:marTop w:val="0"/>
          <w:marBottom w:val="0"/>
          <w:divBdr>
            <w:top w:val="none" w:sz="0" w:space="0" w:color="auto"/>
            <w:left w:val="none" w:sz="0" w:space="0" w:color="auto"/>
            <w:bottom w:val="none" w:sz="0" w:space="0" w:color="auto"/>
            <w:right w:val="none" w:sz="0" w:space="0" w:color="auto"/>
          </w:divBdr>
        </w:div>
        <w:div w:id="226721553">
          <w:marLeft w:val="0"/>
          <w:marRight w:val="0"/>
          <w:marTop w:val="0"/>
          <w:marBottom w:val="0"/>
          <w:divBdr>
            <w:top w:val="none" w:sz="0" w:space="0" w:color="auto"/>
            <w:left w:val="none" w:sz="0" w:space="0" w:color="auto"/>
            <w:bottom w:val="none" w:sz="0" w:space="0" w:color="auto"/>
            <w:right w:val="none" w:sz="0" w:space="0" w:color="auto"/>
          </w:divBdr>
        </w:div>
        <w:div w:id="229196399">
          <w:marLeft w:val="0"/>
          <w:marRight w:val="0"/>
          <w:marTop w:val="0"/>
          <w:marBottom w:val="0"/>
          <w:divBdr>
            <w:top w:val="none" w:sz="0" w:space="0" w:color="auto"/>
            <w:left w:val="none" w:sz="0" w:space="0" w:color="auto"/>
            <w:bottom w:val="none" w:sz="0" w:space="0" w:color="auto"/>
            <w:right w:val="none" w:sz="0" w:space="0" w:color="auto"/>
          </w:divBdr>
        </w:div>
        <w:div w:id="239606701">
          <w:marLeft w:val="0"/>
          <w:marRight w:val="0"/>
          <w:marTop w:val="0"/>
          <w:marBottom w:val="0"/>
          <w:divBdr>
            <w:top w:val="none" w:sz="0" w:space="0" w:color="auto"/>
            <w:left w:val="none" w:sz="0" w:space="0" w:color="auto"/>
            <w:bottom w:val="none" w:sz="0" w:space="0" w:color="auto"/>
            <w:right w:val="none" w:sz="0" w:space="0" w:color="auto"/>
          </w:divBdr>
        </w:div>
        <w:div w:id="294454056">
          <w:marLeft w:val="0"/>
          <w:marRight w:val="0"/>
          <w:marTop w:val="0"/>
          <w:marBottom w:val="0"/>
          <w:divBdr>
            <w:top w:val="none" w:sz="0" w:space="0" w:color="auto"/>
            <w:left w:val="none" w:sz="0" w:space="0" w:color="auto"/>
            <w:bottom w:val="none" w:sz="0" w:space="0" w:color="auto"/>
            <w:right w:val="none" w:sz="0" w:space="0" w:color="auto"/>
          </w:divBdr>
        </w:div>
        <w:div w:id="358512412">
          <w:marLeft w:val="0"/>
          <w:marRight w:val="0"/>
          <w:marTop w:val="0"/>
          <w:marBottom w:val="0"/>
          <w:divBdr>
            <w:top w:val="none" w:sz="0" w:space="0" w:color="auto"/>
            <w:left w:val="none" w:sz="0" w:space="0" w:color="auto"/>
            <w:bottom w:val="none" w:sz="0" w:space="0" w:color="auto"/>
            <w:right w:val="none" w:sz="0" w:space="0" w:color="auto"/>
          </w:divBdr>
        </w:div>
        <w:div w:id="390541834">
          <w:marLeft w:val="0"/>
          <w:marRight w:val="0"/>
          <w:marTop w:val="0"/>
          <w:marBottom w:val="0"/>
          <w:divBdr>
            <w:top w:val="none" w:sz="0" w:space="0" w:color="auto"/>
            <w:left w:val="none" w:sz="0" w:space="0" w:color="auto"/>
            <w:bottom w:val="none" w:sz="0" w:space="0" w:color="auto"/>
            <w:right w:val="none" w:sz="0" w:space="0" w:color="auto"/>
          </w:divBdr>
        </w:div>
        <w:div w:id="435487366">
          <w:marLeft w:val="0"/>
          <w:marRight w:val="0"/>
          <w:marTop w:val="0"/>
          <w:marBottom w:val="0"/>
          <w:divBdr>
            <w:top w:val="none" w:sz="0" w:space="0" w:color="auto"/>
            <w:left w:val="none" w:sz="0" w:space="0" w:color="auto"/>
            <w:bottom w:val="none" w:sz="0" w:space="0" w:color="auto"/>
            <w:right w:val="none" w:sz="0" w:space="0" w:color="auto"/>
          </w:divBdr>
        </w:div>
        <w:div w:id="454717622">
          <w:marLeft w:val="0"/>
          <w:marRight w:val="0"/>
          <w:marTop w:val="0"/>
          <w:marBottom w:val="0"/>
          <w:divBdr>
            <w:top w:val="none" w:sz="0" w:space="0" w:color="auto"/>
            <w:left w:val="none" w:sz="0" w:space="0" w:color="auto"/>
            <w:bottom w:val="none" w:sz="0" w:space="0" w:color="auto"/>
            <w:right w:val="none" w:sz="0" w:space="0" w:color="auto"/>
          </w:divBdr>
        </w:div>
        <w:div w:id="474838574">
          <w:marLeft w:val="0"/>
          <w:marRight w:val="0"/>
          <w:marTop w:val="0"/>
          <w:marBottom w:val="0"/>
          <w:divBdr>
            <w:top w:val="none" w:sz="0" w:space="0" w:color="auto"/>
            <w:left w:val="none" w:sz="0" w:space="0" w:color="auto"/>
            <w:bottom w:val="none" w:sz="0" w:space="0" w:color="auto"/>
            <w:right w:val="none" w:sz="0" w:space="0" w:color="auto"/>
          </w:divBdr>
        </w:div>
        <w:div w:id="477305227">
          <w:marLeft w:val="0"/>
          <w:marRight w:val="0"/>
          <w:marTop w:val="0"/>
          <w:marBottom w:val="0"/>
          <w:divBdr>
            <w:top w:val="none" w:sz="0" w:space="0" w:color="auto"/>
            <w:left w:val="none" w:sz="0" w:space="0" w:color="auto"/>
            <w:bottom w:val="none" w:sz="0" w:space="0" w:color="auto"/>
            <w:right w:val="none" w:sz="0" w:space="0" w:color="auto"/>
          </w:divBdr>
        </w:div>
        <w:div w:id="497964803">
          <w:marLeft w:val="0"/>
          <w:marRight w:val="0"/>
          <w:marTop w:val="0"/>
          <w:marBottom w:val="0"/>
          <w:divBdr>
            <w:top w:val="none" w:sz="0" w:space="0" w:color="auto"/>
            <w:left w:val="none" w:sz="0" w:space="0" w:color="auto"/>
            <w:bottom w:val="none" w:sz="0" w:space="0" w:color="auto"/>
            <w:right w:val="none" w:sz="0" w:space="0" w:color="auto"/>
          </w:divBdr>
        </w:div>
        <w:div w:id="556551950">
          <w:marLeft w:val="0"/>
          <w:marRight w:val="0"/>
          <w:marTop w:val="0"/>
          <w:marBottom w:val="0"/>
          <w:divBdr>
            <w:top w:val="none" w:sz="0" w:space="0" w:color="auto"/>
            <w:left w:val="none" w:sz="0" w:space="0" w:color="auto"/>
            <w:bottom w:val="none" w:sz="0" w:space="0" w:color="auto"/>
            <w:right w:val="none" w:sz="0" w:space="0" w:color="auto"/>
          </w:divBdr>
        </w:div>
        <w:div w:id="579027611">
          <w:marLeft w:val="0"/>
          <w:marRight w:val="0"/>
          <w:marTop w:val="0"/>
          <w:marBottom w:val="0"/>
          <w:divBdr>
            <w:top w:val="none" w:sz="0" w:space="0" w:color="auto"/>
            <w:left w:val="none" w:sz="0" w:space="0" w:color="auto"/>
            <w:bottom w:val="none" w:sz="0" w:space="0" w:color="auto"/>
            <w:right w:val="none" w:sz="0" w:space="0" w:color="auto"/>
          </w:divBdr>
        </w:div>
        <w:div w:id="641812887">
          <w:marLeft w:val="0"/>
          <w:marRight w:val="0"/>
          <w:marTop w:val="0"/>
          <w:marBottom w:val="0"/>
          <w:divBdr>
            <w:top w:val="none" w:sz="0" w:space="0" w:color="auto"/>
            <w:left w:val="none" w:sz="0" w:space="0" w:color="auto"/>
            <w:bottom w:val="none" w:sz="0" w:space="0" w:color="auto"/>
            <w:right w:val="none" w:sz="0" w:space="0" w:color="auto"/>
          </w:divBdr>
        </w:div>
        <w:div w:id="668365198">
          <w:marLeft w:val="0"/>
          <w:marRight w:val="0"/>
          <w:marTop w:val="0"/>
          <w:marBottom w:val="0"/>
          <w:divBdr>
            <w:top w:val="none" w:sz="0" w:space="0" w:color="auto"/>
            <w:left w:val="none" w:sz="0" w:space="0" w:color="auto"/>
            <w:bottom w:val="none" w:sz="0" w:space="0" w:color="auto"/>
            <w:right w:val="none" w:sz="0" w:space="0" w:color="auto"/>
          </w:divBdr>
        </w:div>
        <w:div w:id="692922766">
          <w:marLeft w:val="0"/>
          <w:marRight w:val="0"/>
          <w:marTop w:val="0"/>
          <w:marBottom w:val="0"/>
          <w:divBdr>
            <w:top w:val="none" w:sz="0" w:space="0" w:color="auto"/>
            <w:left w:val="none" w:sz="0" w:space="0" w:color="auto"/>
            <w:bottom w:val="none" w:sz="0" w:space="0" w:color="auto"/>
            <w:right w:val="none" w:sz="0" w:space="0" w:color="auto"/>
          </w:divBdr>
        </w:div>
        <w:div w:id="708142695">
          <w:marLeft w:val="0"/>
          <w:marRight w:val="0"/>
          <w:marTop w:val="0"/>
          <w:marBottom w:val="0"/>
          <w:divBdr>
            <w:top w:val="none" w:sz="0" w:space="0" w:color="auto"/>
            <w:left w:val="none" w:sz="0" w:space="0" w:color="auto"/>
            <w:bottom w:val="none" w:sz="0" w:space="0" w:color="auto"/>
            <w:right w:val="none" w:sz="0" w:space="0" w:color="auto"/>
          </w:divBdr>
        </w:div>
        <w:div w:id="809712883">
          <w:marLeft w:val="0"/>
          <w:marRight w:val="0"/>
          <w:marTop w:val="0"/>
          <w:marBottom w:val="0"/>
          <w:divBdr>
            <w:top w:val="none" w:sz="0" w:space="0" w:color="auto"/>
            <w:left w:val="none" w:sz="0" w:space="0" w:color="auto"/>
            <w:bottom w:val="none" w:sz="0" w:space="0" w:color="auto"/>
            <w:right w:val="none" w:sz="0" w:space="0" w:color="auto"/>
          </w:divBdr>
        </w:div>
        <w:div w:id="831675459">
          <w:marLeft w:val="0"/>
          <w:marRight w:val="0"/>
          <w:marTop w:val="0"/>
          <w:marBottom w:val="0"/>
          <w:divBdr>
            <w:top w:val="none" w:sz="0" w:space="0" w:color="auto"/>
            <w:left w:val="none" w:sz="0" w:space="0" w:color="auto"/>
            <w:bottom w:val="none" w:sz="0" w:space="0" w:color="auto"/>
            <w:right w:val="none" w:sz="0" w:space="0" w:color="auto"/>
          </w:divBdr>
        </w:div>
        <w:div w:id="861286303">
          <w:marLeft w:val="0"/>
          <w:marRight w:val="0"/>
          <w:marTop w:val="0"/>
          <w:marBottom w:val="0"/>
          <w:divBdr>
            <w:top w:val="none" w:sz="0" w:space="0" w:color="auto"/>
            <w:left w:val="none" w:sz="0" w:space="0" w:color="auto"/>
            <w:bottom w:val="none" w:sz="0" w:space="0" w:color="auto"/>
            <w:right w:val="none" w:sz="0" w:space="0" w:color="auto"/>
          </w:divBdr>
        </w:div>
        <w:div w:id="901602383">
          <w:marLeft w:val="0"/>
          <w:marRight w:val="0"/>
          <w:marTop w:val="0"/>
          <w:marBottom w:val="0"/>
          <w:divBdr>
            <w:top w:val="none" w:sz="0" w:space="0" w:color="auto"/>
            <w:left w:val="none" w:sz="0" w:space="0" w:color="auto"/>
            <w:bottom w:val="none" w:sz="0" w:space="0" w:color="auto"/>
            <w:right w:val="none" w:sz="0" w:space="0" w:color="auto"/>
          </w:divBdr>
        </w:div>
        <w:div w:id="967778112">
          <w:marLeft w:val="0"/>
          <w:marRight w:val="0"/>
          <w:marTop w:val="0"/>
          <w:marBottom w:val="0"/>
          <w:divBdr>
            <w:top w:val="none" w:sz="0" w:space="0" w:color="auto"/>
            <w:left w:val="none" w:sz="0" w:space="0" w:color="auto"/>
            <w:bottom w:val="none" w:sz="0" w:space="0" w:color="auto"/>
            <w:right w:val="none" w:sz="0" w:space="0" w:color="auto"/>
          </w:divBdr>
        </w:div>
        <w:div w:id="968164394">
          <w:marLeft w:val="0"/>
          <w:marRight w:val="0"/>
          <w:marTop w:val="0"/>
          <w:marBottom w:val="0"/>
          <w:divBdr>
            <w:top w:val="none" w:sz="0" w:space="0" w:color="auto"/>
            <w:left w:val="none" w:sz="0" w:space="0" w:color="auto"/>
            <w:bottom w:val="none" w:sz="0" w:space="0" w:color="auto"/>
            <w:right w:val="none" w:sz="0" w:space="0" w:color="auto"/>
          </w:divBdr>
        </w:div>
        <w:div w:id="987170424">
          <w:marLeft w:val="0"/>
          <w:marRight w:val="0"/>
          <w:marTop w:val="0"/>
          <w:marBottom w:val="0"/>
          <w:divBdr>
            <w:top w:val="none" w:sz="0" w:space="0" w:color="auto"/>
            <w:left w:val="none" w:sz="0" w:space="0" w:color="auto"/>
            <w:bottom w:val="none" w:sz="0" w:space="0" w:color="auto"/>
            <w:right w:val="none" w:sz="0" w:space="0" w:color="auto"/>
          </w:divBdr>
        </w:div>
        <w:div w:id="1039819841">
          <w:marLeft w:val="0"/>
          <w:marRight w:val="0"/>
          <w:marTop w:val="0"/>
          <w:marBottom w:val="0"/>
          <w:divBdr>
            <w:top w:val="none" w:sz="0" w:space="0" w:color="auto"/>
            <w:left w:val="none" w:sz="0" w:space="0" w:color="auto"/>
            <w:bottom w:val="none" w:sz="0" w:space="0" w:color="auto"/>
            <w:right w:val="none" w:sz="0" w:space="0" w:color="auto"/>
          </w:divBdr>
        </w:div>
        <w:div w:id="1046178364">
          <w:marLeft w:val="0"/>
          <w:marRight w:val="0"/>
          <w:marTop w:val="0"/>
          <w:marBottom w:val="0"/>
          <w:divBdr>
            <w:top w:val="none" w:sz="0" w:space="0" w:color="auto"/>
            <w:left w:val="none" w:sz="0" w:space="0" w:color="auto"/>
            <w:bottom w:val="none" w:sz="0" w:space="0" w:color="auto"/>
            <w:right w:val="none" w:sz="0" w:space="0" w:color="auto"/>
          </w:divBdr>
        </w:div>
        <w:div w:id="1099065637">
          <w:marLeft w:val="0"/>
          <w:marRight w:val="0"/>
          <w:marTop w:val="0"/>
          <w:marBottom w:val="0"/>
          <w:divBdr>
            <w:top w:val="none" w:sz="0" w:space="0" w:color="auto"/>
            <w:left w:val="none" w:sz="0" w:space="0" w:color="auto"/>
            <w:bottom w:val="none" w:sz="0" w:space="0" w:color="auto"/>
            <w:right w:val="none" w:sz="0" w:space="0" w:color="auto"/>
          </w:divBdr>
        </w:div>
        <w:div w:id="1145779219">
          <w:marLeft w:val="0"/>
          <w:marRight w:val="0"/>
          <w:marTop w:val="0"/>
          <w:marBottom w:val="0"/>
          <w:divBdr>
            <w:top w:val="none" w:sz="0" w:space="0" w:color="auto"/>
            <w:left w:val="none" w:sz="0" w:space="0" w:color="auto"/>
            <w:bottom w:val="none" w:sz="0" w:space="0" w:color="auto"/>
            <w:right w:val="none" w:sz="0" w:space="0" w:color="auto"/>
          </w:divBdr>
        </w:div>
        <w:div w:id="1192383237">
          <w:marLeft w:val="0"/>
          <w:marRight w:val="0"/>
          <w:marTop w:val="0"/>
          <w:marBottom w:val="0"/>
          <w:divBdr>
            <w:top w:val="none" w:sz="0" w:space="0" w:color="auto"/>
            <w:left w:val="none" w:sz="0" w:space="0" w:color="auto"/>
            <w:bottom w:val="none" w:sz="0" w:space="0" w:color="auto"/>
            <w:right w:val="none" w:sz="0" w:space="0" w:color="auto"/>
          </w:divBdr>
        </w:div>
        <w:div w:id="1204169929">
          <w:marLeft w:val="0"/>
          <w:marRight w:val="0"/>
          <w:marTop w:val="0"/>
          <w:marBottom w:val="0"/>
          <w:divBdr>
            <w:top w:val="none" w:sz="0" w:space="0" w:color="auto"/>
            <w:left w:val="none" w:sz="0" w:space="0" w:color="auto"/>
            <w:bottom w:val="none" w:sz="0" w:space="0" w:color="auto"/>
            <w:right w:val="none" w:sz="0" w:space="0" w:color="auto"/>
          </w:divBdr>
        </w:div>
        <w:div w:id="1236741461">
          <w:marLeft w:val="0"/>
          <w:marRight w:val="0"/>
          <w:marTop w:val="0"/>
          <w:marBottom w:val="0"/>
          <w:divBdr>
            <w:top w:val="none" w:sz="0" w:space="0" w:color="auto"/>
            <w:left w:val="none" w:sz="0" w:space="0" w:color="auto"/>
            <w:bottom w:val="none" w:sz="0" w:space="0" w:color="auto"/>
            <w:right w:val="none" w:sz="0" w:space="0" w:color="auto"/>
          </w:divBdr>
        </w:div>
        <w:div w:id="1266183435">
          <w:marLeft w:val="0"/>
          <w:marRight w:val="0"/>
          <w:marTop w:val="0"/>
          <w:marBottom w:val="0"/>
          <w:divBdr>
            <w:top w:val="none" w:sz="0" w:space="0" w:color="auto"/>
            <w:left w:val="none" w:sz="0" w:space="0" w:color="auto"/>
            <w:bottom w:val="none" w:sz="0" w:space="0" w:color="auto"/>
            <w:right w:val="none" w:sz="0" w:space="0" w:color="auto"/>
          </w:divBdr>
        </w:div>
        <w:div w:id="1266310957">
          <w:marLeft w:val="0"/>
          <w:marRight w:val="0"/>
          <w:marTop w:val="0"/>
          <w:marBottom w:val="0"/>
          <w:divBdr>
            <w:top w:val="none" w:sz="0" w:space="0" w:color="auto"/>
            <w:left w:val="none" w:sz="0" w:space="0" w:color="auto"/>
            <w:bottom w:val="none" w:sz="0" w:space="0" w:color="auto"/>
            <w:right w:val="none" w:sz="0" w:space="0" w:color="auto"/>
          </w:divBdr>
        </w:div>
        <w:div w:id="1307972650">
          <w:marLeft w:val="0"/>
          <w:marRight w:val="0"/>
          <w:marTop w:val="0"/>
          <w:marBottom w:val="0"/>
          <w:divBdr>
            <w:top w:val="none" w:sz="0" w:space="0" w:color="auto"/>
            <w:left w:val="none" w:sz="0" w:space="0" w:color="auto"/>
            <w:bottom w:val="none" w:sz="0" w:space="0" w:color="auto"/>
            <w:right w:val="none" w:sz="0" w:space="0" w:color="auto"/>
          </w:divBdr>
        </w:div>
        <w:div w:id="1311211286">
          <w:marLeft w:val="0"/>
          <w:marRight w:val="0"/>
          <w:marTop w:val="0"/>
          <w:marBottom w:val="0"/>
          <w:divBdr>
            <w:top w:val="none" w:sz="0" w:space="0" w:color="auto"/>
            <w:left w:val="none" w:sz="0" w:space="0" w:color="auto"/>
            <w:bottom w:val="none" w:sz="0" w:space="0" w:color="auto"/>
            <w:right w:val="none" w:sz="0" w:space="0" w:color="auto"/>
          </w:divBdr>
        </w:div>
        <w:div w:id="1338003265">
          <w:marLeft w:val="0"/>
          <w:marRight w:val="0"/>
          <w:marTop w:val="0"/>
          <w:marBottom w:val="0"/>
          <w:divBdr>
            <w:top w:val="none" w:sz="0" w:space="0" w:color="auto"/>
            <w:left w:val="none" w:sz="0" w:space="0" w:color="auto"/>
            <w:bottom w:val="none" w:sz="0" w:space="0" w:color="auto"/>
            <w:right w:val="none" w:sz="0" w:space="0" w:color="auto"/>
          </w:divBdr>
        </w:div>
        <w:div w:id="1438141596">
          <w:marLeft w:val="0"/>
          <w:marRight w:val="0"/>
          <w:marTop w:val="0"/>
          <w:marBottom w:val="0"/>
          <w:divBdr>
            <w:top w:val="none" w:sz="0" w:space="0" w:color="auto"/>
            <w:left w:val="none" w:sz="0" w:space="0" w:color="auto"/>
            <w:bottom w:val="none" w:sz="0" w:space="0" w:color="auto"/>
            <w:right w:val="none" w:sz="0" w:space="0" w:color="auto"/>
          </w:divBdr>
        </w:div>
        <w:div w:id="1442453981">
          <w:marLeft w:val="0"/>
          <w:marRight w:val="0"/>
          <w:marTop w:val="0"/>
          <w:marBottom w:val="0"/>
          <w:divBdr>
            <w:top w:val="none" w:sz="0" w:space="0" w:color="auto"/>
            <w:left w:val="none" w:sz="0" w:space="0" w:color="auto"/>
            <w:bottom w:val="none" w:sz="0" w:space="0" w:color="auto"/>
            <w:right w:val="none" w:sz="0" w:space="0" w:color="auto"/>
          </w:divBdr>
        </w:div>
        <w:div w:id="1485245807">
          <w:marLeft w:val="0"/>
          <w:marRight w:val="0"/>
          <w:marTop w:val="0"/>
          <w:marBottom w:val="0"/>
          <w:divBdr>
            <w:top w:val="none" w:sz="0" w:space="0" w:color="auto"/>
            <w:left w:val="none" w:sz="0" w:space="0" w:color="auto"/>
            <w:bottom w:val="none" w:sz="0" w:space="0" w:color="auto"/>
            <w:right w:val="none" w:sz="0" w:space="0" w:color="auto"/>
          </w:divBdr>
        </w:div>
        <w:div w:id="1530725673">
          <w:marLeft w:val="0"/>
          <w:marRight w:val="0"/>
          <w:marTop w:val="0"/>
          <w:marBottom w:val="0"/>
          <w:divBdr>
            <w:top w:val="none" w:sz="0" w:space="0" w:color="auto"/>
            <w:left w:val="none" w:sz="0" w:space="0" w:color="auto"/>
            <w:bottom w:val="none" w:sz="0" w:space="0" w:color="auto"/>
            <w:right w:val="none" w:sz="0" w:space="0" w:color="auto"/>
          </w:divBdr>
        </w:div>
        <w:div w:id="1569146938">
          <w:marLeft w:val="0"/>
          <w:marRight w:val="0"/>
          <w:marTop w:val="0"/>
          <w:marBottom w:val="0"/>
          <w:divBdr>
            <w:top w:val="none" w:sz="0" w:space="0" w:color="auto"/>
            <w:left w:val="none" w:sz="0" w:space="0" w:color="auto"/>
            <w:bottom w:val="none" w:sz="0" w:space="0" w:color="auto"/>
            <w:right w:val="none" w:sz="0" w:space="0" w:color="auto"/>
          </w:divBdr>
        </w:div>
        <w:div w:id="1616212742">
          <w:marLeft w:val="0"/>
          <w:marRight w:val="0"/>
          <w:marTop w:val="0"/>
          <w:marBottom w:val="0"/>
          <w:divBdr>
            <w:top w:val="none" w:sz="0" w:space="0" w:color="auto"/>
            <w:left w:val="none" w:sz="0" w:space="0" w:color="auto"/>
            <w:bottom w:val="none" w:sz="0" w:space="0" w:color="auto"/>
            <w:right w:val="none" w:sz="0" w:space="0" w:color="auto"/>
          </w:divBdr>
        </w:div>
        <w:div w:id="1685402019">
          <w:marLeft w:val="0"/>
          <w:marRight w:val="0"/>
          <w:marTop w:val="0"/>
          <w:marBottom w:val="0"/>
          <w:divBdr>
            <w:top w:val="none" w:sz="0" w:space="0" w:color="auto"/>
            <w:left w:val="none" w:sz="0" w:space="0" w:color="auto"/>
            <w:bottom w:val="none" w:sz="0" w:space="0" w:color="auto"/>
            <w:right w:val="none" w:sz="0" w:space="0" w:color="auto"/>
          </w:divBdr>
        </w:div>
        <w:div w:id="1703433863">
          <w:marLeft w:val="0"/>
          <w:marRight w:val="0"/>
          <w:marTop w:val="0"/>
          <w:marBottom w:val="0"/>
          <w:divBdr>
            <w:top w:val="none" w:sz="0" w:space="0" w:color="auto"/>
            <w:left w:val="none" w:sz="0" w:space="0" w:color="auto"/>
            <w:bottom w:val="none" w:sz="0" w:space="0" w:color="auto"/>
            <w:right w:val="none" w:sz="0" w:space="0" w:color="auto"/>
          </w:divBdr>
        </w:div>
        <w:div w:id="1718428316">
          <w:marLeft w:val="0"/>
          <w:marRight w:val="0"/>
          <w:marTop w:val="0"/>
          <w:marBottom w:val="0"/>
          <w:divBdr>
            <w:top w:val="none" w:sz="0" w:space="0" w:color="auto"/>
            <w:left w:val="none" w:sz="0" w:space="0" w:color="auto"/>
            <w:bottom w:val="none" w:sz="0" w:space="0" w:color="auto"/>
            <w:right w:val="none" w:sz="0" w:space="0" w:color="auto"/>
          </w:divBdr>
        </w:div>
        <w:div w:id="1718436452">
          <w:marLeft w:val="0"/>
          <w:marRight w:val="0"/>
          <w:marTop w:val="0"/>
          <w:marBottom w:val="0"/>
          <w:divBdr>
            <w:top w:val="none" w:sz="0" w:space="0" w:color="auto"/>
            <w:left w:val="none" w:sz="0" w:space="0" w:color="auto"/>
            <w:bottom w:val="none" w:sz="0" w:space="0" w:color="auto"/>
            <w:right w:val="none" w:sz="0" w:space="0" w:color="auto"/>
          </w:divBdr>
        </w:div>
        <w:div w:id="1726709746">
          <w:marLeft w:val="0"/>
          <w:marRight w:val="0"/>
          <w:marTop w:val="0"/>
          <w:marBottom w:val="0"/>
          <w:divBdr>
            <w:top w:val="none" w:sz="0" w:space="0" w:color="auto"/>
            <w:left w:val="none" w:sz="0" w:space="0" w:color="auto"/>
            <w:bottom w:val="none" w:sz="0" w:space="0" w:color="auto"/>
            <w:right w:val="none" w:sz="0" w:space="0" w:color="auto"/>
          </w:divBdr>
        </w:div>
        <w:div w:id="1741437672">
          <w:marLeft w:val="0"/>
          <w:marRight w:val="0"/>
          <w:marTop w:val="0"/>
          <w:marBottom w:val="0"/>
          <w:divBdr>
            <w:top w:val="none" w:sz="0" w:space="0" w:color="auto"/>
            <w:left w:val="none" w:sz="0" w:space="0" w:color="auto"/>
            <w:bottom w:val="none" w:sz="0" w:space="0" w:color="auto"/>
            <w:right w:val="none" w:sz="0" w:space="0" w:color="auto"/>
          </w:divBdr>
        </w:div>
        <w:div w:id="1811091943">
          <w:marLeft w:val="0"/>
          <w:marRight w:val="0"/>
          <w:marTop w:val="0"/>
          <w:marBottom w:val="0"/>
          <w:divBdr>
            <w:top w:val="none" w:sz="0" w:space="0" w:color="auto"/>
            <w:left w:val="none" w:sz="0" w:space="0" w:color="auto"/>
            <w:bottom w:val="none" w:sz="0" w:space="0" w:color="auto"/>
            <w:right w:val="none" w:sz="0" w:space="0" w:color="auto"/>
          </w:divBdr>
        </w:div>
        <w:div w:id="1882551802">
          <w:marLeft w:val="0"/>
          <w:marRight w:val="0"/>
          <w:marTop w:val="0"/>
          <w:marBottom w:val="0"/>
          <w:divBdr>
            <w:top w:val="none" w:sz="0" w:space="0" w:color="auto"/>
            <w:left w:val="none" w:sz="0" w:space="0" w:color="auto"/>
            <w:bottom w:val="none" w:sz="0" w:space="0" w:color="auto"/>
            <w:right w:val="none" w:sz="0" w:space="0" w:color="auto"/>
          </w:divBdr>
        </w:div>
        <w:div w:id="1998604588">
          <w:marLeft w:val="0"/>
          <w:marRight w:val="0"/>
          <w:marTop w:val="0"/>
          <w:marBottom w:val="0"/>
          <w:divBdr>
            <w:top w:val="none" w:sz="0" w:space="0" w:color="auto"/>
            <w:left w:val="none" w:sz="0" w:space="0" w:color="auto"/>
            <w:bottom w:val="none" w:sz="0" w:space="0" w:color="auto"/>
            <w:right w:val="none" w:sz="0" w:space="0" w:color="auto"/>
          </w:divBdr>
        </w:div>
        <w:div w:id="2003508405">
          <w:marLeft w:val="0"/>
          <w:marRight w:val="0"/>
          <w:marTop w:val="0"/>
          <w:marBottom w:val="0"/>
          <w:divBdr>
            <w:top w:val="none" w:sz="0" w:space="0" w:color="auto"/>
            <w:left w:val="none" w:sz="0" w:space="0" w:color="auto"/>
            <w:bottom w:val="none" w:sz="0" w:space="0" w:color="auto"/>
            <w:right w:val="none" w:sz="0" w:space="0" w:color="auto"/>
          </w:divBdr>
        </w:div>
        <w:div w:id="2009214113">
          <w:marLeft w:val="0"/>
          <w:marRight w:val="0"/>
          <w:marTop w:val="0"/>
          <w:marBottom w:val="0"/>
          <w:divBdr>
            <w:top w:val="none" w:sz="0" w:space="0" w:color="auto"/>
            <w:left w:val="none" w:sz="0" w:space="0" w:color="auto"/>
            <w:bottom w:val="none" w:sz="0" w:space="0" w:color="auto"/>
            <w:right w:val="none" w:sz="0" w:space="0" w:color="auto"/>
          </w:divBdr>
        </w:div>
        <w:div w:id="2042052015">
          <w:marLeft w:val="0"/>
          <w:marRight w:val="0"/>
          <w:marTop w:val="0"/>
          <w:marBottom w:val="0"/>
          <w:divBdr>
            <w:top w:val="none" w:sz="0" w:space="0" w:color="auto"/>
            <w:left w:val="none" w:sz="0" w:space="0" w:color="auto"/>
            <w:bottom w:val="none" w:sz="0" w:space="0" w:color="auto"/>
            <w:right w:val="none" w:sz="0" w:space="0" w:color="auto"/>
          </w:divBdr>
        </w:div>
        <w:div w:id="2115397500">
          <w:marLeft w:val="0"/>
          <w:marRight w:val="0"/>
          <w:marTop w:val="0"/>
          <w:marBottom w:val="0"/>
          <w:divBdr>
            <w:top w:val="none" w:sz="0" w:space="0" w:color="auto"/>
            <w:left w:val="none" w:sz="0" w:space="0" w:color="auto"/>
            <w:bottom w:val="none" w:sz="0" w:space="0" w:color="auto"/>
            <w:right w:val="none" w:sz="0" w:space="0" w:color="auto"/>
          </w:divBdr>
        </w:div>
        <w:div w:id="2137795474">
          <w:marLeft w:val="0"/>
          <w:marRight w:val="0"/>
          <w:marTop w:val="0"/>
          <w:marBottom w:val="0"/>
          <w:divBdr>
            <w:top w:val="none" w:sz="0" w:space="0" w:color="auto"/>
            <w:left w:val="none" w:sz="0" w:space="0" w:color="auto"/>
            <w:bottom w:val="none" w:sz="0" w:space="0" w:color="auto"/>
            <w:right w:val="none" w:sz="0" w:space="0" w:color="auto"/>
          </w:divBdr>
        </w:div>
        <w:div w:id="2144958729">
          <w:marLeft w:val="0"/>
          <w:marRight w:val="0"/>
          <w:marTop w:val="0"/>
          <w:marBottom w:val="0"/>
          <w:divBdr>
            <w:top w:val="none" w:sz="0" w:space="0" w:color="auto"/>
            <w:left w:val="none" w:sz="0" w:space="0" w:color="auto"/>
            <w:bottom w:val="none" w:sz="0" w:space="0" w:color="auto"/>
            <w:right w:val="none" w:sz="0" w:space="0" w:color="auto"/>
          </w:divBdr>
        </w:div>
      </w:divsChild>
    </w:div>
    <w:div w:id="880090113">
      <w:bodyDiv w:val="1"/>
      <w:marLeft w:val="0"/>
      <w:marRight w:val="0"/>
      <w:marTop w:val="0"/>
      <w:marBottom w:val="0"/>
      <w:divBdr>
        <w:top w:val="none" w:sz="0" w:space="0" w:color="auto"/>
        <w:left w:val="none" w:sz="0" w:space="0" w:color="auto"/>
        <w:bottom w:val="none" w:sz="0" w:space="0" w:color="auto"/>
        <w:right w:val="none" w:sz="0" w:space="0" w:color="auto"/>
      </w:divBdr>
      <w:divsChild>
        <w:div w:id="22171382">
          <w:marLeft w:val="0"/>
          <w:marRight w:val="0"/>
          <w:marTop w:val="0"/>
          <w:marBottom w:val="0"/>
          <w:divBdr>
            <w:top w:val="none" w:sz="0" w:space="0" w:color="auto"/>
            <w:left w:val="none" w:sz="0" w:space="0" w:color="auto"/>
            <w:bottom w:val="none" w:sz="0" w:space="0" w:color="auto"/>
            <w:right w:val="none" w:sz="0" w:space="0" w:color="auto"/>
          </w:divBdr>
        </w:div>
        <w:div w:id="61299710">
          <w:marLeft w:val="0"/>
          <w:marRight w:val="0"/>
          <w:marTop w:val="0"/>
          <w:marBottom w:val="0"/>
          <w:divBdr>
            <w:top w:val="none" w:sz="0" w:space="0" w:color="auto"/>
            <w:left w:val="none" w:sz="0" w:space="0" w:color="auto"/>
            <w:bottom w:val="none" w:sz="0" w:space="0" w:color="auto"/>
            <w:right w:val="none" w:sz="0" w:space="0" w:color="auto"/>
          </w:divBdr>
        </w:div>
        <w:div w:id="88670745">
          <w:marLeft w:val="0"/>
          <w:marRight w:val="0"/>
          <w:marTop w:val="0"/>
          <w:marBottom w:val="0"/>
          <w:divBdr>
            <w:top w:val="none" w:sz="0" w:space="0" w:color="auto"/>
            <w:left w:val="none" w:sz="0" w:space="0" w:color="auto"/>
            <w:bottom w:val="none" w:sz="0" w:space="0" w:color="auto"/>
            <w:right w:val="none" w:sz="0" w:space="0" w:color="auto"/>
          </w:divBdr>
        </w:div>
        <w:div w:id="107286944">
          <w:marLeft w:val="0"/>
          <w:marRight w:val="0"/>
          <w:marTop w:val="0"/>
          <w:marBottom w:val="0"/>
          <w:divBdr>
            <w:top w:val="none" w:sz="0" w:space="0" w:color="auto"/>
            <w:left w:val="none" w:sz="0" w:space="0" w:color="auto"/>
            <w:bottom w:val="none" w:sz="0" w:space="0" w:color="auto"/>
            <w:right w:val="none" w:sz="0" w:space="0" w:color="auto"/>
          </w:divBdr>
        </w:div>
        <w:div w:id="145979497">
          <w:marLeft w:val="0"/>
          <w:marRight w:val="0"/>
          <w:marTop w:val="0"/>
          <w:marBottom w:val="0"/>
          <w:divBdr>
            <w:top w:val="none" w:sz="0" w:space="0" w:color="auto"/>
            <w:left w:val="none" w:sz="0" w:space="0" w:color="auto"/>
            <w:bottom w:val="none" w:sz="0" w:space="0" w:color="auto"/>
            <w:right w:val="none" w:sz="0" w:space="0" w:color="auto"/>
          </w:divBdr>
        </w:div>
        <w:div w:id="172107084">
          <w:marLeft w:val="0"/>
          <w:marRight w:val="0"/>
          <w:marTop w:val="0"/>
          <w:marBottom w:val="0"/>
          <w:divBdr>
            <w:top w:val="none" w:sz="0" w:space="0" w:color="auto"/>
            <w:left w:val="none" w:sz="0" w:space="0" w:color="auto"/>
            <w:bottom w:val="none" w:sz="0" w:space="0" w:color="auto"/>
            <w:right w:val="none" w:sz="0" w:space="0" w:color="auto"/>
          </w:divBdr>
        </w:div>
        <w:div w:id="174345799">
          <w:marLeft w:val="0"/>
          <w:marRight w:val="0"/>
          <w:marTop w:val="0"/>
          <w:marBottom w:val="0"/>
          <w:divBdr>
            <w:top w:val="none" w:sz="0" w:space="0" w:color="auto"/>
            <w:left w:val="none" w:sz="0" w:space="0" w:color="auto"/>
            <w:bottom w:val="none" w:sz="0" w:space="0" w:color="auto"/>
            <w:right w:val="none" w:sz="0" w:space="0" w:color="auto"/>
          </w:divBdr>
        </w:div>
        <w:div w:id="217976302">
          <w:marLeft w:val="0"/>
          <w:marRight w:val="0"/>
          <w:marTop w:val="0"/>
          <w:marBottom w:val="0"/>
          <w:divBdr>
            <w:top w:val="none" w:sz="0" w:space="0" w:color="auto"/>
            <w:left w:val="none" w:sz="0" w:space="0" w:color="auto"/>
            <w:bottom w:val="none" w:sz="0" w:space="0" w:color="auto"/>
            <w:right w:val="none" w:sz="0" w:space="0" w:color="auto"/>
          </w:divBdr>
        </w:div>
        <w:div w:id="257755987">
          <w:marLeft w:val="0"/>
          <w:marRight w:val="0"/>
          <w:marTop w:val="0"/>
          <w:marBottom w:val="0"/>
          <w:divBdr>
            <w:top w:val="none" w:sz="0" w:space="0" w:color="auto"/>
            <w:left w:val="none" w:sz="0" w:space="0" w:color="auto"/>
            <w:bottom w:val="none" w:sz="0" w:space="0" w:color="auto"/>
            <w:right w:val="none" w:sz="0" w:space="0" w:color="auto"/>
          </w:divBdr>
        </w:div>
        <w:div w:id="259290504">
          <w:marLeft w:val="0"/>
          <w:marRight w:val="0"/>
          <w:marTop w:val="0"/>
          <w:marBottom w:val="0"/>
          <w:divBdr>
            <w:top w:val="none" w:sz="0" w:space="0" w:color="auto"/>
            <w:left w:val="none" w:sz="0" w:space="0" w:color="auto"/>
            <w:bottom w:val="none" w:sz="0" w:space="0" w:color="auto"/>
            <w:right w:val="none" w:sz="0" w:space="0" w:color="auto"/>
          </w:divBdr>
        </w:div>
        <w:div w:id="299696990">
          <w:marLeft w:val="0"/>
          <w:marRight w:val="0"/>
          <w:marTop w:val="0"/>
          <w:marBottom w:val="0"/>
          <w:divBdr>
            <w:top w:val="none" w:sz="0" w:space="0" w:color="auto"/>
            <w:left w:val="none" w:sz="0" w:space="0" w:color="auto"/>
            <w:bottom w:val="none" w:sz="0" w:space="0" w:color="auto"/>
            <w:right w:val="none" w:sz="0" w:space="0" w:color="auto"/>
          </w:divBdr>
        </w:div>
        <w:div w:id="319114022">
          <w:marLeft w:val="0"/>
          <w:marRight w:val="0"/>
          <w:marTop w:val="0"/>
          <w:marBottom w:val="0"/>
          <w:divBdr>
            <w:top w:val="none" w:sz="0" w:space="0" w:color="auto"/>
            <w:left w:val="none" w:sz="0" w:space="0" w:color="auto"/>
            <w:bottom w:val="none" w:sz="0" w:space="0" w:color="auto"/>
            <w:right w:val="none" w:sz="0" w:space="0" w:color="auto"/>
          </w:divBdr>
        </w:div>
        <w:div w:id="374933058">
          <w:marLeft w:val="0"/>
          <w:marRight w:val="0"/>
          <w:marTop w:val="0"/>
          <w:marBottom w:val="0"/>
          <w:divBdr>
            <w:top w:val="none" w:sz="0" w:space="0" w:color="auto"/>
            <w:left w:val="none" w:sz="0" w:space="0" w:color="auto"/>
            <w:bottom w:val="none" w:sz="0" w:space="0" w:color="auto"/>
            <w:right w:val="none" w:sz="0" w:space="0" w:color="auto"/>
          </w:divBdr>
        </w:div>
        <w:div w:id="386610928">
          <w:marLeft w:val="0"/>
          <w:marRight w:val="0"/>
          <w:marTop w:val="0"/>
          <w:marBottom w:val="0"/>
          <w:divBdr>
            <w:top w:val="none" w:sz="0" w:space="0" w:color="auto"/>
            <w:left w:val="none" w:sz="0" w:space="0" w:color="auto"/>
            <w:bottom w:val="none" w:sz="0" w:space="0" w:color="auto"/>
            <w:right w:val="none" w:sz="0" w:space="0" w:color="auto"/>
          </w:divBdr>
        </w:div>
        <w:div w:id="386733286">
          <w:marLeft w:val="0"/>
          <w:marRight w:val="0"/>
          <w:marTop w:val="0"/>
          <w:marBottom w:val="0"/>
          <w:divBdr>
            <w:top w:val="none" w:sz="0" w:space="0" w:color="auto"/>
            <w:left w:val="none" w:sz="0" w:space="0" w:color="auto"/>
            <w:bottom w:val="none" w:sz="0" w:space="0" w:color="auto"/>
            <w:right w:val="none" w:sz="0" w:space="0" w:color="auto"/>
          </w:divBdr>
        </w:div>
        <w:div w:id="396053067">
          <w:marLeft w:val="0"/>
          <w:marRight w:val="0"/>
          <w:marTop w:val="0"/>
          <w:marBottom w:val="0"/>
          <w:divBdr>
            <w:top w:val="none" w:sz="0" w:space="0" w:color="auto"/>
            <w:left w:val="none" w:sz="0" w:space="0" w:color="auto"/>
            <w:bottom w:val="none" w:sz="0" w:space="0" w:color="auto"/>
            <w:right w:val="none" w:sz="0" w:space="0" w:color="auto"/>
          </w:divBdr>
        </w:div>
        <w:div w:id="398214009">
          <w:marLeft w:val="0"/>
          <w:marRight w:val="0"/>
          <w:marTop w:val="0"/>
          <w:marBottom w:val="0"/>
          <w:divBdr>
            <w:top w:val="none" w:sz="0" w:space="0" w:color="auto"/>
            <w:left w:val="none" w:sz="0" w:space="0" w:color="auto"/>
            <w:bottom w:val="none" w:sz="0" w:space="0" w:color="auto"/>
            <w:right w:val="none" w:sz="0" w:space="0" w:color="auto"/>
          </w:divBdr>
        </w:div>
        <w:div w:id="432169865">
          <w:marLeft w:val="0"/>
          <w:marRight w:val="0"/>
          <w:marTop w:val="0"/>
          <w:marBottom w:val="0"/>
          <w:divBdr>
            <w:top w:val="none" w:sz="0" w:space="0" w:color="auto"/>
            <w:left w:val="none" w:sz="0" w:space="0" w:color="auto"/>
            <w:bottom w:val="none" w:sz="0" w:space="0" w:color="auto"/>
            <w:right w:val="none" w:sz="0" w:space="0" w:color="auto"/>
          </w:divBdr>
        </w:div>
        <w:div w:id="504321237">
          <w:marLeft w:val="0"/>
          <w:marRight w:val="0"/>
          <w:marTop w:val="0"/>
          <w:marBottom w:val="0"/>
          <w:divBdr>
            <w:top w:val="none" w:sz="0" w:space="0" w:color="auto"/>
            <w:left w:val="none" w:sz="0" w:space="0" w:color="auto"/>
            <w:bottom w:val="none" w:sz="0" w:space="0" w:color="auto"/>
            <w:right w:val="none" w:sz="0" w:space="0" w:color="auto"/>
          </w:divBdr>
        </w:div>
        <w:div w:id="511913441">
          <w:marLeft w:val="0"/>
          <w:marRight w:val="0"/>
          <w:marTop w:val="0"/>
          <w:marBottom w:val="0"/>
          <w:divBdr>
            <w:top w:val="none" w:sz="0" w:space="0" w:color="auto"/>
            <w:left w:val="none" w:sz="0" w:space="0" w:color="auto"/>
            <w:bottom w:val="none" w:sz="0" w:space="0" w:color="auto"/>
            <w:right w:val="none" w:sz="0" w:space="0" w:color="auto"/>
          </w:divBdr>
        </w:div>
        <w:div w:id="519049722">
          <w:marLeft w:val="0"/>
          <w:marRight w:val="0"/>
          <w:marTop w:val="0"/>
          <w:marBottom w:val="0"/>
          <w:divBdr>
            <w:top w:val="none" w:sz="0" w:space="0" w:color="auto"/>
            <w:left w:val="none" w:sz="0" w:space="0" w:color="auto"/>
            <w:bottom w:val="none" w:sz="0" w:space="0" w:color="auto"/>
            <w:right w:val="none" w:sz="0" w:space="0" w:color="auto"/>
          </w:divBdr>
        </w:div>
        <w:div w:id="532301704">
          <w:marLeft w:val="0"/>
          <w:marRight w:val="0"/>
          <w:marTop w:val="0"/>
          <w:marBottom w:val="0"/>
          <w:divBdr>
            <w:top w:val="none" w:sz="0" w:space="0" w:color="auto"/>
            <w:left w:val="none" w:sz="0" w:space="0" w:color="auto"/>
            <w:bottom w:val="none" w:sz="0" w:space="0" w:color="auto"/>
            <w:right w:val="none" w:sz="0" w:space="0" w:color="auto"/>
          </w:divBdr>
        </w:div>
        <w:div w:id="539587119">
          <w:marLeft w:val="0"/>
          <w:marRight w:val="0"/>
          <w:marTop w:val="0"/>
          <w:marBottom w:val="0"/>
          <w:divBdr>
            <w:top w:val="none" w:sz="0" w:space="0" w:color="auto"/>
            <w:left w:val="none" w:sz="0" w:space="0" w:color="auto"/>
            <w:bottom w:val="none" w:sz="0" w:space="0" w:color="auto"/>
            <w:right w:val="none" w:sz="0" w:space="0" w:color="auto"/>
          </w:divBdr>
        </w:div>
        <w:div w:id="563830046">
          <w:marLeft w:val="0"/>
          <w:marRight w:val="0"/>
          <w:marTop w:val="0"/>
          <w:marBottom w:val="0"/>
          <w:divBdr>
            <w:top w:val="none" w:sz="0" w:space="0" w:color="auto"/>
            <w:left w:val="none" w:sz="0" w:space="0" w:color="auto"/>
            <w:bottom w:val="none" w:sz="0" w:space="0" w:color="auto"/>
            <w:right w:val="none" w:sz="0" w:space="0" w:color="auto"/>
          </w:divBdr>
        </w:div>
        <w:div w:id="566035749">
          <w:marLeft w:val="0"/>
          <w:marRight w:val="0"/>
          <w:marTop w:val="0"/>
          <w:marBottom w:val="0"/>
          <w:divBdr>
            <w:top w:val="none" w:sz="0" w:space="0" w:color="auto"/>
            <w:left w:val="none" w:sz="0" w:space="0" w:color="auto"/>
            <w:bottom w:val="none" w:sz="0" w:space="0" w:color="auto"/>
            <w:right w:val="none" w:sz="0" w:space="0" w:color="auto"/>
          </w:divBdr>
        </w:div>
        <w:div w:id="617031717">
          <w:marLeft w:val="0"/>
          <w:marRight w:val="0"/>
          <w:marTop w:val="0"/>
          <w:marBottom w:val="0"/>
          <w:divBdr>
            <w:top w:val="none" w:sz="0" w:space="0" w:color="auto"/>
            <w:left w:val="none" w:sz="0" w:space="0" w:color="auto"/>
            <w:bottom w:val="none" w:sz="0" w:space="0" w:color="auto"/>
            <w:right w:val="none" w:sz="0" w:space="0" w:color="auto"/>
          </w:divBdr>
        </w:div>
        <w:div w:id="633491330">
          <w:marLeft w:val="0"/>
          <w:marRight w:val="0"/>
          <w:marTop w:val="0"/>
          <w:marBottom w:val="0"/>
          <w:divBdr>
            <w:top w:val="none" w:sz="0" w:space="0" w:color="auto"/>
            <w:left w:val="none" w:sz="0" w:space="0" w:color="auto"/>
            <w:bottom w:val="none" w:sz="0" w:space="0" w:color="auto"/>
            <w:right w:val="none" w:sz="0" w:space="0" w:color="auto"/>
          </w:divBdr>
        </w:div>
        <w:div w:id="643586090">
          <w:marLeft w:val="0"/>
          <w:marRight w:val="0"/>
          <w:marTop w:val="0"/>
          <w:marBottom w:val="0"/>
          <w:divBdr>
            <w:top w:val="none" w:sz="0" w:space="0" w:color="auto"/>
            <w:left w:val="none" w:sz="0" w:space="0" w:color="auto"/>
            <w:bottom w:val="none" w:sz="0" w:space="0" w:color="auto"/>
            <w:right w:val="none" w:sz="0" w:space="0" w:color="auto"/>
          </w:divBdr>
        </w:div>
        <w:div w:id="649555018">
          <w:marLeft w:val="0"/>
          <w:marRight w:val="0"/>
          <w:marTop w:val="0"/>
          <w:marBottom w:val="0"/>
          <w:divBdr>
            <w:top w:val="none" w:sz="0" w:space="0" w:color="auto"/>
            <w:left w:val="none" w:sz="0" w:space="0" w:color="auto"/>
            <w:bottom w:val="none" w:sz="0" w:space="0" w:color="auto"/>
            <w:right w:val="none" w:sz="0" w:space="0" w:color="auto"/>
          </w:divBdr>
        </w:div>
        <w:div w:id="664817731">
          <w:marLeft w:val="0"/>
          <w:marRight w:val="0"/>
          <w:marTop w:val="0"/>
          <w:marBottom w:val="0"/>
          <w:divBdr>
            <w:top w:val="none" w:sz="0" w:space="0" w:color="auto"/>
            <w:left w:val="none" w:sz="0" w:space="0" w:color="auto"/>
            <w:bottom w:val="none" w:sz="0" w:space="0" w:color="auto"/>
            <w:right w:val="none" w:sz="0" w:space="0" w:color="auto"/>
          </w:divBdr>
        </w:div>
        <w:div w:id="690573200">
          <w:marLeft w:val="0"/>
          <w:marRight w:val="0"/>
          <w:marTop w:val="0"/>
          <w:marBottom w:val="0"/>
          <w:divBdr>
            <w:top w:val="none" w:sz="0" w:space="0" w:color="auto"/>
            <w:left w:val="none" w:sz="0" w:space="0" w:color="auto"/>
            <w:bottom w:val="none" w:sz="0" w:space="0" w:color="auto"/>
            <w:right w:val="none" w:sz="0" w:space="0" w:color="auto"/>
          </w:divBdr>
        </w:div>
        <w:div w:id="696352040">
          <w:marLeft w:val="0"/>
          <w:marRight w:val="0"/>
          <w:marTop w:val="0"/>
          <w:marBottom w:val="0"/>
          <w:divBdr>
            <w:top w:val="none" w:sz="0" w:space="0" w:color="auto"/>
            <w:left w:val="none" w:sz="0" w:space="0" w:color="auto"/>
            <w:bottom w:val="none" w:sz="0" w:space="0" w:color="auto"/>
            <w:right w:val="none" w:sz="0" w:space="0" w:color="auto"/>
          </w:divBdr>
        </w:div>
        <w:div w:id="781001410">
          <w:marLeft w:val="0"/>
          <w:marRight w:val="0"/>
          <w:marTop w:val="0"/>
          <w:marBottom w:val="0"/>
          <w:divBdr>
            <w:top w:val="none" w:sz="0" w:space="0" w:color="auto"/>
            <w:left w:val="none" w:sz="0" w:space="0" w:color="auto"/>
            <w:bottom w:val="none" w:sz="0" w:space="0" w:color="auto"/>
            <w:right w:val="none" w:sz="0" w:space="0" w:color="auto"/>
          </w:divBdr>
        </w:div>
        <w:div w:id="801385851">
          <w:marLeft w:val="0"/>
          <w:marRight w:val="0"/>
          <w:marTop w:val="0"/>
          <w:marBottom w:val="0"/>
          <w:divBdr>
            <w:top w:val="none" w:sz="0" w:space="0" w:color="auto"/>
            <w:left w:val="none" w:sz="0" w:space="0" w:color="auto"/>
            <w:bottom w:val="none" w:sz="0" w:space="0" w:color="auto"/>
            <w:right w:val="none" w:sz="0" w:space="0" w:color="auto"/>
          </w:divBdr>
        </w:div>
        <w:div w:id="849104289">
          <w:marLeft w:val="0"/>
          <w:marRight w:val="0"/>
          <w:marTop w:val="0"/>
          <w:marBottom w:val="0"/>
          <w:divBdr>
            <w:top w:val="none" w:sz="0" w:space="0" w:color="auto"/>
            <w:left w:val="none" w:sz="0" w:space="0" w:color="auto"/>
            <w:bottom w:val="none" w:sz="0" w:space="0" w:color="auto"/>
            <w:right w:val="none" w:sz="0" w:space="0" w:color="auto"/>
          </w:divBdr>
        </w:div>
        <w:div w:id="905066910">
          <w:marLeft w:val="0"/>
          <w:marRight w:val="0"/>
          <w:marTop w:val="0"/>
          <w:marBottom w:val="0"/>
          <w:divBdr>
            <w:top w:val="none" w:sz="0" w:space="0" w:color="auto"/>
            <w:left w:val="none" w:sz="0" w:space="0" w:color="auto"/>
            <w:bottom w:val="none" w:sz="0" w:space="0" w:color="auto"/>
            <w:right w:val="none" w:sz="0" w:space="0" w:color="auto"/>
          </w:divBdr>
        </w:div>
        <w:div w:id="924920535">
          <w:marLeft w:val="0"/>
          <w:marRight w:val="0"/>
          <w:marTop w:val="0"/>
          <w:marBottom w:val="0"/>
          <w:divBdr>
            <w:top w:val="none" w:sz="0" w:space="0" w:color="auto"/>
            <w:left w:val="none" w:sz="0" w:space="0" w:color="auto"/>
            <w:bottom w:val="none" w:sz="0" w:space="0" w:color="auto"/>
            <w:right w:val="none" w:sz="0" w:space="0" w:color="auto"/>
          </w:divBdr>
        </w:div>
        <w:div w:id="927008180">
          <w:marLeft w:val="0"/>
          <w:marRight w:val="0"/>
          <w:marTop w:val="0"/>
          <w:marBottom w:val="0"/>
          <w:divBdr>
            <w:top w:val="none" w:sz="0" w:space="0" w:color="auto"/>
            <w:left w:val="none" w:sz="0" w:space="0" w:color="auto"/>
            <w:bottom w:val="none" w:sz="0" w:space="0" w:color="auto"/>
            <w:right w:val="none" w:sz="0" w:space="0" w:color="auto"/>
          </w:divBdr>
        </w:div>
        <w:div w:id="938873268">
          <w:marLeft w:val="0"/>
          <w:marRight w:val="0"/>
          <w:marTop w:val="0"/>
          <w:marBottom w:val="0"/>
          <w:divBdr>
            <w:top w:val="none" w:sz="0" w:space="0" w:color="auto"/>
            <w:left w:val="none" w:sz="0" w:space="0" w:color="auto"/>
            <w:bottom w:val="none" w:sz="0" w:space="0" w:color="auto"/>
            <w:right w:val="none" w:sz="0" w:space="0" w:color="auto"/>
          </w:divBdr>
        </w:div>
        <w:div w:id="982735774">
          <w:marLeft w:val="0"/>
          <w:marRight w:val="0"/>
          <w:marTop w:val="0"/>
          <w:marBottom w:val="0"/>
          <w:divBdr>
            <w:top w:val="none" w:sz="0" w:space="0" w:color="auto"/>
            <w:left w:val="none" w:sz="0" w:space="0" w:color="auto"/>
            <w:bottom w:val="none" w:sz="0" w:space="0" w:color="auto"/>
            <w:right w:val="none" w:sz="0" w:space="0" w:color="auto"/>
          </w:divBdr>
        </w:div>
        <w:div w:id="1008171710">
          <w:marLeft w:val="0"/>
          <w:marRight w:val="0"/>
          <w:marTop w:val="0"/>
          <w:marBottom w:val="0"/>
          <w:divBdr>
            <w:top w:val="none" w:sz="0" w:space="0" w:color="auto"/>
            <w:left w:val="none" w:sz="0" w:space="0" w:color="auto"/>
            <w:bottom w:val="none" w:sz="0" w:space="0" w:color="auto"/>
            <w:right w:val="none" w:sz="0" w:space="0" w:color="auto"/>
          </w:divBdr>
        </w:div>
        <w:div w:id="1039548590">
          <w:marLeft w:val="0"/>
          <w:marRight w:val="0"/>
          <w:marTop w:val="0"/>
          <w:marBottom w:val="0"/>
          <w:divBdr>
            <w:top w:val="none" w:sz="0" w:space="0" w:color="auto"/>
            <w:left w:val="none" w:sz="0" w:space="0" w:color="auto"/>
            <w:bottom w:val="none" w:sz="0" w:space="0" w:color="auto"/>
            <w:right w:val="none" w:sz="0" w:space="0" w:color="auto"/>
          </w:divBdr>
        </w:div>
        <w:div w:id="1048531262">
          <w:marLeft w:val="0"/>
          <w:marRight w:val="0"/>
          <w:marTop w:val="0"/>
          <w:marBottom w:val="0"/>
          <w:divBdr>
            <w:top w:val="none" w:sz="0" w:space="0" w:color="auto"/>
            <w:left w:val="none" w:sz="0" w:space="0" w:color="auto"/>
            <w:bottom w:val="none" w:sz="0" w:space="0" w:color="auto"/>
            <w:right w:val="none" w:sz="0" w:space="0" w:color="auto"/>
          </w:divBdr>
        </w:div>
        <w:div w:id="1051927032">
          <w:marLeft w:val="0"/>
          <w:marRight w:val="0"/>
          <w:marTop w:val="0"/>
          <w:marBottom w:val="0"/>
          <w:divBdr>
            <w:top w:val="none" w:sz="0" w:space="0" w:color="auto"/>
            <w:left w:val="none" w:sz="0" w:space="0" w:color="auto"/>
            <w:bottom w:val="none" w:sz="0" w:space="0" w:color="auto"/>
            <w:right w:val="none" w:sz="0" w:space="0" w:color="auto"/>
          </w:divBdr>
        </w:div>
        <w:div w:id="1081831428">
          <w:marLeft w:val="0"/>
          <w:marRight w:val="0"/>
          <w:marTop w:val="0"/>
          <w:marBottom w:val="0"/>
          <w:divBdr>
            <w:top w:val="none" w:sz="0" w:space="0" w:color="auto"/>
            <w:left w:val="none" w:sz="0" w:space="0" w:color="auto"/>
            <w:bottom w:val="none" w:sz="0" w:space="0" w:color="auto"/>
            <w:right w:val="none" w:sz="0" w:space="0" w:color="auto"/>
          </w:divBdr>
        </w:div>
        <w:div w:id="1088772867">
          <w:marLeft w:val="0"/>
          <w:marRight w:val="0"/>
          <w:marTop w:val="0"/>
          <w:marBottom w:val="0"/>
          <w:divBdr>
            <w:top w:val="none" w:sz="0" w:space="0" w:color="auto"/>
            <w:left w:val="none" w:sz="0" w:space="0" w:color="auto"/>
            <w:bottom w:val="none" w:sz="0" w:space="0" w:color="auto"/>
            <w:right w:val="none" w:sz="0" w:space="0" w:color="auto"/>
          </w:divBdr>
        </w:div>
        <w:div w:id="1101220317">
          <w:marLeft w:val="0"/>
          <w:marRight w:val="0"/>
          <w:marTop w:val="0"/>
          <w:marBottom w:val="0"/>
          <w:divBdr>
            <w:top w:val="none" w:sz="0" w:space="0" w:color="auto"/>
            <w:left w:val="none" w:sz="0" w:space="0" w:color="auto"/>
            <w:bottom w:val="none" w:sz="0" w:space="0" w:color="auto"/>
            <w:right w:val="none" w:sz="0" w:space="0" w:color="auto"/>
          </w:divBdr>
        </w:div>
        <w:div w:id="1122192784">
          <w:marLeft w:val="0"/>
          <w:marRight w:val="0"/>
          <w:marTop w:val="0"/>
          <w:marBottom w:val="0"/>
          <w:divBdr>
            <w:top w:val="none" w:sz="0" w:space="0" w:color="auto"/>
            <w:left w:val="none" w:sz="0" w:space="0" w:color="auto"/>
            <w:bottom w:val="none" w:sz="0" w:space="0" w:color="auto"/>
            <w:right w:val="none" w:sz="0" w:space="0" w:color="auto"/>
          </w:divBdr>
        </w:div>
        <w:div w:id="1132090756">
          <w:marLeft w:val="0"/>
          <w:marRight w:val="0"/>
          <w:marTop w:val="0"/>
          <w:marBottom w:val="0"/>
          <w:divBdr>
            <w:top w:val="none" w:sz="0" w:space="0" w:color="auto"/>
            <w:left w:val="none" w:sz="0" w:space="0" w:color="auto"/>
            <w:bottom w:val="none" w:sz="0" w:space="0" w:color="auto"/>
            <w:right w:val="none" w:sz="0" w:space="0" w:color="auto"/>
          </w:divBdr>
        </w:div>
        <w:div w:id="1201430196">
          <w:marLeft w:val="0"/>
          <w:marRight w:val="0"/>
          <w:marTop w:val="0"/>
          <w:marBottom w:val="0"/>
          <w:divBdr>
            <w:top w:val="none" w:sz="0" w:space="0" w:color="auto"/>
            <w:left w:val="none" w:sz="0" w:space="0" w:color="auto"/>
            <w:bottom w:val="none" w:sz="0" w:space="0" w:color="auto"/>
            <w:right w:val="none" w:sz="0" w:space="0" w:color="auto"/>
          </w:divBdr>
        </w:div>
        <w:div w:id="1204558267">
          <w:marLeft w:val="0"/>
          <w:marRight w:val="0"/>
          <w:marTop w:val="0"/>
          <w:marBottom w:val="0"/>
          <w:divBdr>
            <w:top w:val="none" w:sz="0" w:space="0" w:color="auto"/>
            <w:left w:val="none" w:sz="0" w:space="0" w:color="auto"/>
            <w:bottom w:val="none" w:sz="0" w:space="0" w:color="auto"/>
            <w:right w:val="none" w:sz="0" w:space="0" w:color="auto"/>
          </w:divBdr>
        </w:div>
        <w:div w:id="1212956585">
          <w:marLeft w:val="0"/>
          <w:marRight w:val="0"/>
          <w:marTop w:val="0"/>
          <w:marBottom w:val="0"/>
          <w:divBdr>
            <w:top w:val="none" w:sz="0" w:space="0" w:color="auto"/>
            <w:left w:val="none" w:sz="0" w:space="0" w:color="auto"/>
            <w:bottom w:val="none" w:sz="0" w:space="0" w:color="auto"/>
            <w:right w:val="none" w:sz="0" w:space="0" w:color="auto"/>
          </w:divBdr>
        </w:div>
        <w:div w:id="1214199812">
          <w:marLeft w:val="0"/>
          <w:marRight w:val="0"/>
          <w:marTop w:val="0"/>
          <w:marBottom w:val="0"/>
          <w:divBdr>
            <w:top w:val="none" w:sz="0" w:space="0" w:color="auto"/>
            <w:left w:val="none" w:sz="0" w:space="0" w:color="auto"/>
            <w:bottom w:val="none" w:sz="0" w:space="0" w:color="auto"/>
            <w:right w:val="none" w:sz="0" w:space="0" w:color="auto"/>
          </w:divBdr>
        </w:div>
        <w:div w:id="1239704602">
          <w:marLeft w:val="0"/>
          <w:marRight w:val="0"/>
          <w:marTop w:val="0"/>
          <w:marBottom w:val="0"/>
          <w:divBdr>
            <w:top w:val="none" w:sz="0" w:space="0" w:color="auto"/>
            <w:left w:val="none" w:sz="0" w:space="0" w:color="auto"/>
            <w:bottom w:val="none" w:sz="0" w:space="0" w:color="auto"/>
            <w:right w:val="none" w:sz="0" w:space="0" w:color="auto"/>
          </w:divBdr>
        </w:div>
        <w:div w:id="1256475594">
          <w:marLeft w:val="0"/>
          <w:marRight w:val="0"/>
          <w:marTop w:val="0"/>
          <w:marBottom w:val="0"/>
          <w:divBdr>
            <w:top w:val="none" w:sz="0" w:space="0" w:color="auto"/>
            <w:left w:val="none" w:sz="0" w:space="0" w:color="auto"/>
            <w:bottom w:val="none" w:sz="0" w:space="0" w:color="auto"/>
            <w:right w:val="none" w:sz="0" w:space="0" w:color="auto"/>
          </w:divBdr>
        </w:div>
        <w:div w:id="1332374197">
          <w:marLeft w:val="0"/>
          <w:marRight w:val="0"/>
          <w:marTop w:val="0"/>
          <w:marBottom w:val="0"/>
          <w:divBdr>
            <w:top w:val="none" w:sz="0" w:space="0" w:color="auto"/>
            <w:left w:val="none" w:sz="0" w:space="0" w:color="auto"/>
            <w:bottom w:val="none" w:sz="0" w:space="0" w:color="auto"/>
            <w:right w:val="none" w:sz="0" w:space="0" w:color="auto"/>
          </w:divBdr>
        </w:div>
        <w:div w:id="1348370094">
          <w:marLeft w:val="0"/>
          <w:marRight w:val="0"/>
          <w:marTop w:val="0"/>
          <w:marBottom w:val="0"/>
          <w:divBdr>
            <w:top w:val="none" w:sz="0" w:space="0" w:color="auto"/>
            <w:left w:val="none" w:sz="0" w:space="0" w:color="auto"/>
            <w:bottom w:val="none" w:sz="0" w:space="0" w:color="auto"/>
            <w:right w:val="none" w:sz="0" w:space="0" w:color="auto"/>
          </w:divBdr>
        </w:div>
        <w:div w:id="1363900989">
          <w:marLeft w:val="0"/>
          <w:marRight w:val="0"/>
          <w:marTop w:val="0"/>
          <w:marBottom w:val="0"/>
          <w:divBdr>
            <w:top w:val="none" w:sz="0" w:space="0" w:color="auto"/>
            <w:left w:val="none" w:sz="0" w:space="0" w:color="auto"/>
            <w:bottom w:val="none" w:sz="0" w:space="0" w:color="auto"/>
            <w:right w:val="none" w:sz="0" w:space="0" w:color="auto"/>
          </w:divBdr>
        </w:div>
        <w:div w:id="1370837652">
          <w:marLeft w:val="0"/>
          <w:marRight w:val="0"/>
          <w:marTop w:val="0"/>
          <w:marBottom w:val="0"/>
          <w:divBdr>
            <w:top w:val="none" w:sz="0" w:space="0" w:color="auto"/>
            <w:left w:val="none" w:sz="0" w:space="0" w:color="auto"/>
            <w:bottom w:val="none" w:sz="0" w:space="0" w:color="auto"/>
            <w:right w:val="none" w:sz="0" w:space="0" w:color="auto"/>
          </w:divBdr>
        </w:div>
        <w:div w:id="1373578632">
          <w:marLeft w:val="0"/>
          <w:marRight w:val="0"/>
          <w:marTop w:val="0"/>
          <w:marBottom w:val="0"/>
          <w:divBdr>
            <w:top w:val="none" w:sz="0" w:space="0" w:color="auto"/>
            <w:left w:val="none" w:sz="0" w:space="0" w:color="auto"/>
            <w:bottom w:val="none" w:sz="0" w:space="0" w:color="auto"/>
            <w:right w:val="none" w:sz="0" w:space="0" w:color="auto"/>
          </w:divBdr>
        </w:div>
        <w:div w:id="1386097883">
          <w:marLeft w:val="0"/>
          <w:marRight w:val="0"/>
          <w:marTop w:val="0"/>
          <w:marBottom w:val="0"/>
          <w:divBdr>
            <w:top w:val="none" w:sz="0" w:space="0" w:color="auto"/>
            <w:left w:val="none" w:sz="0" w:space="0" w:color="auto"/>
            <w:bottom w:val="none" w:sz="0" w:space="0" w:color="auto"/>
            <w:right w:val="none" w:sz="0" w:space="0" w:color="auto"/>
          </w:divBdr>
        </w:div>
        <w:div w:id="1445228983">
          <w:marLeft w:val="0"/>
          <w:marRight w:val="0"/>
          <w:marTop w:val="0"/>
          <w:marBottom w:val="0"/>
          <w:divBdr>
            <w:top w:val="none" w:sz="0" w:space="0" w:color="auto"/>
            <w:left w:val="none" w:sz="0" w:space="0" w:color="auto"/>
            <w:bottom w:val="none" w:sz="0" w:space="0" w:color="auto"/>
            <w:right w:val="none" w:sz="0" w:space="0" w:color="auto"/>
          </w:divBdr>
        </w:div>
        <w:div w:id="1504514351">
          <w:marLeft w:val="0"/>
          <w:marRight w:val="0"/>
          <w:marTop w:val="0"/>
          <w:marBottom w:val="0"/>
          <w:divBdr>
            <w:top w:val="none" w:sz="0" w:space="0" w:color="auto"/>
            <w:left w:val="none" w:sz="0" w:space="0" w:color="auto"/>
            <w:bottom w:val="none" w:sz="0" w:space="0" w:color="auto"/>
            <w:right w:val="none" w:sz="0" w:space="0" w:color="auto"/>
          </w:divBdr>
        </w:div>
        <w:div w:id="1545681047">
          <w:marLeft w:val="0"/>
          <w:marRight w:val="0"/>
          <w:marTop w:val="0"/>
          <w:marBottom w:val="0"/>
          <w:divBdr>
            <w:top w:val="none" w:sz="0" w:space="0" w:color="auto"/>
            <w:left w:val="none" w:sz="0" w:space="0" w:color="auto"/>
            <w:bottom w:val="none" w:sz="0" w:space="0" w:color="auto"/>
            <w:right w:val="none" w:sz="0" w:space="0" w:color="auto"/>
          </w:divBdr>
        </w:div>
        <w:div w:id="1551725541">
          <w:marLeft w:val="0"/>
          <w:marRight w:val="0"/>
          <w:marTop w:val="0"/>
          <w:marBottom w:val="0"/>
          <w:divBdr>
            <w:top w:val="none" w:sz="0" w:space="0" w:color="auto"/>
            <w:left w:val="none" w:sz="0" w:space="0" w:color="auto"/>
            <w:bottom w:val="none" w:sz="0" w:space="0" w:color="auto"/>
            <w:right w:val="none" w:sz="0" w:space="0" w:color="auto"/>
          </w:divBdr>
        </w:div>
        <w:div w:id="1635285391">
          <w:marLeft w:val="0"/>
          <w:marRight w:val="0"/>
          <w:marTop w:val="0"/>
          <w:marBottom w:val="0"/>
          <w:divBdr>
            <w:top w:val="none" w:sz="0" w:space="0" w:color="auto"/>
            <w:left w:val="none" w:sz="0" w:space="0" w:color="auto"/>
            <w:bottom w:val="none" w:sz="0" w:space="0" w:color="auto"/>
            <w:right w:val="none" w:sz="0" w:space="0" w:color="auto"/>
          </w:divBdr>
        </w:div>
        <w:div w:id="1702129969">
          <w:marLeft w:val="0"/>
          <w:marRight w:val="0"/>
          <w:marTop w:val="0"/>
          <w:marBottom w:val="0"/>
          <w:divBdr>
            <w:top w:val="none" w:sz="0" w:space="0" w:color="auto"/>
            <w:left w:val="none" w:sz="0" w:space="0" w:color="auto"/>
            <w:bottom w:val="none" w:sz="0" w:space="0" w:color="auto"/>
            <w:right w:val="none" w:sz="0" w:space="0" w:color="auto"/>
          </w:divBdr>
        </w:div>
        <w:div w:id="1709451031">
          <w:marLeft w:val="0"/>
          <w:marRight w:val="0"/>
          <w:marTop w:val="0"/>
          <w:marBottom w:val="0"/>
          <w:divBdr>
            <w:top w:val="none" w:sz="0" w:space="0" w:color="auto"/>
            <w:left w:val="none" w:sz="0" w:space="0" w:color="auto"/>
            <w:bottom w:val="none" w:sz="0" w:space="0" w:color="auto"/>
            <w:right w:val="none" w:sz="0" w:space="0" w:color="auto"/>
          </w:divBdr>
        </w:div>
        <w:div w:id="1753965035">
          <w:marLeft w:val="0"/>
          <w:marRight w:val="0"/>
          <w:marTop w:val="0"/>
          <w:marBottom w:val="0"/>
          <w:divBdr>
            <w:top w:val="none" w:sz="0" w:space="0" w:color="auto"/>
            <w:left w:val="none" w:sz="0" w:space="0" w:color="auto"/>
            <w:bottom w:val="none" w:sz="0" w:space="0" w:color="auto"/>
            <w:right w:val="none" w:sz="0" w:space="0" w:color="auto"/>
          </w:divBdr>
        </w:div>
        <w:div w:id="1757511054">
          <w:marLeft w:val="0"/>
          <w:marRight w:val="0"/>
          <w:marTop w:val="0"/>
          <w:marBottom w:val="0"/>
          <w:divBdr>
            <w:top w:val="none" w:sz="0" w:space="0" w:color="auto"/>
            <w:left w:val="none" w:sz="0" w:space="0" w:color="auto"/>
            <w:bottom w:val="none" w:sz="0" w:space="0" w:color="auto"/>
            <w:right w:val="none" w:sz="0" w:space="0" w:color="auto"/>
          </w:divBdr>
        </w:div>
        <w:div w:id="1758943805">
          <w:marLeft w:val="0"/>
          <w:marRight w:val="0"/>
          <w:marTop w:val="0"/>
          <w:marBottom w:val="0"/>
          <w:divBdr>
            <w:top w:val="none" w:sz="0" w:space="0" w:color="auto"/>
            <w:left w:val="none" w:sz="0" w:space="0" w:color="auto"/>
            <w:bottom w:val="none" w:sz="0" w:space="0" w:color="auto"/>
            <w:right w:val="none" w:sz="0" w:space="0" w:color="auto"/>
          </w:divBdr>
        </w:div>
        <w:div w:id="1796874764">
          <w:marLeft w:val="0"/>
          <w:marRight w:val="0"/>
          <w:marTop w:val="0"/>
          <w:marBottom w:val="0"/>
          <w:divBdr>
            <w:top w:val="none" w:sz="0" w:space="0" w:color="auto"/>
            <w:left w:val="none" w:sz="0" w:space="0" w:color="auto"/>
            <w:bottom w:val="none" w:sz="0" w:space="0" w:color="auto"/>
            <w:right w:val="none" w:sz="0" w:space="0" w:color="auto"/>
          </w:divBdr>
        </w:div>
        <w:div w:id="1842887225">
          <w:marLeft w:val="0"/>
          <w:marRight w:val="0"/>
          <w:marTop w:val="0"/>
          <w:marBottom w:val="0"/>
          <w:divBdr>
            <w:top w:val="none" w:sz="0" w:space="0" w:color="auto"/>
            <w:left w:val="none" w:sz="0" w:space="0" w:color="auto"/>
            <w:bottom w:val="none" w:sz="0" w:space="0" w:color="auto"/>
            <w:right w:val="none" w:sz="0" w:space="0" w:color="auto"/>
          </w:divBdr>
        </w:div>
        <w:div w:id="1864318277">
          <w:marLeft w:val="0"/>
          <w:marRight w:val="0"/>
          <w:marTop w:val="0"/>
          <w:marBottom w:val="0"/>
          <w:divBdr>
            <w:top w:val="none" w:sz="0" w:space="0" w:color="auto"/>
            <w:left w:val="none" w:sz="0" w:space="0" w:color="auto"/>
            <w:bottom w:val="none" w:sz="0" w:space="0" w:color="auto"/>
            <w:right w:val="none" w:sz="0" w:space="0" w:color="auto"/>
          </w:divBdr>
        </w:div>
        <w:div w:id="1874809051">
          <w:marLeft w:val="0"/>
          <w:marRight w:val="0"/>
          <w:marTop w:val="0"/>
          <w:marBottom w:val="0"/>
          <w:divBdr>
            <w:top w:val="none" w:sz="0" w:space="0" w:color="auto"/>
            <w:left w:val="none" w:sz="0" w:space="0" w:color="auto"/>
            <w:bottom w:val="none" w:sz="0" w:space="0" w:color="auto"/>
            <w:right w:val="none" w:sz="0" w:space="0" w:color="auto"/>
          </w:divBdr>
        </w:div>
        <w:div w:id="1899972435">
          <w:marLeft w:val="0"/>
          <w:marRight w:val="0"/>
          <w:marTop w:val="0"/>
          <w:marBottom w:val="0"/>
          <w:divBdr>
            <w:top w:val="none" w:sz="0" w:space="0" w:color="auto"/>
            <w:left w:val="none" w:sz="0" w:space="0" w:color="auto"/>
            <w:bottom w:val="none" w:sz="0" w:space="0" w:color="auto"/>
            <w:right w:val="none" w:sz="0" w:space="0" w:color="auto"/>
          </w:divBdr>
        </w:div>
        <w:div w:id="1909150453">
          <w:marLeft w:val="0"/>
          <w:marRight w:val="0"/>
          <w:marTop w:val="0"/>
          <w:marBottom w:val="0"/>
          <w:divBdr>
            <w:top w:val="none" w:sz="0" w:space="0" w:color="auto"/>
            <w:left w:val="none" w:sz="0" w:space="0" w:color="auto"/>
            <w:bottom w:val="none" w:sz="0" w:space="0" w:color="auto"/>
            <w:right w:val="none" w:sz="0" w:space="0" w:color="auto"/>
          </w:divBdr>
        </w:div>
        <w:div w:id="1944073522">
          <w:marLeft w:val="0"/>
          <w:marRight w:val="0"/>
          <w:marTop w:val="0"/>
          <w:marBottom w:val="0"/>
          <w:divBdr>
            <w:top w:val="none" w:sz="0" w:space="0" w:color="auto"/>
            <w:left w:val="none" w:sz="0" w:space="0" w:color="auto"/>
            <w:bottom w:val="none" w:sz="0" w:space="0" w:color="auto"/>
            <w:right w:val="none" w:sz="0" w:space="0" w:color="auto"/>
          </w:divBdr>
        </w:div>
        <w:div w:id="2013559376">
          <w:marLeft w:val="0"/>
          <w:marRight w:val="0"/>
          <w:marTop w:val="0"/>
          <w:marBottom w:val="0"/>
          <w:divBdr>
            <w:top w:val="none" w:sz="0" w:space="0" w:color="auto"/>
            <w:left w:val="none" w:sz="0" w:space="0" w:color="auto"/>
            <w:bottom w:val="none" w:sz="0" w:space="0" w:color="auto"/>
            <w:right w:val="none" w:sz="0" w:space="0" w:color="auto"/>
          </w:divBdr>
        </w:div>
        <w:div w:id="2019115570">
          <w:marLeft w:val="0"/>
          <w:marRight w:val="0"/>
          <w:marTop w:val="0"/>
          <w:marBottom w:val="0"/>
          <w:divBdr>
            <w:top w:val="none" w:sz="0" w:space="0" w:color="auto"/>
            <w:left w:val="none" w:sz="0" w:space="0" w:color="auto"/>
            <w:bottom w:val="none" w:sz="0" w:space="0" w:color="auto"/>
            <w:right w:val="none" w:sz="0" w:space="0" w:color="auto"/>
          </w:divBdr>
        </w:div>
        <w:div w:id="2044555057">
          <w:marLeft w:val="0"/>
          <w:marRight w:val="0"/>
          <w:marTop w:val="0"/>
          <w:marBottom w:val="0"/>
          <w:divBdr>
            <w:top w:val="none" w:sz="0" w:space="0" w:color="auto"/>
            <w:left w:val="none" w:sz="0" w:space="0" w:color="auto"/>
            <w:bottom w:val="none" w:sz="0" w:space="0" w:color="auto"/>
            <w:right w:val="none" w:sz="0" w:space="0" w:color="auto"/>
          </w:divBdr>
        </w:div>
        <w:div w:id="2066684920">
          <w:marLeft w:val="0"/>
          <w:marRight w:val="0"/>
          <w:marTop w:val="0"/>
          <w:marBottom w:val="0"/>
          <w:divBdr>
            <w:top w:val="none" w:sz="0" w:space="0" w:color="auto"/>
            <w:left w:val="none" w:sz="0" w:space="0" w:color="auto"/>
            <w:bottom w:val="none" w:sz="0" w:space="0" w:color="auto"/>
            <w:right w:val="none" w:sz="0" w:space="0" w:color="auto"/>
          </w:divBdr>
        </w:div>
        <w:div w:id="2095391672">
          <w:marLeft w:val="0"/>
          <w:marRight w:val="0"/>
          <w:marTop w:val="0"/>
          <w:marBottom w:val="0"/>
          <w:divBdr>
            <w:top w:val="none" w:sz="0" w:space="0" w:color="auto"/>
            <w:left w:val="none" w:sz="0" w:space="0" w:color="auto"/>
            <w:bottom w:val="none" w:sz="0" w:space="0" w:color="auto"/>
            <w:right w:val="none" w:sz="0" w:space="0" w:color="auto"/>
          </w:divBdr>
        </w:div>
        <w:div w:id="2096433769">
          <w:marLeft w:val="0"/>
          <w:marRight w:val="0"/>
          <w:marTop w:val="0"/>
          <w:marBottom w:val="0"/>
          <w:divBdr>
            <w:top w:val="none" w:sz="0" w:space="0" w:color="auto"/>
            <w:left w:val="none" w:sz="0" w:space="0" w:color="auto"/>
            <w:bottom w:val="none" w:sz="0" w:space="0" w:color="auto"/>
            <w:right w:val="none" w:sz="0" w:space="0" w:color="auto"/>
          </w:divBdr>
        </w:div>
        <w:div w:id="2122066057">
          <w:marLeft w:val="0"/>
          <w:marRight w:val="0"/>
          <w:marTop w:val="0"/>
          <w:marBottom w:val="0"/>
          <w:divBdr>
            <w:top w:val="none" w:sz="0" w:space="0" w:color="auto"/>
            <w:left w:val="none" w:sz="0" w:space="0" w:color="auto"/>
            <w:bottom w:val="none" w:sz="0" w:space="0" w:color="auto"/>
            <w:right w:val="none" w:sz="0" w:space="0" w:color="auto"/>
          </w:divBdr>
        </w:div>
        <w:div w:id="2122451680">
          <w:marLeft w:val="0"/>
          <w:marRight w:val="0"/>
          <w:marTop w:val="0"/>
          <w:marBottom w:val="0"/>
          <w:divBdr>
            <w:top w:val="none" w:sz="0" w:space="0" w:color="auto"/>
            <w:left w:val="none" w:sz="0" w:space="0" w:color="auto"/>
            <w:bottom w:val="none" w:sz="0" w:space="0" w:color="auto"/>
            <w:right w:val="none" w:sz="0" w:space="0" w:color="auto"/>
          </w:divBdr>
        </w:div>
        <w:div w:id="2125224450">
          <w:marLeft w:val="0"/>
          <w:marRight w:val="0"/>
          <w:marTop w:val="0"/>
          <w:marBottom w:val="0"/>
          <w:divBdr>
            <w:top w:val="none" w:sz="0" w:space="0" w:color="auto"/>
            <w:left w:val="none" w:sz="0" w:space="0" w:color="auto"/>
            <w:bottom w:val="none" w:sz="0" w:space="0" w:color="auto"/>
            <w:right w:val="none" w:sz="0" w:space="0" w:color="auto"/>
          </w:divBdr>
        </w:div>
      </w:divsChild>
    </w:div>
    <w:div w:id="897057249">
      <w:bodyDiv w:val="1"/>
      <w:marLeft w:val="0"/>
      <w:marRight w:val="0"/>
      <w:marTop w:val="0"/>
      <w:marBottom w:val="0"/>
      <w:divBdr>
        <w:top w:val="none" w:sz="0" w:space="0" w:color="auto"/>
        <w:left w:val="none" w:sz="0" w:space="0" w:color="auto"/>
        <w:bottom w:val="none" w:sz="0" w:space="0" w:color="auto"/>
        <w:right w:val="none" w:sz="0" w:space="0" w:color="auto"/>
      </w:divBdr>
      <w:divsChild>
        <w:div w:id="59329660">
          <w:marLeft w:val="0"/>
          <w:marRight w:val="0"/>
          <w:marTop w:val="0"/>
          <w:marBottom w:val="0"/>
          <w:divBdr>
            <w:top w:val="none" w:sz="0" w:space="0" w:color="auto"/>
            <w:left w:val="none" w:sz="0" w:space="0" w:color="auto"/>
            <w:bottom w:val="none" w:sz="0" w:space="0" w:color="auto"/>
            <w:right w:val="none" w:sz="0" w:space="0" w:color="auto"/>
          </w:divBdr>
        </w:div>
        <w:div w:id="67266542">
          <w:marLeft w:val="0"/>
          <w:marRight w:val="0"/>
          <w:marTop w:val="0"/>
          <w:marBottom w:val="0"/>
          <w:divBdr>
            <w:top w:val="none" w:sz="0" w:space="0" w:color="auto"/>
            <w:left w:val="none" w:sz="0" w:space="0" w:color="auto"/>
            <w:bottom w:val="none" w:sz="0" w:space="0" w:color="auto"/>
            <w:right w:val="none" w:sz="0" w:space="0" w:color="auto"/>
          </w:divBdr>
        </w:div>
        <w:div w:id="96412948">
          <w:marLeft w:val="0"/>
          <w:marRight w:val="0"/>
          <w:marTop w:val="0"/>
          <w:marBottom w:val="0"/>
          <w:divBdr>
            <w:top w:val="none" w:sz="0" w:space="0" w:color="auto"/>
            <w:left w:val="none" w:sz="0" w:space="0" w:color="auto"/>
            <w:bottom w:val="none" w:sz="0" w:space="0" w:color="auto"/>
            <w:right w:val="none" w:sz="0" w:space="0" w:color="auto"/>
          </w:divBdr>
        </w:div>
        <w:div w:id="98376168">
          <w:marLeft w:val="0"/>
          <w:marRight w:val="0"/>
          <w:marTop w:val="0"/>
          <w:marBottom w:val="0"/>
          <w:divBdr>
            <w:top w:val="none" w:sz="0" w:space="0" w:color="auto"/>
            <w:left w:val="none" w:sz="0" w:space="0" w:color="auto"/>
            <w:bottom w:val="none" w:sz="0" w:space="0" w:color="auto"/>
            <w:right w:val="none" w:sz="0" w:space="0" w:color="auto"/>
          </w:divBdr>
        </w:div>
        <w:div w:id="162476637">
          <w:marLeft w:val="0"/>
          <w:marRight w:val="0"/>
          <w:marTop w:val="0"/>
          <w:marBottom w:val="0"/>
          <w:divBdr>
            <w:top w:val="none" w:sz="0" w:space="0" w:color="auto"/>
            <w:left w:val="none" w:sz="0" w:space="0" w:color="auto"/>
            <w:bottom w:val="none" w:sz="0" w:space="0" w:color="auto"/>
            <w:right w:val="none" w:sz="0" w:space="0" w:color="auto"/>
          </w:divBdr>
        </w:div>
        <w:div w:id="179664876">
          <w:marLeft w:val="0"/>
          <w:marRight w:val="0"/>
          <w:marTop w:val="0"/>
          <w:marBottom w:val="0"/>
          <w:divBdr>
            <w:top w:val="none" w:sz="0" w:space="0" w:color="auto"/>
            <w:left w:val="none" w:sz="0" w:space="0" w:color="auto"/>
            <w:bottom w:val="none" w:sz="0" w:space="0" w:color="auto"/>
            <w:right w:val="none" w:sz="0" w:space="0" w:color="auto"/>
          </w:divBdr>
        </w:div>
        <w:div w:id="180241222">
          <w:marLeft w:val="0"/>
          <w:marRight w:val="0"/>
          <w:marTop w:val="0"/>
          <w:marBottom w:val="0"/>
          <w:divBdr>
            <w:top w:val="none" w:sz="0" w:space="0" w:color="auto"/>
            <w:left w:val="none" w:sz="0" w:space="0" w:color="auto"/>
            <w:bottom w:val="none" w:sz="0" w:space="0" w:color="auto"/>
            <w:right w:val="none" w:sz="0" w:space="0" w:color="auto"/>
          </w:divBdr>
        </w:div>
        <w:div w:id="203980392">
          <w:marLeft w:val="0"/>
          <w:marRight w:val="0"/>
          <w:marTop w:val="0"/>
          <w:marBottom w:val="0"/>
          <w:divBdr>
            <w:top w:val="none" w:sz="0" w:space="0" w:color="auto"/>
            <w:left w:val="none" w:sz="0" w:space="0" w:color="auto"/>
            <w:bottom w:val="none" w:sz="0" w:space="0" w:color="auto"/>
            <w:right w:val="none" w:sz="0" w:space="0" w:color="auto"/>
          </w:divBdr>
        </w:div>
        <w:div w:id="220867024">
          <w:marLeft w:val="0"/>
          <w:marRight w:val="0"/>
          <w:marTop w:val="0"/>
          <w:marBottom w:val="0"/>
          <w:divBdr>
            <w:top w:val="none" w:sz="0" w:space="0" w:color="auto"/>
            <w:left w:val="none" w:sz="0" w:space="0" w:color="auto"/>
            <w:bottom w:val="none" w:sz="0" w:space="0" w:color="auto"/>
            <w:right w:val="none" w:sz="0" w:space="0" w:color="auto"/>
          </w:divBdr>
        </w:div>
        <w:div w:id="233047698">
          <w:marLeft w:val="0"/>
          <w:marRight w:val="0"/>
          <w:marTop w:val="0"/>
          <w:marBottom w:val="0"/>
          <w:divBdr>
            <w:top w:val="none" w:sz="0" w:space="0" w:color="auto"/>
            <w:left w:val="none" w:sz="0" w:space="0" w:color="auto"/>
            <w:bottom w:val="none" w:sz="0" w:space="0" w:color="auto"/>
            <w:right w:val="none" w:sz="0" w:space="0" w:color="auto"/>
          </w:divBdr>
        </w:div>
        <w:div w:id="270820807">
          <w:marLeft w:val="0"/>
          <w:marRight w:val="0"/>
          <w:marTop w:val="0"/>
          <w:marBottom w:val="0"/>
          <w:divBdr>
            <w:top w:val="none" w:sz="0" w:space="0" w:color="auto"/>
            <w:left w:val="none" w:sz="0" w:space="0" w:color="auto"/>
            <w:bottom w:val="none" w:sz="0" w:space="0" w:color="auto"/>
            <w:right w:val="none" w:sz="0" w:space="0" w:color="auto"/>
          </w:divBdr>
        </w:div>
        <w:div w:id="296762257">
          <w:marLeft w:val="0"/>
          <w:marRight w:val="0"/>
          <w:marTop w:val="0"/>
          <w:marBottom w:val="0"/>
          <w:divBdr>
            <w:top w:val="none" w:sz="0" w:space="0" w:color="auto"/>
            <w:left w:val="none" w:sz="0" w:space="0" w:color="auto"/>
            <w:bottom w:val="none" w:sz="0" w:space="0" w:color="auto"/>
            <w:right w:val="none" w:sz="0" w:space="0" w:color="auto"/>
          </w:divBdr>
        </w:div>
        <w:div w:id="317803960">
          <w:marLeft w:val="0"/>
          <w:marRight w:val="0"/>
          <w:marTop w:val="0"/>
          <w:marBottom w:val="0"/>
          <w:divBdr>
            <w:top w:val="none" w:sz="0" w:space="0" w:color="auto"/>
            <w:left w:val="none" w:sz="0" w:space="0" w:color="auto"/>
            <w:bottom w:val="none" w:sz="0" w:space="0" w:color="auto"/>
            <w:right w:val="none" w:sz="0" w:space="0" w:color="auto"/>
          </w:divBdr>
        </w:div>
        <w:div w:id="327179378">
          <w:marLeft w:val="0"/>
          <w:marRight w:val="0"/>
          <w:marTop w:val="0"/>
          <w:marBottom w:val="0"/>
          <w:divBdr>
            <w:top w:val="none" w:sz="0" w:space="0" w:color="auto"/>
            <w:left w:val="none" w:sz="0" w:space="0" w:color="auto"/>
            <w:bottom w:val="none" w:sz="0" w:space="0" w:color="auto"/>
            <w:right w:val="none" w:sz="0" w:space="0" w:color="auto"/>
          </w:divBdr>
        </w:div>
        <w:div w:id="338316706">
          <w:marLeft w:val="0"/>
          <w:marRight w:val="0"/>
          <w:marTop w:val="0"/>
          <w:marBottom w:val="0"/>
          <w:divBdr>
            <w:top w:val="none" w:sz="0" w:space="0" w:color="auto"/>
            <w:left w:val="none" w:sz="0" w:space="0" w:color="auto"/>
            <w:bottom w:val="none" w:sz="0" w:space="0" w:color="auto"/>
            <w:right w:val="none" w:sz="0" w:space="0" w:color="auto"/>
          </w:divBdr>
        </w:div>
        <w:div w:id="388922729">
          <w:marLeft w:val="0"/>
          <w:marRight w:val="0"/>
          <w:marTop w:val="0"/>
          <w:marBottom w:val="0"/>
          <w:divBdr>
            <w:top w:val="none" w:sz="0" w:space="0" w:color="auto"/>
            <w:left w:val="none" w:sz="0" w:space="0" w:color="auto"/>
            <w:bottom w:val="none" w:sz="0" w:space="0" w:color="auto"/>
            <w:right w:val="none" w:sz="0" w:space="0" w:color="auto"/>
          </w:divBdr>
        </w:div>
        <w:div w:id="497306716">
          <w:marLeft w:val="0"/>
          <w:marRight w:val="0"/>
          <w:marTop w:val="0"/>
          <w:marBottom w:val="0"/>
          <w:divBdr>
            <w:top w:val="none" w:sz="0" w:space="0" w:color="auto"/>
            <w:left w:val="none" w:sz="0" w:space="0" w:color="auto"/>
            <w:bottom w:val="none" w:sz="0" w:space="0" w:color="auto"/>
            <w:right w:val="none" w:sz="0" w:space="0" w:color="auto"/>
          </w:divBdr>
        </w:div>
        <w:div w:id="505290095">
          <w:marLeft w:val="0"/>
          <w:marRight w:val="0"/>
          <w:marTop w:val="0"/>
          <w:marBottom w:val="0"/>
          <w:divBdr>
            <w:top w:val="none" w:sz="0" w:space="0" w:color="auto"/>
            <w:left w:val="none" w:sz="0" w:space="0" w:color="auto"/>
            <w:bottom w:val="none" w:sz="0" w:space="0" w:color="auto"/>
            <w:right w:val="none" w:sz="0" w:space="0" w:color="auto"/>
          </w:divBdr>
        </w:div>
        <w:div w:id="509687352">
          <w:marLeft w:val="0"/>
          <w:marRight w:val="0"/>
          <w:marTop w:val="0"/>
          <w:marBottom w:val="0"/>
          <w:divBdr>
            <w:top w:val="none" w:sz="0" w:space="0" w:color="auto"/>
            <w:left w:val="none" w:sz="0" w:space="0" w:color="auto"/>
            <w:bottom w:val="none" w:sz="0" w:space="0" w:color="auto"/>
            <w:right w:val="none" w:sz="0" w:space="0" w:color="auto"/>
          </w:divBdr>
        </w:div>
        <w:div w:id="516114616">
          <w:marLeft w:val="0"/>
          <w:marRight w:val="0"/>
          <w:marTop w:val="0"/>
          <w:marBottom w:val="0"/>
          <w:divBdr>
            <w:top w:val="none" w:sz="0" w:space="0" w:color="auto"/>
            <w:left w:val="none" w:sz="0" w:space="0" w:color="auto"/>
            <w:bottom w:val="none" w:sz="0" w:space="0" w:color="auto"/>
            <w:right w:val="none" w:sz="0" w:space="0" w:color="auto"/>
          </w:divBdr>
        </w:div>
        <w:div w:id="534855845">
          <w:marLeft w:val="0"/>
          <w:marRight w:val="0"/>
          <w:marTop w:val="0"/>
          <w:marBottom w:val="0"/>
          <w:divBdr>
            <w:top w:val="none" w:sz="0" w:space="0" w:color="auto"/>
            <w:left w:val="none" w:sz="0" w:space="0" w:color="auto"/>
            <w:bottom w:val="none" w:sz="0" w:space="0" w:color="auto"/>
            <w:right w:val="none" w:sz="0" w:space="0" w:color="auto"/>
          </w:divBdr>
        </w:div>
        <w:div w:id="597100658">
          <w:marLeft w:val="0"/>
          <w:marRight w:val="0"/>
          <w:marTop w:val="0"/>
          <w:marBottom w:val="0"/>
          <w:divBdr>
            <w:top w:val="none" w:sz="0" w:space="0" w:color="auto"/>
            <w:left w:val="none" w:sz="0" w:space="0" w:color="auto"/>
            <w:bottom w:val="none" w:sz="0" w:space="0" w:color="auto"/>
            <w:right w:val="none" w:sz="0" w:space="0" w:color="auto"/>
          </w:divBdr>
        </w:div>
        <w:div w:id="644628457">
          <w:marLeft w:val="0"/>
          <w:marRight w:val="0"/>
          <w:marTop w:val="0"/>
          <w:marBottom w:val="0"/>
          <w:divBdr>
            <w:top w:val="none" w:sz="0" w:space="0" w:color="auto"/>
            <w:left w:val="none" w:sz="0" w:space="0" w:color="auto"/>
            <w:bottom w:val="none" w:sz="0" w:space="0" w:color="auto"/>
            <w:right w:val="none" w:sz="0" w:space="0" w:color="auto"/>
          </w:divBdr>
        </w:div>
        <w:div w:id="698244518">
          <w:marLeft w:val="0"/>
          <w:marRight w:val="0"/>
          <w:marTop w:val="0"/>
          <w:marBottom w:val="0"/>
          <w:divBdr>
            <w:top w:val="none" w:sz="0" w:space="0" w:color="auto"/>
            <w:left w:val="none" w:sz="0" w:space="0" w:color="auto"/>
            <w:bottom w:val="none" w:sz="0" w:space="0" w:color="auto"/>
            <w:right w:val="none" w:sz="0" w:space="0" w:color="auto"/>
          </w:divBdr>
        </w:div>
        <w:div w:id="749279528">
          <w:marLeft w:val="0"/>
          <w:marRight w:val="0"/>
          <w:marTop w:val="0"/>
          <w:marBottom w:val="0"/>
          <w:divBdr>
            <w:top w:val="none" w:sz="0" w:space="0" w:color="auto"/>
            <w:left w:val="none" w:sz="0" w:space="0" w:color="auto"/>
            <w:bottom w:val="none" w:sz="0" w:space="0" w:color="auto"/>
            <w:right w:val="none" w:sz="0" w:space="0" w:color="auto"/>
          </w:divBdr>
        </w:div>
        <w:div w:id="792944668">
          <w:marLeft w:val="0"/>
          <w:marRight w:val="0"/>
          <w:marTop w:val="0"/>
          <w:marBottom w:val="0"/>
          <w:divBdr>
            <w:top w:val="none" w:sz="0" w:space="0" w:color="auto"/>
            <w:left w:val="none" w:sz="0" w:space="0" w:color="auto"/>
            <w:bottom w:val="none" w:sz="0" w:space="0" w:color="auto"/>
            <w:right w:val="none" w:sz="0" w:space="0" w:color="auto"/>
          </w:divBdr>
        </w:div>
        <w:div w:id="814176550">
          <w:marLeft w:val="0"/>
          <w:marRight w:val="0"/>
          <w:marTop w:val="0"/>
          <w:marBottom w:val="0"/>
          <w:divBdr>
            <w:top w:val="none" w:sz="0" w:space="0" w:color="auto"/>
            <w:left w:val="none" w:sz="0" w:space="0" w:color="auto"/>
            <w:bottom w:val="none" w:sz="0" w:space="0" w:color="auto"/>
            <w:right w:val="none" w:sz="0" w:space="0" w:color="auto"/>
          </w:divBdr>
        </w:div>
        <w:div w:id="924074410">
          <w:marLeft w:val="0"/>
          <w:marRight w:val="0"/>
          <w:marTop w:val="0"/>
          <w:marBottom w:val="0"/>
          <w:divBdr>
            <w:top w:val="none" w:sz="0" w:space="0" w:color="auto"/>
            <w:left w:val="none" w:sz="0" w:space="0" w:color="auto"/>
            <w:bottom w:val="none" w:sz="0" w:space="0" w:color="auto"/>
            <w:right w:val="none" w:sz="0" w:space="0" w:color="auto"/>
          </w:divBdr>
        </w:div>
        <w:div w:id="938752121">
          <w:marLeft w:val="0"/>
          <w:marRight w:val="0"/>
          <w:marTop w:val="0"/>
          <w:marBottom w:val="0"/>
          <w:divBdr>
            <w:top w:val="none" w:sz="0" w:space="0" w:color="auto"/>
            <w:left w:val="none" w:sz="0" w:space="0" w:color="auto"/>
            <w:bottom w:val="none" w:sz="0" w:space="0" w:color="auto"/>
            <w:right w:val="none" w:sz="0" w:space="0" w:color="auto"/>
          </w:divBdr>
        </w:div>
        <w:div w:id="1003246418">
          <w:marLeft w:val="0"/>
          <w:marRight w:val="0"/>
          <w:marTop w:val="0"/>
          <w:marBottom w:val="0"/>
          <w:divBdr>
            <w:top w:val="none" w:sz="0" w:space="0" w:color="auto"/>
            <w:left w:val="none" w:sz="0" w:space="0" w:color="auto"/>
            <w:bottom w:val="none" w:sz="0" w:space="0" w:color="auto"/>
            <w:right w:val="none" w:sz="0" w:space="0" w:color="auto"/>
          </w:divBdr>
        </w:div>
        <w:div w:id="1038240136">
          <w:marLeft w:val="0"/>
          <w:marRight w:val="0"/>
          <w:marTop w:val="0"/>
          <w:marBottom w:val="0"/>
          <w:divBdr>
            <w:top w:val="none" w:sz="0" w:space="0" w:color="auto"/>
            <w:left w:val="none" w:sz="0" w:space="0" w:color="auto"/>
            <w:bottom w:val="none" w:sz="0" w:space="0" w:color="auto"/>
            <w:right w:val="none" w:sz="0" w:space="0" w:color="auto"/>
          </w:divBdr>
        </w:div>
        <w:div w:id="1134906409">
          <w:marLeft w:val="0"/>
          <w:marRight w:val="0"/>
          <w:marTop w:val="0"/>
          <w:marBottom w:val="0"/>
          <w:divBdr>
            <w:top w:val="none" w:sz="0" w:space="0" w:color="auto"/>
            <w:left w:val="none" w:sz="0" w:space="0" w:color="auto"/>
            <w:bottom w:val="none" w:sz="0" w:space="0" w:color="auto"/>
            <w:right w:val="none" w:sz="0" w:space="0" w:color="auto"/>
          </w:divBdr>
        </w:div>
        <w:div w:id="1164666994">
          <w:marLeft w:val="0"/>
          <w:marRight w:val="0"/>
          <w:marTop w:val="0"/>
          <w:marBottom w:val="0"/>
          <w:divBdr>
            <w:top w:val="none" w:sz="0" w:space="0" w:color="auto"/>
            <w:left w:val="none" w:sz="0" w:space="0" w:color="auto"/>
            <w:bottom w:val="none" w:sz="0" w:space="0" w:color="auto"/>
            <w:right w:val="none" w:sz="0" w:space="0" w:color="auto"/>
          </w:divBdr>
        </w:div>
        <w:div w:id="1221205925">
          <w:marLeft w:val="0"/>
          <w:marRight w:val="0"/>
          <w:marTop w:val="0"/>
          <w:marBottom w:val="0"/>
          <w:divBdr>
            <w:top w:val="none" w:sz="0" w:space="0" w:color="auto"/>
            <w:left w:val="none" w:sz="0" w:space="0" w:color="auto"/>
            <w:bottom w:val="none" w:sz="0" w:space="0" w:color="auto"/>
            <w:right w:val="none" w:sz="0" w:space="0" w:color="auto"/>
          </w:divBdr>
        </w:div>
        <w:div w:id="1228149110">
          <w:marLeft w:val="0"/>
          <w:marRight w:val="0"/>
          <w:marTop w:val="0"/>
          <w:marBottom w:val="0"/>
          <w:divBdr>
            <w:top w:val="none" w:sz="0" w:space="0" w:color="auto"/>
            <w:left w:val="none" w:sz="0" w:space="0" w:color="auto"/>
            <w:bottom w:val="none" w:sz="0" w:space="0" w:color="auto"/>
            <w:right w:val="none" w:sz="0" w:space="0" w:color="auto"/>
          </w:divBdr>
        </w:div>
        <w:div w:id="1243636603">
          <w:marLeft w:val="0"/>
          <w:marRight w:val="0"/>
          <w:marTop w:val="0"/>
          <w:marBottom w:val="0"/>
          <w:divBdr>
            <w:top w:val="none" w:sz="0" w:space="0" w:color="auto"/>
            <w:left w:val="none" w:sz="0" w:space="0" w:color="auto"/>
            <w:bottom w:val="none" w:sz="0" w:space="0" w:color="auto"/>
            <w:right w:val="none" w:sz="0" w:space="0" w:color="auto"/>
          </w:divBdr>
        </w:div>
        <w:div w:id="1261067439">
          <w:marLeft w:val="0"/>
          <w:marRight w:val="0"/>
          <w:marTop w:val="0"/>
          <w:marBottom w:val="0"/>
          <w:divBdr>
            <w:top w:val="none" w:sz="0" w:space="0" w:color="auto"/>
            <w:left w:val="none" w:sz="0" w:space="0" w:color="auto"/>
            <w:bottom w:val="none" w:sz="0" w:space="0" w:color="auto"/>
            <w:right w:val="none" w:sz="0" w:space="0" w:color="auto"/>
          </w:divBdr>
        </w:div>
        <w:div w:id="1310786311">
          <w:marLeft w:val="0"/>
          <w:marRight w:val="0"/>
          <w:marTop w:val="0"/>
          <w:marBottom w:val="0"/>
          <w:divBdr>
            <w:top w:val="none" w:sz="0" w:space="0" w:color="auto"/>
            <w:left w:val="none" w:sz="0" w:space="0" w:color="auto"/>
            <w:bottom w:val="none" w:sz="0" w:space="0" w:color="auto"/>
            <w:right w:val="none" w:sz="0" w:space="0" w:color="auto"/>
          </w:divBdr>
        </w:div>
        <w:div w:id="1354304253">
          <w:marLeft w:val="0"/>
          <w:marRight w:val="0"/>
          <w:marTop w:val="0"/>
          <w:marBottom w:val="0"/>
          <w:divBdr>
            <w:top w:val="none" w:sz="0" w:space="0" w:color="auto"/>
            <w:left w:val="none" w:sz="0" w:space="0" w:color="auto"/>
            <w:bottom w:val="none" w:sz="0" w:space="0" w:color="auto"/>
            <w:right w:val="none" w:sz="0" w:space="0" w:color="auto"/>
          </w:divBdr>
        </w:div>
        <w:div w:id="1366321769">
          <w:marLeft w:val="0"/>
          <w:marRight w:val="0"/>
          <w:marTop w:val="0"/>
          <w:marBottom w:val="0"/>
          <w:divBdr>
            <w:top w:val="none" w:sz="0" w:space="0" w:color="auto"/>
            <w:left w:val="none" w:sz="0" w:space="0" w:color="auto"/>
            <w:bottom w:val="none" w:sz="0" w:space="0" w:color="auto"/>
            <w:right w:val="none" w:sz="0" w:space="0" w:color="auto"/>
          </w:divBdr>
        </w:div>
        <w:div w:id="1390810673">
          <w:marLeft w:val="0"/>
          <w:marRight w:val="0"/>
          <w:marTop w:val="0"/>
          <w:marBottom w:val="0"/>
          <w:divBdr>
            <w:top w:val="none" w:sz="0" w:space="0" w:color="auto"/>
            <w:left w:val="none" w:sz="0" w:space="0" w:color="auto"/>
            <w:bottom w:val="none" w:sz="0" w:space="0" w:color="auto"/>
            <w:right w:val="none" w:sz="0" w:space="0" w:color="auto"/>
          </w:divBdr>
        </w:div>
        <w:div w:id="1502770012">
          <w:marLeft w:val="0"/>
          <w:marRight w:val="0"/>
          <w:marTop w:val="0"/>
          <w:marBottom w:val="0"/>
          <w:divBdr>
            <w:top w:val="none" w:sz="0" w:space="0" w:color="auto"/>
            <w:left w:val="none" w:sz="0" w:space="0" w:color="auto"/>
            <w:bottom w:val="none" w:sz="0" w:space="0" w:color="auto"/>
            <w:right w:val="none" w:sz="0" w:space="0" w:color="auto"/>
          </w:divBdr>
        </w:div>
        <w:div w:id="1505514856">
          <w:marLeft w:val="0"/>
          <w:marRight w:val="0"/>
          <w:marTop w:val="0"/>
          <w:marBottom w:val="0"/>
          <w:divBdr>
            <w:top w:val="none" w:sz="0" w:space="0" w:color="auto"/>
            <w:left w:val="none" w:sz="0" w:space="0" w:color="auto"/>
            <w:bottom w:val="none" w:sz="0" w:space="0" w:color="auto"/>
            <w:right w:val="none" w:sz="0" w:space="0" w:color="auto"/>
          </w:divBdr>
        </w:div>
        <w:div w:id="1542788725">
          <w:marLeft w:val="0"/>
          <w:marRight w:val="0"/>
          <w:marTop w:val="0"/>
          <w:marBottom w:val="0"/>
          <w:divBdr>
            <w:top w:val="none" w:sz="0" w:space="0" w:color="auto"/>
            <w:left w:val="none" w:sz="0" w:space="0" w:color="auto"/>
            <w:bottom w:val="none" w:sz="0" w:space="0" w:color="auto"/>
            <w:right w:val="none" w:sz="0" w:space="0" w:color="auto"/>
          </w:divBdr>
        </w:div>
        <w:div w:id="1586956205">
          <w:marLeft w:val="0"/>
          <w:marRight w:val="0"/>
          <w:marTop w:val="0"/>
          <w:marBottom w:val="0"/>
          <w:divBdr>
            <w:top w:val="none" w:sz="0" w:space="0" w:color="auto"/>
            <w:left w:val="none" w:sz="0" w:space="0" w:color="auto"/>
            <w:bottom w:val="none" w:sz="0" w:space="0" w:color="auto"/>
            <w:right w:val="none" w:sz="0" w:space="0" w:color="auto"/>
          </w:divBdr>
        </w:div>
        <w:div w:id="1604874346">
          <w:marLeft w:val="0"/>
          <w:marRight w:val="0"/>
          <w:marTop w:val="0"/>
          <w:marBottom w:val="0"/>
          <w:divBdr>
            <w:top w:val="none" w:sz="0" w:space="0" w:color="auto"/>
            <w:left w:val="none" w:sz="0" w:space="0" w:color="auto"/>
            <w:bottom w:val="none" w:sz="0" w:space="0" w:color="auto"/>
            <w:right w:val="none" w:sz="0" w:space="0" w:color="auto"/>
          </w:divBdr>
        </w:div>
        <w:div w:id="1653027594">
          <w:marLeft w:val="0"/>
          <w:marRight w:val="0"/>
          <w:marTop w:val="0"/>
          <w:marBottom w:val="0"/>
          <w:divBdr>
            <w:top w:val="none" w:sz="0" w:space="0" w:color="auto"/>
            <w:left w:val="none" w:sz="0" w:space="0" w:color="auto"/>
            <w:bottom w:val="none" w:sz="0" w:space="0" w:color="auto"/>
            <w:right w:val="none" w:sz="0" w:space="0" w:color="auto"/>
          </w:divBdr>
        </w:div>
        <w:div w:id="1676035879">
          <w:marLeft w:val="0"/>
          <w:marRight w:val="0"/>
          <w:marTop w:val="0"/>
          <w:marBottom w:val="0"/>
          <w:divBdr>
            <w:top w:val="none" w:sz="0" w:space="0" w:color="auto"/>
            <w:left w:val="none" w:sz="0" w:space="0" w:color="auto"/>
            <w:bottom w:val="none" w:sz="0" w:space="0" w:color="auto"/>
            <w:right w:val="none" w:sz="0" w:space="0" w:color="auto"/>
          </w:divBdr>
        </w:div>
        <w:div w:id="1677808108">
          <w:marLeft w:val="0"/>
          <w:marRight w:val="0"/>
          <w:marTop w:val="0"/>
          <w:marBottom w:val="0"/>
          <w:divBdr>
            <w:top w:val="none" w:sz="0" w:space="0" w:color="auto"/>
            <w:left w:val="none" w:sz="0" w:space="0" w:color="auto"/>
            <w:bottom w:val="none" w:sz="0" w:space="0" w:color="auto"/>
            <w:right w:val="none" w:sz="0" w:space="0" w:color="auto"/>
          </w:divBdr>
        </w:div>
        <w:div w:id="1691056997">
          <w:marLeft w:val="0"/>
          <w:marRight w:val="0"/>
          <w:marTop w:val="0"/>
          <w:marBottom w:val="0"/>
          <w:divBdr>
            <w:top w:val="none" w:sz="0" w:space="0" w:color="auto"/>
            <w:left w:val="none" w:sz="0" w:space="0" w:color="auto"/>
            <w:bottom w:val="none" w:sz="0" w:space="0" w:color="auto"/>
            <w:right w:val="none" w:sz="0" w:space="0" w:color="auto"/>
          </w:divBdr>
        </w:div>
        <w:div w:id="1693262876">
          <w:marLeft w:val="0"/>
          <w:marRight w:val="0"/>
          <w:marTop w:val="0"/>
          <w:marBottom w:val="0"/>
          <w:divBdr>
            <w:top w:val="none" w:sz="0" w:space="0" w:color="auto"/>
            <w:left w:val="none" w:sz="0" w:space="0" w:color="auto"/>
            <w:bottom w:val="none" w:sz="0" w:space="0" w:color="auto"/>
            <w:right w:val="none" w:sz="0" w:space="0" w:color="auto"/>
          </w:divBdr>
        </w:div>
        <w:div w:id="1791196797">
          <w:marLeft w:val="0"/>
          <w:marRight w:val="0"/>
          <w:marTop w:val="0"/>
          <w:marBottom w:val="0"/>
          <w:divBdr>
            <w:top w:val="none" w:sz="0" w:space="0" w:color="auto"/>
            <w:left w:val="none" w:sz="0" w:space="0" w:color="auto"/>
            <w:bottom w:val="none" w:sz="0" w:space="0" w:color="auto"/>
            <w:right w:val="none" w:sz="0" w:space="0" w:color="auto"/>
          </w:divBdr>
        </w:div>
        <w:div w:id="2011713835">
          <w:marLeft w:val="0"/>
          <w:marRight w:val="0"/>
          <w:marTop w:val="0"/>
          <w:marBottom w:val="0"/>
          <w:divBdr>
            <w:top w:val="none" w:sz="0" w:space="0" w:color="auto"/>
            <w:left w:val="none" w:sz="0" w:space="0" w:color="auto"/>
            <w:bottom w:val="none" w:sz="0" w:space="0" w:color="auto"/>
            <w:right w:val="none" w:sz="0" w:space="0" w:color="auto"/>
          </w:divBdr>
        </w:div>
        <w:div w:id="2137792691">
          <w:marLeft w:val="0"/>
          <w:marRight w:val="0"/>
          <w:marTop w:val="0"/>
          <w:marBottom w:val="0"/>
          <w:divBdr>
            <w:top w:val="none" w:sz="0" w:space="0" w:color="auto"/>
            <w:left w:val="none" w:sz="0" w:space="0" w:color="auto"/>
            <w:bottom w:val="none" w:sz="0" w:space="0" w:color="auto"/>
            <w:right w:val="none" w:sz="0" w:space="0" w:color="auto"/>
          </w:divBdr>
        </w:div>
      </w:divsChild>
    </w:div>
    <w:div w:id="911433111">
      <w:bodyDiv w:val="1"/>
      <w:marLeft w:val="0"/>
      <w:marRight w:val="0"/>
      <w:marTop w:val="0"/>
      <w:marBottom w:val="0"/>
      <w:divBdr>
        <w:top w:val="none" w:sz="0" w:space="0" w:color="auto"/>
        <w:left w:val="none" w:sz="0" w:space="0" w:color="auto"/>
        <w:bottom w:val="none" w:sz="0" w:space="0" w:color="auto"/>
        <w:right w:val="none" w:sz="0" w:space="0" w:color="auto"/>
      </w:divBdr>
      <w:divsChild>
        <w:div w:id="208038187">
          <w:marLeft w:val="0"/>
          <w:marRight w:val="0"/>
          <w:marTop w:val="0"/>
          <w:marBottom w:val="0"/>
          <w:divBdr>
            <w:top w:val="none" w:sz="0" w:space="0" w:color="auto"/>
            <w:left w:val="none" w:sz="0" w:space="0" w:color="auto"/>
            <w:bottom w:val="none" w:sz="0" w:space="0" w:color="auto"/>
            <w:right w:val="none" w:sz="0" w:space="0" w:color="auto"/>
          </w:divBdr>
        </w:div>
        <w:div w:id="1269463652">
          <w:marLeft w:val="0"/>
          <w:marRight w:val="0"/>
          <w:marTop w:val="0"/>
          <w:marBottom w:val="0"/>
          <w:divBdr>
            <w:top w:val="none" w:sz="0" w:space="0" w:color="auto"/>
            <w:left w:val="none" w:sz="0" w:space="0" w:color="auto"/>
            <w:bottom w:val="none" w:sz="0" w:space="0" w:color="auto"/>
            <w:right w:val="none" w:sz="0" w:space="0" w:color="auto"/>
          </w:divBdr>
        </w:div>
        <w:div w:id="1396129565">
          <w:marLeft w:val="0"/>
          <w:marRight w:val="0"/>
          <w:marTop w:val="0"/>
          <w:marBottom w:val="0"/>
          <w:divBdr>
            <w:top w:val="none" w:sz="0" w:space="0" w:color="auto"/>
            <w:left w:val="none" w:sz="0" w:space="0" w:color="auto"/>
            <w:bottom w:val="none" w:sz="0" w:space="0" w:color="auto"/>
            <w:right w:val="none" w:sz="0" w:space="0" w:color="auto"/>
          </w:divBdr>
        </w:div>
        <w:div w:id="2015641635">
          <w:marLeft w:val="0"/>
          <w:marRight w:val="0"/>
          <w:marTop w:val="0"/>
          <w:marBottom w:val="0"/>
          <w:divBdr>
            <w:top w:val="none" w:sz="0" w:space="0" w:color="auto"/>
            <w:left w:val="none" w:sz="0" w:space="0" w:color="auto"/>
            <w:bottom w:val="none" w:sz="0" w:space="0" w:color="auto"/>
            <w:right w:val="none" w:sz="0" w:space="0" w:color="auto"/>
          </w:divBdr>
        </w:div>
      </w:divsChild>
    </w:div>
    <w:div w:id="1010065754">
      <w:bodyDiv w:val="1"/>
      <w:marLeft w:val="0"/>
      <w:marRight w:val="0"/>
      <w:marTop w:val="0"/>
      <w:marBottom w:val="0"/>
      <w:divBdr>
        <w:top w:val="none" w:sz="0" w:space="0" w:color="auto"/>
        <w:left w:val="none" w:sz="0" w:space="0" w:color="auto"/>
        <w:bottom w:val="none" w:sz="0" w:space="0" w:color="auto"/>
        <w:right w:val="none" w:sz="0" w:space="0" w:color="auto"/>
      </w:divBdr>
      <w:divsChild>
        <w:div w:id="6297096">
          <w:marLeft w:val="0"/>
          <w:marRight w:val="0"/>
          <w:marTop w:val="0"/>
          <w:marBottom w:val="0"/>
          <w:divBdr>
            <w:top w:val="none" w:sz="0" w:space="0" w:color="auto"/>
            <w:left w:val="none" w:sz="0" w:space="0" w:color="auto"/>
            <w:bottom w:val="none" w:sz="0" w:space="0" w:color="auto"/>
            <w:right w:val="none" w:sz="0" w:space="0" w:color="auto"/>
          </w:divBdr>
        </w:div>
        <w:div w:id="65955939">
          <w:marLeft w:val="0"/>
          <w:marRight w:val="0"/>
          <w:marTop w:val="0"/>
          <w:marBottom w:val="0"/>
          <w:divBdr>
            <w:top w:val="none" w:sz="0" w:space="0" w:color="auto"/>
            <w:left w:val="none" w:sz="0" w:space="0" w:color="auto"/>
            <w:bottom w:val="none" w:sz="0" w:space="0" w:color="auto"/>
            <w:right w:val="none" w:sz="0" w:space="0" w:color="auto"/>
          </w:divBdr>
        </w:div>
        <w:div w:id="98839523">
          <w:marLeft w:val="0"/>
          <w:marRight w:val="0"/>
          <w:marTop w:val="0"/>
          <w:marBottom w:val="0"/>
          <w:divBdr>
            <w:top w:val="none" w:sz="0" w:space="0" w:color="auto"/>
            <w:left w:val="none" w:sz="0" w:space="0" w:color="auto"/>
            <w:bottom w:val="none" w:sz="0" w:space="0" w:color="auto"/>
            <w:right w:val="none" w:sz="0" w:space="0" w:color="auto"/>
          </w:divBdr>
        </w:div>
        <w:div w:id="100926150">
          <w:marLeft w:val="0"/>
          <w:marRight w:val="0"/>
          <w:marTop w:val="0"/>
          <w:marBottom w:val="0"/>
          <w:divBdr>
            <w:top w:val="none" w:sz="0" w:space="0" w:color="auto"/>
            <w:left w:val="none" w:sz="0" w:space="0" w:color="auto"/>
            <w:bottom w:val="none" w:sz="0" w:space="0" w:color="auto"/>
            <w:right w:val="none" w:sz="0" w:space="0" w:color="auto"/>
          </w:divBdr>
        </w:div>
        <w:div w:id="179854945">
          <w:marLeft w:val="0"/>
          <w:marRight w:val="0"/>
          <w:marTop w:val="0"/>
          <w:marBottom w:val="0"/>
          <w:divBdr>
            <w:top w:val="none" w:sz="0" w:space="0" w:color="auto"/>
            <w:left w:val="none" w:sz="0" w:space="0" w:color="auto"/>
            <w:bottom w:val="none" w:sz="0" w:space="0" w:color="auto"/>
            <w:right w:val="none" w:sz="0" w:space="0" w:color="auto"/>
          </w:divBdr>
        </w:div>
        <w:div w:id="234243329">
          <w:marLeft w:val="0"/>
          <w:marRight w:val="0"/>
          <w:marTop w:val="0"/>
          <w:marBottom w:val="0"/>
          <w:divBdr>
            <w:top w:val="none" w:sz="0" w:space="0" w:color="auto"/>
            <w:left w:val="none" w:sz="0" w:space="0" w:color="auto"/>
            <w:bottom w:val="none" w:sz="0" w:space="0" w:color="auto"/>
            <w:right w:val="none" w:sz="0" w:space="0" w:color="auto"/>
          </w:divBdr>
        </w:div>
        <w:div w:id="254831159">
          <w:marLeft w:val="0"/>
          <w:marRight w:val="0"/>
          <w:marTop w:val="0"/>
          <w:marBottom w:val="0"/>
          <w:divBdr>
            <w:top w:val="none" w:sz="0" w:space="0" w:color="auto"/>
            <w:left w:val="none" w:sz="0" w:space="0" w:color="auto"/>
            <w:bottom w:val="none" w:sz="0" w:space="0" w:color="auto"/>
            <w:right w:val="none" w:sz="0" w:space="0" w:color="auto"/>
          </w:divBdr>
        </w:div>
        <w:div w:id="296187643">
          <w:marLeft w:val="0"/>
          <w:marRight w:val="0"/>
          <w:marTop w:val="0"/>
          <w:marBottom w:val="0"/>
          <w:divBdr>
            <w:top w:val="none" w:sz="0" w:space="0" w:color="auto"/>
            <w:left w:val="none" w:sz="0" w:space="0" w:color="auto"/>
            <w:bottom w:val="none" w:sz="0" w:space="0" w:color="auto"/>
            <w:right w:val="none" w:sz="0" w:space="0" w:color="auto"/>
          </w:divBdr>
        </w:div>
        <w:div w:id="320935713">
          <w:marLeft w:val="0"/>
          <w:marRight w:val="0"/>
          <w:marTop w:val="0"/>
          <w:marBottom w:val="0"/>
          <w:divBdr>
            <w:top w:val="none" w:sz="0" w:space="0" w:color="auto"/>
            <w:left w:val="none" w:sz="0" w:space="0" w:color="auto"/>
            <w:bottom w:val="none" w:sz="0" w:space="0" w:color="auto"/>
            <w:right w:val="none" w:sz="0" w:space="0" w:color="auto"/>
          </w:divBdr>
        </w:div>
        <w:div w:id="402139641">
          <w:marLeft w:val="0"/>
          <w:marRight w:val="0"/>
          <w:marTop w:val="0"/>
          <w:marBottom w:val="0"/>
          <w:divBdr>
            <w:top w:val="none" w:sz="0" w:space="0" w:color="auto"/>
            <w:left w:val="none" w:sz="0" w:space="0" w:color="auto"/>
            <w:bottom w:val="none" w:sz="0" w:space="0" w:color="auto"/>
            <w:right w:val="none" w:sz="0" w:space="0" w:color="auto"/>
          </w:divBdr>
        </w:div>
        <w:div w:id="434641891">
          <w:marLeft w:val="0"/>
          <w:marRight w:val="0"/>
          <w:marTop w:val="0"/>
          <w:marBottom w:val="0"/>
          <w:divBdr>
            <w:top w:val="none" w:sz="0" w:space="0" w:color="auto"/>
            <w:left w:val="none" w:sz="0" w:space="0" w:color="auto"/>
            <w:bottom w:val="none" w:sz="0" w:space="0" w:color="auto"/>
            <w:right w:val="none" w:sz="0" w:space="0" w:color="auto"/>
          </w:divBdr>
        </w:div>
        <w:div w:id="457377634">
          <w:marLeft w:val="0"/>
          <w:marRight w:val="0"/>
          <w:marTop w:val="0"/>
          <w:marBottom w:val="0"/>
          <w:divBdr>
            <w:top w:val="none" w:sz="0" w:space="0" w:color="auto"/>
            <w:left w:val="none" w:sz="0" w:space="0" w:color="auto"/>
            <w:bottom w:val="none" w:sz="0" w:space="0" w:color="auto"/>
            <w:right w:val="none" w:sz="0" w:space="0" w:color="auto"/>
          </w:divBdr>
        </w:div>
        <w:div w:id="548079446">
          <w:marLeft w:val="0"/>
          <w:marRight w:val="0"/>
          <w:marTop w:val="0"/>
          <w:marBottom w:val="0"/>
          <w:divBdr>
            <w:top w:val="none" w:sz="0" w:space="0" w:color="auto"/>
            <w:left w:val="none" w:sz="0" w:space="0" w:color="auto"/>
            <w:bottom w:val="none" w:sz="0" w:space="0" w:color="auto"/>
            <w:right w:val="none" w:sz="0" w:space="0" w:color="auto"/>
          </w:divBdr>
        </w:div>
        <w:div w:id="596404842">
          <w:marLeft w:val="0"/>
          <w:marRight w:val="0"/>
          <w:marTop w:val="0"/>
          <w:marBottom w:val="0"/>
          <w:divBdr>
            <w:top w:val="none" w:sz="0" w:space="0" w:color="auto"/>
            <w:left w:val="none" w:sz="0" w:space="0" w:color="auto"/>
            <w:bottom w:val="none" w:sz="0" w:space="0" w:color="auto"/>
            <w:right w:val="none" w:sz="0" w:space="0" w:color="auto"/>
          </w:divBdr>
        </w:div>
        <w:div w:id="608970064">
          <w:marLeft w:val="0"/>
          <w:marRight w:val="0"/>
          <w:marTop w:val="0"/>
          <w:marBottom w:val="0"/>
          <w:divBdr>
            <w:top w:val="none" w:sz="0" w:space="0" w:color="auto"/>
            <w:left w:val="none" w:sz="0" w:space="0" w:color="auto"/>
            <w:bottom w:val="none" w:sz="0" w:space="0" w:color="auto"/>
            <w:right w:val="none" w:sz="0" w:space="0" w:color="auto"/>
          </w:divBdr>
        </w:div>
        <w:div w:id="623656423">
          <w:marLeft w:val="0"/>
          <w:marRight w:val="0"/>
          <w:marTop w:val="0"/>
          <w:marBottom w:val="0"/>
          <w:divBdr>
            <w:top w:val="none" w:sz="0" w:space="0" w:color="auto"/>
            <w:left w:val="none" w:sz="0" w:space="0" w:color="auto"/>
            <w:bottom w:val="none" w:sz="0" w:space="0" w:color="auto"/>
            <w:right w:val="none" w:sz="0" w:space="0" w:color="auto"/>
          </w:divBdr>
        </w:div>
        <w:div w:id="651639861">
          <w:marLeft w:val="0"/>
          <w:marRight w:val="0"/>
          <w:marTop w:val="0"/>
          <w:marBottom w:val="0"/>
          <w:divBdr>
            <w:top w:val="none" w:sz="0" w:space="0" w:color="auto"/>
            <w:left w:val="none" w:sz="0" w:space="0" w:color="auto"/>
            <w:bottom w:val="none" w:sz="0" w:space="0" w:color="auto"/>
            <w:right w:val="none" w:sz="0" w:space="0" w:color="auto"/>
          </w:divBdr>
        </w:div>
        <w:div w:id="674654546">
          <w:marLeft w:val="0"/>
          <w:marRight w:val="0"/>
          <w:marTop w:val="0"/>
          <w:marBottom w:val="0"/>
          <w:divBdr>
            <w:top w:val="none" w:sz="0" w:space="0" w:color="auto"/>
            <w:left w:val="none" w:sz="0" w:space="0" w:color="auto"/>
            <w:bottom w:val="none" w:sz="0" w:space="0" w:color="auto"/>
            <w:right w:val="none" w:sz="0" w:space="0" w:color="auto"/>
          </w:divBdr>
        </w:div>
        <w:div w:id="677389842">
          <w:marLeft w:val="0"/>
          <w:marRight w:val="0"/>
          <w:marTop w:val="0"/>
          <w:marBottom w:val="0"/>
          <w:divBdr>
            <w:top w:val="none" w:sz="0" w:space="0" w:color="auto"/>
            <w:left w:val="none" w:sz="0" w:space="0" w:color="auto"/>
            <w:bottom w:val="none" w:sz="0" w:space="0" w:color="auto"/>
            <w:right w:val="none" w:sz="0" w:space="0" w:color="auto"/>
          </w:divBdr>
        </w:div>
        <w:div w:id="721439015">
          <w:marLeft w:val="0"/>
          <w:marRight w:val="0"/>
          <w:marTop w:val="0"/>
          <w:marBottom w:val="0"/>
          <w:divBdr>
            <w:top w:val="none" w:sz="0" w:space="0" w:color="auto"/>
            <w:left w:val="none" w:sz="0" w:space="0" w:color="auto"/>
            <w:bottom w:val="none" w:sz="0" w:space="0" w:color="auto"/>
            <w:right w:val="none" w:sz="0" w:space="0" w:color="auto"/>
          </w:divBdr>
        </w:div>
        <w:div w:id="754479059">
          <w:marLeft w:val="0"/>
          <w:marRight w:val="0"/>
          <w:marTop w:val="0"/>
          <w:marBottom w:val="0"/>
          <w:divBdr>
            <w:top w:val="none" w:sz="0" w:space="0" w:color="auto"/>
            <w:left w:val="none" w:sz="0" w:space="0" w:color="auto"/>
            <w:bottom w:val="none" w:sz="0" w:space="0" w:color="auto"/>
            <w:right w:val="none" w:sz="0" w:space="0" w:color="auto"/>
          </w:divBdr>
        </w:div>
        <w:div w:id="767039857">
          <w:marLeft w:val="0"/>
          <w:marRight w:val="0"/>
          <w:marTop w:val="0"/>
          <w:marBottom w:val="0"/>
          <w:divBdr>
            <w:top w:val="none" w:sz="0" w:space="0" w:color="auto"/>
            <w:left w:val="none" w:sz="0" w:space="0" w:color="auto"/>
            <w:bottom w:val="none" w:sz="0" w:space="0" w:color="auto"/>
            <w:right w:val="none" w:sz="0" w:space="0" w:color="auto"/>
          </w:divBdr>
        </w:div>
        <w:div w:id="791052042">
          <w:marLeft w:val="0"/>
          <w:marRight w:val="0"/>
          <w:marTop w:val="0"/>
          <w:marBottom w:val="0"/>
          <w:divBdr>
            <w:top w:val="none" w:sz="0" w:space="0" w:color="auto"/>
            <w:left w:val="none" w:sz="0" w:space="0" w:color="auto"/>
            <w:bottom w:val="none" w:sz="0" w:space="0" w:color="auto"/>
            <w:right w:val="none" w:sz="0" w:space="0" w:color="auto"/>
          </w:divBdr>
        </w:div>
        <w:div w:id="805514633">
          <w:marLeft w:val="0"/>
          <w:marRight w:val="0"/>
          <w:marTop w:val="0"/>
          <w:marBottom w:val="0"/>
          <w:divBdr>
            <w:top w:val="none" w:sz="0" w:space="0" w:color="auto"/>
            <w:left w:val="none" w:sz="0" w:space="0" w:color="auto"/>
            <w:bottom w:val="none" w:sz="0" w:space="0" w:color="auto"/>
            <w:right w:val="none" w:sz="0" w:space="0" w:color="auto"/>
          </w:divBdr>
        </w:div>
        <w:div w:id="859858498">
          <w:marLeft w:val="0"/>
          <w:marRight w:val="0"/>
          <w:marTop w:val="0"/>
          <w:marBottom w:val="0"/>
          <w:divBdr>
            <w:top w:val="none" w:sz="0" w:space="0" w:color="auto"/>
            <w:left w:val="none" w:sz="0" w:space="0" w:color="auto"/>
            <w:bottom w:val="none" w:sz="0" w:space="0" w:color="auto"/>
            <w:right w:val="none" w:sz="0" w:space="0" w:color="auto"/>
          </w:divBdr>
        </w:div>
        <w:div w:id="923562791">
          <w:marLeft w:val="0"/>
          <w:marRight w:val="0"/>
          <w:marTop w:val="0"/>
          <w:marBottom w:val="0"/>
          <w:divBdr>
            <w:top w:val="none" w:sz="0" w:space="0" w:color="auto"/>
            <w:left w:val="none" w:sz="0" w:space="0" w:color="auto"/>
            <w:bottom w:val="none" w:sz="0" w:space="0" w:color="auto"/>
            <w:right w:val="none" w:sz="0" w:space="0" w:color="auto"/>
          </w:divBdr>
        </w:div>
        <w:div w:id="933634826">
          <w:marLeft w:val="0"/>
          <w:marRight w:val="0"/>
          <w:marTop w:val="0"/>
          <w:marBottom w:val="0"/>
          <w:divBdr>
            <w:top w:val="none" w:sz="0" w:space="0" w:color="auto"/>
            <w:left w:val="none" w:sz="0" w:space="0" w:color="auto"/>
            <w:bottom w:val="none" w:sz="0" w:space="0" w:color="auto"/>
            <w:right w:val="none" w:sz="0" w:space="0" w:color="auto"/>
          </w:divBdr>
        </w:div>
        <w:div w:id="956834287">
          <w:marLeft w:val="0"/>
          <w:marRight w:val="0"/>
          <w:marTop w:val="0"/>
          <w:marBottom w:val="0"/>
          <w:divBdr>
            <w:top w:val="none" w:sz="0" w:space="0" w:color="auto"/>
            <w:left w:val="none" w:sz="0" w:space="0" w:color="auto"/>
            <w:bottom w:val="none" w:sz="0" w:space="0" w:color="auto"/>
            <w:right w:val="none" w:sz="0" w:space="0" w:color="auto"/>
          </w:divBdr>
        </w:div>
        <w:div w:id="963854516">
          <w:marLeft w:val="0"/>
          <w:marRight w:val="0"/>
          <w:marTop w:val="0"/>
          <w:marBottom w:val="0"/>
          <w:divBdr>
            <w:top w:val="none" w:sz="0" w:space="0" w:color="auto"/>
            <w:left w:val="none" w:sz="0" w:space="0" w:color="auto"/>
            <w:bottom w:val="none" w:sz="0" w:space="0" w:color="auto"/>
            <w:right w:val="none" w:sz="0" w:space="0" w:color="auto"/>
          </w:divBdr>
        </w:div>
        <w:div w:id="970789274">
          <w:marLeft w:val="0"/>
          <w:marRight w:val="0"/>
          <w:marTop w:val="0"/>
          <w:marBottom w:val="0"/>
          <w:divBdr>
            <w:top w:val="none" w:sz="0" w:space="0" w:color="auto"/>
            <w:left w:val="none" w:sz="0" w:space="0" w:color="auto"/>
            <w:bottom w:val="none" w:sz="0" w:space="0" w:color="auto"/>
            <w:right w:val="none" w:sz="0" w:space="0" w:color="auto"/>
          </w:divBdr>
        </w:div>
        <w:div w:id="1066729596">
          <w:marLeft w:val="0"/>
          <w:marRight w:val="0"/>
          <w:marTop w:val="0"/>
          <w:marBottom w:val="0"/>
          <w:divBdr>
            <w:top w:val="none" w:sz="0" w:space="0" w:color="auto"/>
            <w:left w:val="none" w:sz="0" w:space="0" w:color="auto"/>
            <w:bottom w:val="none" w:sz="0" w:space="0" w:color="auto"/>
            <w:right w:val="none" w:sz="0" w:space="0" w:color="auto"/>
          </w:divBdr>
        </w:div>
        <w:div w:id="1100108536">
          <w:marLeft w:val="0"/>
          <w:marRight w:val="0"/>
          <w:marTop w:val="0"/>
          <w:marBottom w:val="0"/>
          <w:divBdr>
            <w:top w:val="none" w:sz="0" w:space="0" w:color="auto"/>
            <w:left w:val="none" w:sz="0" w:space="0" w:color="auto"/>
            <w:bottom w:val="none" w:sz="0" w:space="0" w:color="auto"/>
            <w:right w:val="none" w:sz="0" w:space="0" w:color="auto"/>
          </w:divBdr>
        </w:div>
        <w:div w:id="1102578264">
          <w:marLeft w:val="0"/>
          <w:marRight w:val="0"/>
          <w:marTop w:val="0"/>
          <w:marBottom w:val="0"/>
          <w:divBdr>
            <w:top w:val="none" w:sz="0" w:space="0" w:color="auto"/>
            <w:left w:val="none" w:sz="0" w:space="0" w:color="auto"/>
            <w:bottom w:val="none" w:sz="0" w:space="0" w:color="auto"/>
            <w:right w:val="none" w:sz="0" w:space="0" w:color="auto"/>
          </w:divBdr>
        </w:div>
        <w:div w:id="1107580068">
          <w:marLeft w:val="0"/>
          <w:marRight w:val="0"/>
          <w:marTop w:val="0"/>
          <w:marBottom w:val="0"/>
          <w:divBdr>
            <w:top w:val="none" w:sz="0" w:space="0" w:color="auto"/>
            <w:left w:val="none" w:sz="0" w:space="0" w:color="auto"/>
            <w:bottom w:val="none" w:sz="0" w:space="0" w:color="auto"/>
            <w:right w:val="none" w:sz="0" w:space="0" w:color="auto"/>
          </w:divBdr>
        </w:div>
        <w:div w:id="1140027584">
          <w:marLeft w:val="0"/>
          <w:marRight w:val="0"/>
          <w:marTop w:val="0"/>
          <w:marBottom w:val="0"/>
          <w:divBdr>
            <w:top w:val="none" w:sz="0" w:space="0" w:color="auto"/>
            <w:left w:val="none" w:sz="0" w:space="0" w:color="auto"/>
            <w:bottom w:val="none" w:sz="0" w:space="0" w:color="auto"/>
            <w:right w:val="none" w:sz="0" w:space="0" w:color="auto"/>
          </w:divBdr>
        </w:div>
        <w:div w:id="1140727666">
          <w:marLeft w:val="0"/>
          <w:marRight w:val="0"/>
          <w:marTop w:val="0"/>
          <w:marBottom w:val="0"/>
          <w:divBdr>
            <w:top w:val="none" w:sz="0" w:space="0" w:color="auto"/>
            <w:left w:val="none" w:sz="0" w:space="0" w:color="auto"/>
            <w:bottom w:val="none" w:sz="0" w:space="0" w:color="auto"/>
            <w:right w:val="none" w:sz="0" w:space="0" w:color="auto"/>
          </w:divBdr>
        </w:div>
        <w:div w:id="1164473483">
          <w:marLeft w:val="0"/>
          <w:marRight w:val="0"/>
          <w:marTop w:val="0"/>
          <w:marBottom w:val="0"/>
          <w:divBdr>
            <w:top w:val="none" w:sz="0" w:space="0" w:color="auto"/>
            <w:left w:val="none" w:sz="0" w:space="0" w:color="auto"/>
            <w:bottom w:val="none" w:sz="0" w:space="0" w:color="auto"/>
            <w:right w:val="none" w:sz="0" w:space="0" w:color="auto"/>
          </w:divBdr>
        </w:div>
        <w:div w:id="1259867745">
          <w:marLeft w:val="0"/>
          <w:marRight w:val="0"/>
          <w:marTop w:val="0"/>
          <w:marBottom w:val="0"/>
          <w:divBdr>
            <w:top w:val="none" w:sz="0" w:space="0" w:color="auto"/>
            <w:left w:val="none" w:sz="0" w:space="0" w:color="auto"/>
            <w:bottom w:val="none" w:sz="0" w:space="0" w:color="auto"/>
            <w:right w:val="none" w:sz="0" w:space="0" w:color="auto"/>
          </w:divBdr>
        </w:div>
        <w:div w:id="1274750463">
          <w:marLeft w:val="0"/>
          <w:marRight w:val="0"/>
          <w:marTop w:val="0"/>
          <w:marBottom w:val="0"/>
          <w:divBdr>
            <w:top w:val="none" w:sz="0" w:space="0" w:color="auto"/>
            <w:left w:val="none" w:sz="0" w:space="0" w:color="auto"/>
            <w:bottom w:val="none" w:sz="0" w:space="0" w:color="auto"/>
            <w:right w:val="none" w:sz="0" w:space="0" w:color="auto"/>
          </w:divBdr>
        </w:div>
        <w:div w:id="1284119255">
          <w:marLeft w:val="0"/>
          <w:marRight w:val="0"/>
          <w:marTop w:val="0"/>
          <w:marBottom w:val="0"/>
          <w:divBdr>
            <w:top w:val="none" w:sz="0" w:space="0" w:color="auto"/>
            <w:left w:val="none" w:sz="0" w:space="0" w:color="auto"/>
            <w:bottom w:val="none" w:sz="0" w:space="0" w:color="auto"/>
            <w:right w:val="none" w:sz="0" w:space="0" w:color="auto"/>
          </w:divBdr>
        </w:div>
        <w:div w:id="1288928014">
          <w:marLeft w:val="0"/>
          <w:marRight w:val="0"/>
          <w:marTop w:val="0"/>
          <w:marBottom w:val="0"/>
          <w:divBdr>
            <w:top w:val="none" w:sz="0" w:space="0" w:color="auto"/>
            <w:left w:val="none" w:sz="0" w:space="0" w:color="auto"/>
            <w:bottom w:val="none" w:sz="0" w:space="0" w:color="auto"/>
            <w:right w:val="none" w:sz="0" w:space="0" w:color="auto"/>
          </w:divBdr>
        </w:div>
        <w:div w:id="1296368495">
          <w:marLeft w:val="0"/>
          <w:marRight w:val="0"/>
          <w:marTop w:val="0"/>
          <w:marBottom w:val="0"/>
          <w:divBdr>
            <w:top w:val="none" w:sz="0" w:space="0" w:color="auto"/>
            <w:left w:val="none" w:sz="0" w:space="0" w:color="auto"/>
            <w:bottom w:val="none" w:sz="0" w:space="0" w:color="auto"/>
            <w:right w:val="none" w:sz="0" w:space="0" w:color="auto"/>
          </w:divBdr>
        </w:div>
        <w:div w:id="1309171662">
          <w:marLeft w:val="0"/>
          <w:marRight w:val="0"/>
          <w:marTop w:val="0"/>
          <w:marBottom w:val="0"/>
          <w:divBdr>
            <w:top w:val="none" w:sz="0" w:space="0" w:color="auto"/>
            <w:left w:val="none" w:sz="0" w:space="0" w:color="auto"/>
            <w:bottom w:val="none" w:sz="0" w:space="0" w:color="auto"/>
            <w:right w:val="none" w:sz="0" w:space="0" w:color="auto"/>
          </w:divBdr>
        </w:div>
        <w:div w:id="1337807897">
          <w:marLeft w:val="0"/>
          <w:marRight w:val="0"/>
          <w:marTop w:val="0"/>
          <w:marBottom w:val="0"/>
          <w:divBdr>
            <w:top w:val="none" w:sz="0" w:space="0" w:color="auto"/>
            <w:left w:val="none" w:sz="0" w:space="0" w:color="auto"/>
            <w:bottom w:val="none" w:sz="0" w:space="0" w:color="auto"/>
            <w:right w:val="none" w:sz="0" w:space="0" w:color="auto"/>
          </w:divBdr>
        </w:div>
        <w:div w:id="1404525582">
          <w:marLeft w:val="0"/>
          <w:marRight w:val="0"/>
          <w:marTop w:val="0"/>
          <w:marBottom w:val="0"/>
          <w:divBdr>
            <w:top w:val="none" w:sz="0" w:space="0" w:color="auto"/>
            <w:left w:val="none" w:sz="0" w:space="0" w:color="auto"/>
            <w:bottom w:val="none" w:sz="0" w:space="0" w:color="auto"/>
            <w:right w:val="none" w:sz="0" w:space="0" w:color="auto"/>
          </w:divBdr>
        </w:div>
        <w:div w:id="1409309786">
          <w:marLeft w:val="0"/>
          <w:marRight w:val="0"/>
          <w:marTop w:val="0"/>
          <w:marBottom w:val="0"/>
          <w:divBdr>
            <w:top w:val="none" w:sz="0" w:space="0" w:color="auto"/>
            <w:left w:val="none" w:sz="0" w:space="0" w:color="auto"/>
            <w:bottom w:val="none" w:sz="0" w:space="0" w:color="auto"/>
            <w:right w:val="none" w:sz="0" w:space="0" w:color="auto"/>
          </w:divBdr>
        </w:div>
        <w:div w:id="1422214970">
          <w:marLeft w:val="0"/>
          <w:marRight w:val="0"/>
          <w:marTop w:val="0"/>
          <w:marBottom w:val="0"/>
          <w:divBdr>
            <w:top w:val="none" w:sz="0" w:space="0" w:color="auto"/>
            <w:left w:val="none" w:sz="0" w:space="0" w:color="auto"/>
            <w:bottom w:val="none" w:sz="0" w:space="0" w:color="auto"/>
            <w:right w:val="none" w:sz="0" w:space="0" w:color="auto"/>
          </w:divBdr>
        </w:div>
        <w:div w:id="1454325464">
          <w:marLeft w:val="0"/>
          <w:marRight w:val="0"/>
          <w:marTop w:val="0"/>
          <w:marBottom w:val="0"/>
          <w:divBdr>
            <w:top w:val="none" w:sz="0" w:space="0" w:color="auto"/>
            <w:left w:val="none" w:sz="0" w:space="0" w:color="auto"/>
            <w:bottom w:val="none" w:sz="0" w:space="0" w:color="auto"/>
            <w:right w:val="none" w:sz="0" w:space="0" w:color="auto"/>
          </w:divBdr>
        </w:div>
        <w:div w:id="1487437750">
          <w:marLeft w:val="0"/>
          <w:marRight w:val="0"/>
          <w:marTop w:val="0"/>
          <w:marBottom w:val="0"/>
          <w:divBdr>
            <w:top w:val="none" w:sz="0" w:space="0" w:color="auto"/>
            <w:left w:val="none" w:sz="0" w:space="0" w:color="auto"/>
            <w:bottom w:val="none" w:sz="0" w:space="0" w:color="auto"/>
            <w:right w:val="none" w:sz="0" w:space="0" w:color="auto"/>
          </w:divBdr>
        </w:div>
        <w:div w:id="1514568981">
          <w:marLeft w:val="0"/>
          <w:marRight w:val="0"/>
          <w:marTop w:val="0"/>
          <w:marBottom w:val="0"/>
          <w:divBdr>
            <w:top w:val="none" w:sz="0" w:space="0" w:color="auto"/>
            <w:left w:val="none" w:sz="0" w:space="0" w:color="auto"/>
            <w:bottom w:val="none" w:sz="0" w:space="0" w:color="auto"/>
            <w:right w:val="none" w:sz="0" w:space="0" w:color="auto"/>
          </w:divBdr>
        </w:div>
        <w:div w:id="1626306370">
          <w:marLeft w:val="0"/>
          <w:marRight w:val="0"/>
          <w:marTop w:val="0"/>
          <w:marBottom w:val="0"/>
          <w:divBdr>
            <w:top w:val="none" w:sz="0" w:space="0" w:color="auto"/>
            <w:left w:val="none" w:sz="0" w:space="0" w:color="auto"/>
            <w:bottom w:val="none" w:sz="0" w:space="0" w:color="auto"/>
            <w:right w:val="none" w:sz="0" w:space="0" w:color="auto"/>
          </w:divBdr>
        </w:div>
        <w:div w:id="1639065582">
          <w:marLeft w:val="0"/>
          <w:marRight w:val="0"/>
          <w:marTop w:val="0"/>
          <w:marBottom w:val="0"/>
          <w:divBdr>
            <w:top w:val="none" w:sz="0" w:space="0" w:color="auto"/>
            <w:left w:val="none" w:sz="0" w:space="0" w:color="auto"/>
            <w:bottom w:val="none" w:sz="0" w:space="0" w:color="auto"/>
            <w:right w:val="none" w:sz="0" w:space="0" w:color="auto"/>
          </w:divBdr>
        </w:div>
        <w:div w:id="1652522705">
          <w:marLeft w:val="0"/>
          <w:marRight w:val="0"/>
          <w:marTop w:val="0"/>
          <w:marBottom w:val="0"/>
          <w:divBdr>
            <w:top w:val="none" w:sz="0" w:space="0" w:color="auto"/>
            <w:left w:val="none" w:sz="0" w:space="0" w:color="auto"/>
            <w:bottom w:val="none" w:sz="0" w:space="0" w:color="auto"/>
            <w:right w:val="none" w:sz="0" w:space="0" w:color="auto"/>
          </w:divBdr>
        </w:div>
        <w:div w:id="1657344840">
          <w:marLeft w:val="0"/>
          <w:marRight w:val="0"/>
          <w:marTop w:val="0"/>
          <w:marBottom w:val="0"/>
          <w:divBdr>
            <w:top w:val="none" w:sz="0" w:space="0" w:color="auto"/>
            <w:left w:val="none" w:sz="0" w:space="0" w:color="auto"/>
            <w:bottom w:val="none" w:sz="0" w:space="0" w:color="auto"/>
            <w:right w:val="none" w:sz="0" w:space="0" w:color="auto"/>
          </w:divBdr>
        </w:div>
        <w:div w:id="1667438392">
          <w:marLeft w:val="0"/>
          <w:marRight w:val="0"/>
          <w:marTop w:val="0"/>
          <w:marBottom w:val="0"/>
          <w:divBdr>
            <w:top w:val="none" w:sz="0" w:space="0" w:color="auto"/>
            <w:left w:val="none" w:sz="0" w:space="0" w:color="auto"/>
            <w:bottom w:val="none" w:sz="0" w:space="0" w:color="auto"/>
            <w:right w:val="none" w:sz="0" w:space="0" w:color="auto"/>
          </w:divBdr>
        </w:div>
        <w:div w:id="1677340294">
          <w:marLeft w:val="0"/>
          <w:marRight w:val="0"/>
          <w:marTop w:val="0"/>
          <w:marBottom w:val="0"/>
          <w:divBdr>
            <w:top w:val="none" w:sz="0" w:space="0" w:color="auto"/>
            <w:left w:val="none" w:sz="0" w:space="0" w:color="auto"/>
            <w:bottom w:val="none" w:sz="0" w:space="0" w:color="auto"/>
            <w:right w:val="none" w:sz="0" w:space="0" w:color="auto"/>
          </w:divBdr>
        </w:div>
        <w:div w:id="1776556926">
          <w:marLeft w:val="0"/>
          <w:marRight w:val="0"/>
          <w:marTop w:val="0"/>
          <w:marBottom w:val="0"/>
          <w:divBdr>
            <w:top w:val="none" w:sz="0" w:space="0" w:color="auto"/>
            <w:left w:val="none" w:sz="0" w:space="0" w:color="auto"/>
            <w:bottom w:val="none" w:sz="0" w:space="0" w:color="auto"/>
            <w:right w:val="none" w:sz="0" w:space="0" w:color="auto"/>
          </w:divBdr>
        </w:div>
        <w:div w:id="1793403514">
          <w:marLeft w:val="0"/>
          <w:marRight w:val="0"/>
          <w:marTop w:val="0"/>
          <w:marBottom w:val="0"/>
          <w:divBdr>
            <w:top w:val="none" w:sz="0" w:space="0" w:color="auto"/>
            <w:left w:val="none" w:sz="0" w:space="0" w:color="auto"/>
            <w:bottom w:val="none" w:sz="0" w:space="0" w:color="auto"/>
            <w:right w:val="none" w:sz="0" w:space="0" w:color="auto"/>
          </w:divBdr>
        </w:div>
        <w:div w:id="1842769632">
          <w:marLeft w:val="0"/>
          <w:marRight w:val="0"/>
          <w:marTop w:val="0"/>
          <w:marBottom w:val="0"/>
          <w:divBdr>
            <w:top w:val="none" w:sz="0" w:space="0" w:color="auto"/>
            <w:left w:val="none" w:sz="0" w:space="0" w:color="auto"/>
            <w:bottom w:val="none" w:sz="0" w:space="0" w:color="auto"/>
            <w:right w:val="none" w:sz="0" w:space="0" w:color="auto"/>
          </w:divBdr>
        </w:div>
        <w:div w:id="1849128034">
          <w:marLeft w:val="0"/>
          <w:marRight w:val="0"/>
          <w:marTop w:val="0"/>
          <w:marBottom w:val="0"/>
          <w:divBdr>
            <w:top w:val="none" w:sz="0" w:space="0" w:color="auto"/>
            <w:left w:val="none" w:sz="0" w:space="0" w:color="auto"/>
            <w:bottom w:val="none" w:sz="0" w:space="0" w:color="auto"/>
            <w:right w:val="none" w:sz="0" w:space="0" w:color="auto"/>
          </w:divBdr>
        </w:div>
        <w:div w:id="1894191074">
          <w:marLeft w:val="0"/>
          <w:marRight w:val="0"/>
          <w:marTop w:val="0"/>
          <w:marBottom w:val="0"/>
          <w:divBdr>
            <w:top w:val="none" w:sz="0" w:space="0" w:color="auto"/>
            <w:left w:val="none" w:sz="0" w:space="0" w:color="auto"/>
            <w:bottom w:val="none" w:sz="0" w:space="0" w:color="auto"/>
            <w:right w:val="none" w:sz="0" w:space="0" w:color="auto"/>
          </w:divBdr>
        </w:div>
        <w:div w:id="1959599126">
          <w:marLeft w:val="0"/>
          <w:marRight w:val="0"/>
          <w:marTop w:val="0"/>
          <w:marBottom w:val="0"/>
          <w:divBdr>
            <w:top w:val="none" w:sz="0" w:space="0" w:color="auto"/>
            <w:left w:val="none" w:sz="0" w:space="0" w:color="auto"/>
            <w:bottom w:val="none" w:sz="0" w:space="0" w:color="auto"/>
            <w:right w:val="none" w:sz="0" w:space="0" w:color="auto"/>
          </w:divBdr>
        </w:div>
        <w:div w:id="2005081336">
          <w:marLeft w:val="0"/>
          <w:marRight w:val="0"/>
          <w:marTop w:val="0"/>
          <w:marBottom w:val="0"/>
          <w:divBdr>
            <w:top w:val="none" w:sz="0" w:space="0" w:color="auto"/>
            <w:left w:val="none" w:sz="0" w:space="0" w:color="auto"/>
            <w:bottom w:val="none" w:sz="0" w:space="0" w:color="auto"/>
            <w:right w:val="none" w:sz="0" w:space="0" w:color="auto"/>
          </w:divBdr>
        </w:div>
        <w:div w:id="2024168325">
          <w:marLeft w:val="0"/>
          <w:marRight w:val="0"/>
          <w:marTop w:val="0"/>
          <w:marBottom w:val="0"/>
          <w:divBdr>
            <w:top w:val="none" w:sz="0" w:space="0" w:color="auto"/>
            <w:left w:val="none" w:sz="0" w:space="0" w:color="auto"/>
            <w:bottom w:val="none" w:sz="0" w:space="0" w:color="auto"/>
            <w:right w:val="none" w:sz="0" w:space="0" w:color="auto"/>
          </w:divBdr>
        </w:div>
        <w:div w:id="2028864046">
          <w:marLeft w:val="0"/>
          <w:marRight w:val="0"/>
          <w:marTop w:val="0"/>
          <w:marBottom w:val="0"/>
          <w:divBdr>
            <w:top w:val="none" w:sz="0" w:space="0" w:color="auto"/>
            <w:left w:val="none" w:sz="0" w:space="0" w:color="auto"/>
            <w:bottom w:val="none" w:sz="0" w:space="0" w:color="auto"/>
            <w:right w:val="none" w:sz="0" w:space="0" w:color="auto"/>
          </w:divBdr>
        </w:div>
        <w:div w:id="2036537275">
          <w:marLeft w:val="0"/>
          <w:marRight w:val="0"/>
          <w:marTop w:val="0"/>
          <w:marBottom w:val="0"/>
          <w:divBdr>
            <w:top w:val="none" w:sz="0" w:space="0" w:color="auto"/>
            <w:left w:val="none" w:sz="0" w:space="0" w:color="auto"/>
            <w:bottom w:val="none" w:sz="0" w:space="0" w:color="auto"/>
            <w:right w:val="none" w:sz="0" w:space="0" w:color="auto"/>
          </w:divBdr>
        </w:div>
        <w:div w:id="2048020806">
          <w:marLeft w:val="0"/>
          <w:marRight w:val="0"/>
          <w:marTop w:val="0"/>
          <w:marBottom w:val="0"/>
          <w:divBdr>
            <w:top w:val="none" w:sz="0" w:space="0" w:color="auto"/>
            <w:left w:val="none" w:sz="0" w:space="0" w:color="auto"/>
            <w:bottom w:val="none" w:sz="0" w:space="0" w:color="auto"/>
            <w:right w:val="none" w:sz="0" w:space="0" w:color="auto"/>
          </w:divBdr>
        </w:div>
        <w:div w:id="2067295594">
          <w:marLeft w:val="0"/>
          <w:marRight w:val="0"/>
          <w:marTop w:val="0"/>
          <w:marBottom w:val="0"/>
          <w:divBdr>
            <w:top w:val="none" w:sz="0" w:space="0" w:color="auto"/>
            <w:left w:val="none" w:sz="0" w:space="0" w:color="auto"/>
            <w:bottom w:val="none" w:sz="0" w:space="0" w:color="auto"/>
            <w:right w:val="none" w:sz="0" w:space="0" w:color="auto"/>
          </w:divBdr>
        </w:div>
        <w:div w:id="2072343371">
          <w:marLeft w:val="0"/>
          <w:marRight w:val="0"/>
          <w:marTop w:val="0"/>
          <w:marBottom w:val="0"/>
          <w:divBdr>
            <w:top w:val="none" w:sz="0" w:space="0" w:color="auto"/>
            <w:left w:val="none" w:sz="0" w:space="0" w:color="auto"/>
            <w:bottom w:val="none" w:sz="0" w:space="0" w:color="auto"/>
            <w:right w:val="none" w:sz="0" w:space="0" w:color="auto"/>
          </w:divBdr>
        </w:div>
        <w:div w:id="2075540385">
          <w:marLeft w:val="0"/>
          <w:marRight w:val="0"/>
          <w:marTop w:val="0"/>
          <w:marBottom w:val="0"/>
          <w:divBdr>
            <w:top w:val="none" w:sz="0" w:space="0" w:color="auto"/>
            <w:left w:val="none" w:sz="0" w:space="0" w:color="auto"/>
            <w:bottom w:val="none" w:sz="0" w:space="0" w:color="auto"/>
            <w:right w:val="none" w:sz="0" w:space="0" w:color="auto"/>
          </w:divBdr>
        </w:div>
        <w:div w:id="2117942252">
          <w:marLeft w:val="0"/>
          <w:marRight w:val="0"/>
          <w:marTop w:val="0"/>
          <w:marBottom w:val="0"/>
          <w:divBdr>
            <w:top w:val="none" w:sz="0" w:space="0" w:color="auto"/>
            <w:left w:val="none" w:sz="0" w:space="0" w:color="auto"/>
            <w:bottom w:val="none" w:sz="0" w:space="0" w:color="auto"/>
            <w:right w:val="none" w:sz="0" w:space="0" w:color="auto"/>
          </w:divBdr>
        </w:div>
        <w:div w:id="2145349846">
          <w:marLeft w:val="0"/>
          <w:marRight w:val="0"/>
          <w:marTop w:val="0"/>
          <w:marBottom w:val="0"/>
          <w:divBdr>
            <w:top w:val="none" w:sz="0" w:space="0" w:color="auto"/>
            <w:left w:val="none" w:sz="0" w:space="0" w:color="auto"/>
            <w:bottom w:val="none" w:sz="0" w:space="0" w:color="auto"/>
            <w:right w:val="none" w:sz="0" w:space="0" w:color="auto"/>
          </w:divBdr>
        </w:div>
      </w:divsChild>
    </w:div>
    <w:div w:id="1045829673">
      <w:bodyDiv w:val="1"/>
      <w:marLeft w:val="0"/>
      <w:marRight w:val="0"/>
      <w:marTop w:val="0"/>
      <w:marBottom w:val="0"/>
      <w:divBdr>
        <w:top w:val="none" w:sz="0" w:space="0" w:color="auto"/>
        <w:left w:val="none" w:sz="0" w:space="0" w:color="auto"/>
        <w:bottom w:val="none" w:sz="0" w:space="0" w:color="auto"/>
        <w:right w:val="none" w:sz="0" w:space="0" w:color="auto"/>
      </w:divBdr>
      <w:divsChild>
        <w:div w:id="235013927">
          <w:marLeft w:val="0"/>
          <w:marRight w:val="0"/>
          <w:marTop w:val="0"/>
          <w:marBottom w:val="0"/>
          <w:divBdr>
            <w:top w:val="none" w:sz="0" w:space="0" w:color="auto"/>
            <w:left w:val="none" w:sz="0" w:space="0" w:color="auto"/>
            <w:bottom w:val="none" w:sz="0" w:space="0" w:color="auto"/>
            <w:right w:val="none" w:sz="0" w:space="0" w:color="auto"/>
          </w:divBdr>
        </w:div>
        <w:div w:id="411240909">
          <w:marLeft w:val="0"/>
          <w:marRight w:val="0"/>
          <w:marTop w:val="0"/>
          <w:marBottom w:val="0"/>
          <w:divBdr>
            <w:top w:val="none" w:sz="0" w:space="0" w:color="auto"/>
            <w:left w:val="none" w:sz="0" w:space="0" w:color="auto"/>
            <w:bottom w:val="none" w:sz="0" w:space="0" w:color="auto"/>
            <w:right w:val="none" w:sz="0" w:space="0" w:color="auto"/>
          </w:divBdr>
        </w:div>
        <w:div w:id="463306576">
          <w:marLeft w:val="0"/>
          <w:marRight w:val="0"/>
          <w:marTop w:val="0"/>
          <w:marBottom w:val="0"/>
          <w:divBdr>
            <w:top w:val="none" w:sz="0" w:space="0" w:color="auto"/>
            <w:left w:val="none" w:sz="0" w:space="0" w:color="auto"/>
            <w:bottom w:val="none" w:sz="0" w:space="0" w:color="auto"/>
            <w:right w:val="none" w:sz="0" w:space="0" w:color="auto"/>
          </w:divBdr>
        </w:div>
        <w:div w:id="935094709">
          <w:marLeft w:val="0"/>
          <w:marRight w:val="0"/>
          <w:marTop w:val="0"/>
          <w:marBottom w:val="0"/>
          <w:divBdr>
            <w:top w:val="none" w:sz="0" w:space="0" w:color="auto"/>
            <w:left w:val="none" w:sz="0" w:space="0" w:color="auto"/>
            <w:bottom w:val="none" w:sz="0" w:space="0" w:color="auto"/>
            <w:right w:val="none" w:sz="0" w:space="0" w:color="auto"/>
          </w:divBdr>
        </w:div>
        <w:div w:id="1334576272">
          <w:marLeft w:val="0"/>
          <w:marRight w:val="0"/>
          <w:marTop w:val="0"/>
          <w:marBottom w:val="0"/>
          <w:divBdr>
            <w:top w:val="none" w:sz="0" w:space="0" w:color="auto"/>
            <w:left w:val="none" w:sz="0" w:space="0" w:color="auto"/>
            <w:bottom w:val="none" w:sz="0" w:space="0" w:color="auto"/>
            <w:right w:val="none" w:sz="0" w:space="0" w:color="auto"/>
          </w:divBdr>
        </w:div>
        <w:div w:id="1841120185">
          <w:marLeft w:val="0"/>
          <w:marRight w:val="0"/>
          <w:marTop w:val="0"/>
          <w:marBottom w:val="0"/>
          <w:divBdr>
            <w:top w:val="none" w:sz="0" w:space="0" w:color="auto"/>
            <w:left w:val="none" w:sz="0" w:space="0" w:color="auto"/>
            <w:bottom w:val="none" w:sz="0" w:space="0" w:color="auto"/>
            <w:right w:val="none" w:sz="0" w:space="0" w:color="auto"/>
          </w:divBdr>
        </w:div>
        <w:div w:id="1905598468">
          <w:marLeft w:val="0"/>
          <w:marRight w:val="0"/>
          <w:marTop w:val="0"/>
          <w:marBottom w:val="0"/>
          <w:divBdr>
            <w:top w:val="none" w:sz="0" w:space="0" w:color="auto"/>
            <w:left w:val="none" w:sz="0" w:space="0" w:color="auto"/>
            <w:bottom w:val="none" w:sz="0" w:space="0" w:color="auto"/>
            <w:right w:val="none" w:sz="0" w:space="0" w:color="auto"/>
          </w:divBdr>
        </w:div>
      </w:divsChild>
    </w:div>
    <w:div w:id="1052776516">
      <w:bodyDiv w:val="1"/>
      <w:marLeft w:val="0"/>
      <w:marRight w:val="0"/>
      <w:marTop w:val="0"/>
      <w:marBottom w:val="0"/>
      <w:divBdr>
        <w:top w:val="none" w:sz="0" w:space="0" w:color="auto"/>
        <w:left w:val="none" w:sz="0" w:space="0" w:color="auto"/>
        <w:bottom w:val="none" w:sz="0" w:space="0" w:color="auto"/>
        <w:right w:val="none" w:sz="0" w:space="0" w:color="auto"/>
      </w:divBdr>
      <w:divsChild>
        <w:div w:id="30082111">
          <w:marLeft w:val="0"/>
          <w:marRight w:val="0"/>
          <w:marTop w:val="0"/>
          <w:marBottom w:val="0"/>
          <w:divBdr>
            <w:top w:val="none" w:sz="0" w:space="0" w:color="auto"/>
            <w:left w:val="none" w:sz="0" w:space="0" w:color="auto"/>
            <w:bottom w:val="none" w:sz="0" w:space="0" w:color="auto"/>
            <w:right w:val="none" w:sz="0" w:space="0" w:color="auto"/>
          </w:divBdr>
        </w:div>
        <w:div w:id="43601740">
          <w:marLeft w:val="0"/>
          <w:marRight w:val="0"/>
          <w:marTop w:val="0"/>
          <w:marBottom w:val="0"/>
          <w:divBdr>
            <w:top w:val="none" w:sz="0" w:space="0" w:color="auto"/>
            <w:left w:val="none" w:sz="0" w:space="0" w:color="auto"/>
            <w:bottom w:val="none" w:sz="0" w:space="0" w:color="auto"/>
            <w:right w:val="none" w:sz="0" w:space="0" w:color="auto"/>
          </w:divBdr>
        </w:div>
        <w:div w:id="52703939">
          <w:marLeft w:val="0"/>
          <w:marRight w:val="0"/>
          <w:marTop w:val="0"/>
          <w:marBottom w:val="0"/>
          <w:divBdr>
            <w:top w:val="none" w:sz="0" w:space="0" w:color="auto"/>
            <w:left w:val="none" w:sz="0" w:space="0" w:color="auto"/>
            <w:bottom w:val="none" w:sz="0" w:space="0" w:color="auto"/>
            <w:right w:val="none" w:sz="0" w:space="0" w:color="auto"/>
          </w:divBdr>
        </w:div>
        <w:div w:id="60445142">
          <w:marLeft w:val="0"/>
          <w:marRight w:val="0"/>
          <w:marTop w:val="0"/>
          <w:marBottom w:val="0"/>
          <w:divBdr>
            <w:top w:val="none" w:sz="0" w:space="0" w:color="auto"/>
            <w:left w:val="none" w:sz="0" w:space="0" w:color="auto"/>
            <w:bottom w:val="none" w:sz="0" w:space="0" w:color="auto"/>
            <w:right w:val="none" w:sz="0" w:space="0" w:color="auto"/>
          </w:divBdr>
        </w:div>
        <w:div w:id="64840336">
          <w:marLeft w:val="0"/>
          <w:marRight w:val="0"/>
          <w:marTop w:val="0"/>
          <w:marBottom w:val="0"/>
          <w:divBdr>
            <w:top w:val="none" w:sz="0" w:space="0" w:color="auto"/>
            <w:left w:val="none" w:sz="0" w:space="0" w:color="auto"/>
            <w:bottom w:val="none" w:sz="0" w:space="0" w:color="auto"/>
            <w:right w:val="none" w:sz="0" w:space="0" w:color="auto"/>
          </w:divBdr>
        </w:div>
        <w:div w:id="72896094">
          <w:marLeft w:val="0"/>
          <w:marRight w:val="0"/>
          <w:marTop w:val="0"/>
          <w:marBottom w:val="0"/>
          <w:divBdr>
            <w:top w:val="none" w:sz="0" w:space="0" w:color="auto"/>
            <w:left w:val="none" w:sz="0" w:space="0" w:color="auto"/>
            <w:bottom w:val="none" w:sz="0" w:space="0" w:color="auto"/>
            <w:right w:val="none" w:sz="0" w:space="0" w:color="auto"/>
          </w:divBdr>
        </w:div>
        <w:div w:id="73164358">
          <w:marLeft w:val="0"/>
          <w:marRight w:val="0"/>
          <w:marTop w:val="0"/>
          <w:marBottom w:val="0"/>
          <w:divBdr>
            <w:top w:val="none" w:sz="0" w:space="0" w:color="auto"/>
            <w:left w:val="none" w:sz="0" w:space="0" w:color="auto"/>
            <w:bottom w:val="none" w:sz="0" w:space="0" w:color="auto"/>
            <w:right w:val="none" w:sz="0" w:space="0" w:color="auto"/>
          </w:divBdr>
        </w:div>
        <w:div w:id="74909911">
          <w:marLeft w:val="0"/>
          <w:marRight w:val="0"/>
          <w:marTop w:val="0"/>
          <w:marBottom w:val="0"/>
          <w:divBdr>
            <w:top w:val="none" w:sz="0" w:space="0" w:color="auto"/>
            <w:left w:val="none" w:sz="0" w:space="0" w:color="auto"/>
            <w:bottom w:val="none" w:sz="0" w:space="0" w:color="auto"/>
            <w:right w:val="none" w:sz="0" w:space="0" w:color="auto"/>
          </w:divBdr>
        </w:div>
        <w:div w:id="78528663">
          <w:marLeft w:val="0"/>
          <w:marRight w:val="0"/>
          <w:marTop w:val="0"/>
          <w:marBottom w:val="0"/>
          <w:divBdr>
            <w:top w:val="none" w:sz="0" w:space="0" w:color="auto"/>
            <w:left w:val="none" w:sz="0" w:space="0" w:color="auto"/>
            <w:bottom w:val="none" w:sz="0" w:space="0" w:color="auto"/>
            <w:right w:val="none" w:sz="0" w:space="0" w:color="auto"/>
          </w:divBdr>
        </w:div>
        <w:div w:id="78987618">
          <w:marLeft w:val="0"/>
          <w:marRight w:val="0"/>
          <w:marTop w:val="0"/>
          <w:marBottom w:val="0"/>
          <w:divBdr>
            <w:top w:val="none" w:sz="0" w:space="0" w:color="auto"/>
            <w:left w:val="none" w:sz="0" w:space="0" w:color="auto"/>
            <w:bottom w:val="none" w:sz="0" w:space="0" w:color="auto"/>
            <w:right w:val="none" w:sz="0" w:space="0" w:color="auto"/>
          </w:divBdr>
        </w:div>
        <w:div w:id="97870214">
          <w:marLeft w:val="0"/>
          <w:marRight w:val="0"/>
          <w:marTop w:val="0"/>
          <w:marBottom w:val="0"/>
          <w:divBdr>
            <w:top w:val="none" w:sz="0" w:space="0" w:color="auto"/>
            <w:left w:val="none" w:sz="0" w:space="0" w:color="auto"/>
            <w:bottom w:val="none" w:sz="0" w:space="0" w:color="auto"/>
            <w:right w:val="none" w:sz="0" w:space="0" w:color="auto"/>
          </w:divBdr>
        </w:div>
        <w:div w:id="115148595">
          <w:marLeft w:val="0"/>
          <w:marRight w:val="0"/>
          <w:marTop w:val="0"/>
          <w:marBottom w:val="0"/>
          <w:divBdr>
            <w:top w:val="none" w:sz="0" w:space="0" w:color="auto"/>
            <w:left w:val="none" w:sz="0" w:space="0" w:color="auto"/>
            <w:bottom w:val="none" w:sz="0" w:space="0" w:color="auto"/>
            <w:right w:val="none" w:sz="0" w:space="0" w:color="auto"/>
          </w:divBdr>
        </w:div>
        <w:div w:id="115297521">
          <w:marLeft w:val="0"/>
          <w:marRight w:val="0"/>
          <w:marTop w:val="0"/>
          <w:marBottom w:val="0"/>
          <w:divBdr>
            <w:top w:val="none" w:sz="0" w:space="0" w:color="auto"/>
            <w:left w:val="none" w:sz="0" w:space="0" w:color="auto"/>
            <w:bottom w:val="none" w:sz="0" w:space="0" w:color="auto"/>
            <w:right w:val="none" w:sz="0" w:space="0" w:color="auto"/>
          </w:divBdr>
        </w:div>
        <w:div w:id="116218913">
          <w:marLeft w:val="0"/>
          <w:marRight w:val="0"/>
          <w:marTop w:val="0"/>
          <w:marBottom w:val="0"/>
          <w:divBdr>
            <w:top w:val="none" w:sz="0" w:space="0" w:color="auto"/>
            <w:left w:val="none" w:sz="0" w:space="0" w:color="auto"/>
            <w:bottom w:val="none" w:sz="0" w:space="0" w:color="auto"/>
            <w:right w:val="none" w:sz="0" w:space="0" w:color="auto"/>
          </w:divBdr>
        </w:div>
        <w:div w:id="119954096">
          <w:marLeft w:val="0"/>
          <w:marRight w:val="0"/>
          <w:marTop w:val="0"/>
          <w:marBottom w:val="0"/>
          <w:divBdr>
            <w:top w:val="none" w:sz="0" w:space="0" w:color="auto"/>
            <w:left w:val="none" w:sz="0" w:space="0" w:color="auto"/>
            <w:bottom w:val="none" w:sz="0" w:space="0" w:color="auto"/>
            <w:right w:val="none" w:sz="0" w:space="0" w:color="auto"/>
          </w:divBdr>
        </w:div>
        <w:div w:id="137889012">
          <w:marLeft w:val="0"/>
          <w:marRight w:val="0"/>
          <w:marTop w:val="0"/>
          <w:marBottom w:val="0"/>
          <w:divBdr>
            <w:top w:val="none" w:sz="0" w:space="0" w:color="auto"/>
            <w:left w:val="none" w:sz="0" w:space="0" w:color="auto"/>
            <w:bottom w:val="none" w:sz="0" w:space="0" w:color="auto"/>
            <w:right w:val="none" w:sz="0" w:space="0" w:color="auto"/>
          </w:divBdr>
        </w:div>
        <w:div w:id="138116508">
          <w:marLeft w:val="0"/>
          <w:marRight w:val="0"/>
          <w:marTop w:val="0"/>
          <w:marBottom w:val="0"/>
          <w:divBdr>
            <w:top w:val="none" w:sz="0" w:space="0" w:color="auto"/>
            <w:left w:val="none" w:sz="0" w:space="0" w:color="auto"/>
            <w:bottom w:val="none" w:sz="0" w:space="0" w:color="auto"/>
            <w:right w:val="none" w:sz="0" w:space="0" w:color="auto"/>
          </w:divBdr>
        </w:div>
        <w:div w:id="149951800">
          <w:marLeft w:val="0"/>
          <w:marRight w:val="0"/>
          <w:marTop w:val="0"/>
          <w:marBottom w:val="0"/>
          <w:divBdr>
            <w:top w:val="none" w:sz="0" w:space="0" w:color="auto"/>
            <w:left w:val="none" w:sz="0" w:space="0" w:color="auto"/>
            <w:bottom w:val="none" w:sz="0" w:space="0" w:color="auto"/>
            <w:right w:val="none" w:sz="0" w:space="0" w:color="auto"/>
          </w:divBdr>
        </w:div>
        <w:div w:id="152911595">
          <w:marLeft w:val="0"/>
          <w:marRight w:val="0"/>
          <w:marTop w:val="0"/>
          <w:marBottom w:val="0"/>
          <w:divBdr>
            <w:top w:val="none" w:sz="0" w:space="0" w:color="auto"/>
            <w:left w:val="none" w:sz="0" w:space="0" w:color="auto"/>
            <w:bottom w:val="none" w:sz="0" w:space="0" w:color="auto"/>
            <w:right w:val="none" w:sz="0" w:space="0" w:color="auto"/>
          </w:divBdr>
        </w:div>
        <w:div w:id="154297300">
          <w:marLeft w:val="0"/>
          <w:marRight w:val="0"/>
          <w:marTop w:val="0"/>
          <w:marBottom w:val="0"/>
          <w:divBdr>
            <w:top w:val="none" w:sz="0" w:space="0" w:color="auto"/>
            <w:left w:val="none" w:sz="0" w:space="0" w:color="auto"/>
            <w:bottom w:val="none" w:sz="0" w:space="0" w:color="auto"/>
            <w:right w:val="none" w:sz="0" w:space="0" w:color="auto"/>
          </w:divBdr>
        </w:div>
        <w:div w:id="171189051">
          <w:marLeft w:val="0"/>
          <w:marRight w:val="0"/>
          <w:marTop w:val="0"/>
          <w:marBottom w:val="0"/>
          <w:divBdr>
            <w:top w:val="none" w:sz="0" w:space="0" w:color="auto"/>
            <w:left w:val="none" w:sz="0" w:space="0" w:color="auto"/>
            <w:bottom w:val="none" w:sz="0" w:space="0" w:color="auto"/>
            <w:right w:val="none" w:sz="0" w:space="0" w:color="auto"/>
          </w:divBdr>
        </w:div>
        <w:div w:id="175849810">
          <w:marLeft w:val="0"/>
          <w:marRight w:val="0"/>
          <w:marTop w:val="0"/>
          <w:marBottom w:val="0"/>
          <w:divBdr>
            <w:top w:val="none" w:sz="0" w:space="0" w:color="auto"/>
            <w:left w:val="none" w:sz="0" w:space="0" w:color="auto"/>
            <w:bottom w:val="none" w:sz="0" w:space="0" w:color="auto"/>
            <w:right w:val="none" w:sz="0" w:space="0" w:color="auto"/>
          </w:divBdr>
        </w:div>
        <w:div w:id="186868738">
          <w:marLeft w:val="0"/>
          <w:marRight w:val="0"/>
          <w:marTop w:val="0"/>
          <w:marBottom w:val="0"/>
          <w:divBdr>
            <w:top w:val="none" w:sz="0" w:space="0" w:color="auto"/>
            <w:left w:val="none" w:sz="0" w:space="0" w:color="auto"/>
            <w:bottom w:val="none" w:sz="0" w:space="0" w:color="auto"/>
            <w:right w:val="none" w:sz="0" w:space="0" w:color="auto"/>
          </w:divBdr>
        </w:div>
        <w:div w:id="199246488">
          <w:marLeft w:val="0"/>
          <w:marRight w:val="0"/>
          <w:marTop w:val="0"/>
          <w:marBottom w:val="0"/>
          <w:divBdr>
            <w:top w:val="none" w:sz="0" w:space="0" w:color="auto"/>
            <w:left w:val="none" w:sz="0" w:space="0" w:color="auto"/>
            <w:bottom w:val="none" w:sz="0" w:space="0" w:color="auto"/>
            <w:right w:val="none" w:sz="0" w:space="0" w:color="auto"/>
          </w:divBdr>
        </w:div>
        <w:div w:id="210264271">
          <w:marLeft w:val="0"/>
          <w:marRight w:val="0"/>
          <w:marTop w:val="0"/>
          <w:marBottom w:val="0"/>
          <w:divBdr>
            <w:top w:val="none" w:sz="0" w:space="0" w:color="auto"/>
            <w:left w:val="none" w:sz="0" w:space="0" w:color="auto"/>
            <w:bottom w:val="none" w:sz="0" w:space="0" w:color="auto"/>
            <w:right w:val="none" w:sz="0" w:space="0" w:color="auto"/>
          </w:divBdr>
        </w:div>
        <w:div w:id="219169167">
          <w:marLeft w:val="0"/>
          <w:marRight w:val="0"/>
          <w:marTop w:val="0"/>
          <w:marBottom w:val="0"/>
          <w:divBdr>
            <w:top w:val="none" w:sz="0" w:space="0" w:color="auto"/>
            <w:left w:val="none" w:sz="0" w:space="0" w:color="auto"/>
            <w:bottom w:val="none" w:sz="0" w:space="0" w:color="auto"/>
            <w:right w:val="none" w:sz="0" w:space="0" w:color="auto"/>
          </w:divBdr>
        </w:div>
        <w:div w:id="233004516">
          <w:marLeft w:val="0"/>
          <w:marRight w:val="0"/>
          <w:marTop w:val="0"/>
          <w:marBottom w:val="0"/>
          <w:divBdr>
            <w:top w:val="none" w:sz="0" w:space="0" w:color="auto"/>
            <w:left w:val="none" w:sz="0" w:space="0" w:color="auto"/>
            <w:bottom w:val="none" w:sz="0" w:space="0" w:color="auto"/>
            <w:right w:val="none" w:sz="0" w:space="0" w:color="auto"/>
          </w:divBdr>
        </w:div>
        <w:div w:id="236787869">
          <w:marLeft w:val="0"/>
          <w:marRight w:val="0"/>
          <w:marTop w:val="0"/>
          <w:marBottom w:val="0"/>
          <w:divBdr>
            <w:top w:val="none" w:sz="0" w:space="0" w:color="auto"/>
            <w:left w:val="none" w:sz="0" w:space="0" w:color="auto"/>
            <w:bottom w:val="none" w:sz="0" w:space="0" w:color="auto"/>
            <w:right w:val="none" w:sz="0" w:space="0" w:color="auto"/>
          </w:divBdr>
        </w:div>
        <w:div w:id="249002858">
          <w:marLeft w:val="0"/>
          <w:marRight w:val="0"/>
          <w:marTop w:val="0"/>
          <w:marBottom w:val="0"/>
          <w:divBdr>
            <w:top w:val="none" w:sz="0" w:space="0" w:color="auto"/>
            <w:left w:val="none" w:sz="0" w:space="0" w:color="auto"/>
            <w:bottom w:val="none" w:sz="0" w:space="0" w:color="auto"/>
            <w:right w:val="none" w:sz="0" w:space="0" w:color="auto"/>
          </w:divBdr>
        </w:div>
        <w:div w:id="259335640">
          <w:marLeft w:val="0"/>
          <w:marRight w:val="0"/>
          <w:marTop w:val="0"/>
          <w:marBottom w:val="0"/>
          <w:divBdr>
            <w:top w:val="none" w:sz="0" w:space="0" w:color="auto"/>
            <w:left w:val="none" w:sz="0" w:space="0" w:color="auto"/>
            <w:bottom w:val="none" w:sz="0" w:space="0" w:color="auto"/>
            <w:right w:val="none" w:sz="0" w:space="0" w:color="auto"/>
          </w:divBdr>
        </w:div>
        <w:div w:id="264535068">
          <w:marLeft w:val="0"/>
          <w:marRight w:val="0"/>
          <w:marTop w:val="0"/>
          <w:marBottom w:val="0"/>
          <w:divBdr>
            <w:top w:val="none" w:sz="0" w:space="0" w:color="auto"/>
            <w:left w:val="none" w:sz="0" w:space="0" w:color="auto"/>
            <w:bottom w:val="none" w:sz="0" w:space="0" w:color="auto"/>
            <w:right w:val="none" w:sz="0" w:space="0" w:color="auto"/>
          </w:divBdr>
        </w:div>
        <w:div w:id="282075014">
          <w:marLeft w:val="0"/>
          <w:marRight w:val="0"/>
          <w:marTop w:val="0"/>
          <w:marBottom w:val="0"/>
          <w:divBdr>
            <w:top w:val="none" w:sz="0" w:space="0" w:color="auto"/>
            <w:left w:val="none" w:sz="0" w:space="0" w:color="auto"/>
            <w:bottom w:val="none" w:sz="0" w:space="0" w:color="auto"/>
            <w:right w:val="none" w:sz="0" w:space="0" w:color="auto"/>
          </w:divBdr>
        </w:div>
        <w:div w:id="302124633">
          <w:marLeft w:val="0"/>
          <w:marRight w:val="0"/>
          <w:marTop w:val="0"/>
          <w:marBottom w:val="0"/>
          <w:divBdr>
            <w:top w:val="none" w:sz="0" w:space="0" w:color="auto"/>
            <w:left w:val="none" w:sz="0" w:space="0" w:color="auto"/>
            <w:bottom w:val="none" w:sz="0" w:space="0" w:color="auto"/>
            <w:right w:val="none" w:sz="0" w:space="0" w:color="auto"/>
          </w:divBdr>
        </w:div>
        <w:div w:id="303776348">
          <w:marLeft w:val="0"/>
          <w:marRight w:val="0"/>
          <w:marTop w:val="0"/>
          <w:marBottom w:val="0"/>
          <w:divBdr>
            <w:top w:val="none" w:sz="0" w:space="0" w:color="auto"/>
            <w:left w:val="none" w:sz="0" w:space="0" w:color="auto"/>
            <w:bottom w:val="none" w:sz="0" w:space="0" w:color="auto"/>
            <w:right w:val="none" w:sz="0" w:space="0" w:color="auto"/>
          </w:divBdr>
        </w:div>
        <w:div w:id="306978836">
          <w:marLeft w:val="0"/>
          <w:marRight w:val="0"/>
          <w:marTop w:val="0"/>
          <w:marBottom w:val="0"/>
          <w:divBdr>
            <w:top w:val="none" w:sz="0" w:space="0" w:color="auto"/>
            <w:left w:val="none" w:sz="0" w:space="0" w:color="auto"/>
            <w:bottom w:val="none" w:sz="0" w:space="0" w:color="auto"/>
            <w:right w:val="none" w:sz="0" w:space="0" w:color="auto"/>
          </w:divBdr>
        </w:div>
        <w:div w:id="308168642">
          <w:marLeft w:val="0"/>
          <w:marRight w:val="0"/>
          <w:marTop w:val="0"/>
          <w:marBottom w:val="0"/>
          <w:divBdr>
            <w:top w:val="none" w:sz="0" w:space="0" w:color="auto"/>
            <w:left w:val="none" w:sz="0" w:space="0" w:color="auto"/>
            <w:bottom w:val="none" w:sz="0" w:space="0" w:color="auto"/>
            <w:right w:val="none" w:sz="0" w:space="0" w:color="auto"/>
          </w:divBdr>
        </w:div>
        <w:div w:id="312416407">
          <w:marLeft w:val="0"/>
          <w:marRight w:val="0"/>
          <w:marTop w:val="0"/>
          <w:marBottom w:val="0"/>
          <w:divBdr>
            <w:top w:val="none" w:sz="0" w:space="0" w:color="auto"/>
            <w:left w:val="none" w:sz="0" w:space="0" w:color="auto"/>
            <w:bottom w:val="none" w:sz="0" w:space="0" w:color="auto"/>
            <w:right w:val="none" w:sz="0" w:space="0" w:color="auto"/>
          </w:divBdr>
        </w:div>
        <w:div w:id="320084865">
          <w:marLeft w:val="0"/>
          <w:marRight w:val="0"/>
          <w:marTop w:val="0"/>
          <w:marBottom w:val="0"/>
          <w:divBdr>
            <w:top w:val="none" w:sz="0" w:space="0" w:color="auto"/>
            <w:left w:val="none" w:sz="0" w:space="0" w:color="auto"/>
            <w:bottom w:val="none" w:sz="0" w:space="0" w:color="auto"/>
            <w:right w:val="none" w:sz="0" w:space="0" w:color="auto"/>
          </w:divBdr>
        </w:div>
        <w:div w:id="324824369">
          <w:marLeft w:val="0"/>
          <w:marRight w:val="0"/>
          <w:marTop w:val="0"/>
          <w:marBottom w:val="0"/>
          <w:divBdr>
            <w:top w:val="none" w:sz="0" w:space="0" w:color="auto"/>
            <w:left w:val="none" w:sz="0" w:space="0" w:color="auto"/>
            <w:bottom w:val="none" w:sz="0" w:space="0" w:color="auto"/>
            <w:right w:val="none" w:sz="0" w:space="0" w:color="auto"/>
          </w:divBdr>
        </w:div>
        <w:div w:id="331300441">
          <w:marLeft w:val="0"/>
          <w:marRight w:val="0"/>
          <w:marTop w:val="0"/>
          <w:marBottom w:val="0"/>
          <w:divBdr>
            <w:top w:val="none" w:sz="0" w:space="0" w:color="auto"/>
            <w:left w:val="none" w:sz="0" w:space="0" w:color="auto"/>
            <w:bottom w:val="none" w:sz="0" w:space="0" w:color="auto"/>
            <w:right w:val="none" w:sz="0" w:space="0" w:color="auto"/>
          </w:divBdr>
        </w:div>
        <w:div w:id="334384316">
          <w:marLeft w:val="0"/>
          <w:marRight w:val="0"/>
          <w:marTop w:val="0"/>
          <w:marBottom w:val="0"/>
          <w:divBdr>
            <w:top w:val="none" w:sz="0" w:space="0" w:color="auto"/>
            <w:left w:val="none" w:sz="0" w:space="0" w:color="auto"/>
            <w:bottom w:val="none" w:sz="0" w:space="0" w:color="auto"/>
            <w:right w:val="none" w:sz="0" w:space="0" w:color="auto"/>
          </w:divBdr>
        </w:div>
        <w:div w:id="341007578">
          <w:marLeft w:val="0"/>
          <w:marRight w:val="0"/>
          <w:marTop w:val="0"/>
          <w:marBottom w:val="0"/>
          <w:divBdr>
            <w:top w:val="none" w:sz="0" w:space="0" w:color="auto"/>
            <w:left w:val="none" w:sz="0" w:space="0" w:color="auto"/>
            <w:bottom w:val="none" w:sz="0" w:space="0" w:color="auto"/>
            <w:right w:val="none" w:sz="0" w:space="0" w:color="auto"/>
          </w:divBdr>
        </w:div>
        <w:div w:id="370811981">
          <w:marLeft w:val="0"/>
          <w:marRight w:val="0"/>
          <w:marTop w:val="0"/>
          <w:marBottom w:val="0"/>
          <w:divBdr>
            <w:top w:val="none" w:sz="0" w:space="0" w:color="auto"/>
            <w:left w:val="none" w:sz="0" w:space="0" w:color="auto"/>
            <w:bottom w:val="none" w:sz="0" w:space="0" w:color="auto"/>
            <w:right w:val="none" w:sz="0" w:space="0" w:color="auto"/>
          </w:divBdr>
        </w:div>
        <w:div w:id="373192370">
          <w:marLeft w:val="0"/>
          <w:marRight w:val="0"/>
          <w:marTop w:val="0"/>
          <w:marBottom w:val="0"/>
          <w:divBdr>
            <w:top w:val="none" w:sz="0" w:space="0" w:color="auto"/>
            <w:left w:val="none" w:sz="0" w:space="0" w:color="auto"/>
            <w:bottom w:val="none" w:sz="0" w:space="0" w:color="auto"/>
            <w:right w:val="none" w:sz="0" w:space="0" w:color="auto"/>
          </w:divBdr>
        </w:div>
        <w:div w:id="376392494">
          <w:marLeft w:val="0"/>
          <w:marRight w:val="0"/>
          <w:marTop w:val="0"/>
          <w:marBottom w:val="0"/>
          <w:divBdr>
            <w:top w:val="none" w:sz="0" w:space="0" w:color="auto"/>
            <w:left w:val="none" w:sz="0" w:space="0" w:color="auto"/>
            <w:bottom w:val="none" w:sz="0" w:space="0" w:color="auto"/>
            <w:right w:val="none" w:sz="0" w:space="0" w:color="auto"/>
          </w:divBdr>
        </w:div>
        <w:div w:id="382020340">
          <w:marLeft w:val="0"/>
          <w:marRight w:val="0"/>
          <w:marTop w:val="0"/>
          <w:marBottom w:val="0"/>
          <w:divBdr>
            <w:top w:val="none" w:sz="0" w:space="0" w:color="auto"/>
            <w:left w:val="none" w:sz="0" w:space="0" w:color="auto"/>
            <w:bottom w:val="none" w:sz="0" w:space="0" w:color="auto"/>
            <w:right w:val="none" w:sz="0" w:space="0" w:color="auto"/>
          </w:divBdr>
        </w:div>
        <w:div w:id="388070028">
          <w:marLeft w:val="0"/>
          <w:marRight w:val="0"/>
          <w:marTop w:val="0"/>
          <w:marBottom w:val="0"/>
          <w:divBdr>
            <w:top w:val="none" w:sz="0" w:space="0" w:color="auto"/>
            <w:left w:val="none" w:sz="0" w:space="0" w:color="auto"/>
            <w:bottom w:val="none" w:sz="0" w:space="0" w:color="auto"/>
            <w:right w:val="none" w:sz="0" w:space="0" w:color="auto"/>
          </w:divBdr>
        </w:div>
        <w:div w:id="408430256">
          <w:marLeft w:val="0"/>
          <w:marRight w:val="0"/>
          <w:marTop w:val="0"/>
          <w:marBottom w:val="0"/>
          <w:divBdr>
            <w:top w:val="none" w:sz="0" w:space="0" w:color="auto"/>
            <w:left w:val="none" w:sz="0" w:space="0" w:color="auto"/>
            <w:bottom w:val="none" w:sz="0" w:space="0" w:color="auto"/>
            <w:right w:val="none" w:sz="0" w:space="0" w:color="auto"/>
          </w:divBdr>
        </w:div>
        <w:div w:id="427845342">
          <w:marLeft w:val="0"/>
          <w:marRight w:val="0"/>
          <w:marTop w:val="0"/>
          <w:marBottom w:val="0"/>
          <w:divBdr>
            <w:top w:val="none" w:sz="0" w:space="0" w:color="auto"/>
            <w:left w:val="none" w:sz="0" w:space="0" w:color="auto"/>
            <w:bottom w:val="none" w:sz="0" w:space="0" w:color="auto"/>
            <w:right w:val="none" w:sz="0" w:space="0" w:color="auto"/>
          </w:divBdr>
        </w:div>
        <w:div w:id="430862345">
          <w:marLeft w:val="0"/>
          <w:marRight w:val="0"/>
          <w:marTop w:val="0"/>
          <w:marBottom w:val="0"/>
          <w:divBdr>
            <w:top w:val="none" w:sz="0" w:space="0" w:color="auto"/>
            <w:left w:val="none" w:sz="0" w:space="0" w:color="auto"/>
            <w:bottom w:val="none" w:sz="0" w:space="0" w:color="auto"/>
            <w:right w:val="none" w:sz="0" w:space="0" w:color="auto"/>
          </w:divBdr>
        </w:div>
        <w:div w:id="464085407">
          <w:marLeft w:val="0"/>
          <w:marRight w:val="0"/>
          <w:marTop w:val="0"/>
          <w:marBottom w:val="0"/>
          <w:divBdr>
            <w:top w:val="none" w:sz="0" w:space="0" w:color="auto"/>
            <w:left w:val="none" w:sz="0" w:space="0" w:color="auto"/>
            <w:bottom w:val="none" w:sz="0" w:space="0" w:color="auto"/>
            <w:right w:val="none" w:sz="0" w:space="0" w:color="auto"/>
          </w:divBdr>
        </w:div>
        <w:div w:id="478886263">
          <w:marLeft w:val="0"/>
          <w:marRight w:val="0"/>
          <w:marTop w:val="0"/>
          <w:marBottom w:val="0"/>
          <w:divBdr>
            <w:top w:val="none" w:sz="0" w:space="0" w:color="auto"/>
            <w:left w:val="none" w:sz="0" w:space="0" w:color="auto"/>
            <w:bottom w:val="none" w:sz="0" w:space="0" w:color="auto"/>
            <w:right w:val="none" w:sz="0" w:space="0" w:color="auto"/>
          </w:divBdr>
        </w:div>
        <w:div w:id="504318667">
          <w:marLeft w:val="0"/>
          <w:marRight w:val="0"/>
          <w:marTop w:val="0"/>
          <w:marBottom w:val="0"/>
          <w:divBdr>
            <w:top w:val="none" w:sz="0" w:space="0" w:color="auto"/>
            <w:left w:val="none" w:sz="0" w:space="0" w:color="auto"/>
            <w:bottom w:val="none" w:sz="0" w:space="0" w:color="auto"/>
            <w:right w:val="none" w:sz="0" w:space="0" w:color="auto"/>
          </w:divBdr>
        </w:div>
        <w:div w:id="512839979">
          <w:marLeft w:val="0"/>
          <w:marRight w:val="0"/>
          <w:marTop w:val="0"/>
          <w:marBottom w:val="0"/>
          <w:divBdr>
            <w:top w:val="none" w:sz="0" w:space="0" w:color="auto"/>
            <w:left w:val="none" w:sz="0" w:space="0" w:color="auto"/>
            <w:bottom w:val="none" w:sz="0" w:space="0" w:color="auto"/>
            <w:right w:val="none" w:sz="0" w:space="0" w:color="auto"/>
          </w:divBdr>
        </w:div>
        <w:div w:id="525872983">
          <w:marLeft w:val="0"/>
          <w:marRight w:val="0"/>
          <w:marTop w:val="0"/>
          <w:marBottom w:val="0"/>
          <w:divBdr>
            <w:top w:val="none" w:sz="0" w:space="0" w:color="auto"/>
            <w:left w:val="none" w:sz="0" w:space="0" w:color="auto"/>
            <w:bottom w:val="none" w:sz="0" w:space="0" w:color="auto"/>
            <w:right w:val="none" w:sz="0" w:space="0" w:color="auto"/>
          </w:divBdr>
        </w:div>
        <w:div w:id="544676626">
          <w:marLeft w:val="0"/>
          <w:marRight w:val="0"/>
          <w:marTop w:val="0"/>
          <w:marBottom w:val="0"/>
          <w:divBdr>
            <w:top w:val="none" w:sz="0" w:space="0" w:color="auto"/>
            <w:left w:val="none" w:sz="0" w:space="0" w:color="auto"/>
            <w:bottom w:val="none" w:sz="0" w:space="0" w:color="auto"/>
            <w:right w:val="none" w:sz="0" w:space="0" w:color="auto"/>
          </w:divBdr>
        </w:div>
        <w:div w:id="575629476">
          <w:marLeft w:val="0"/>
          <w:marRight w:val="0"/>
          <w:marTop w:val="0"/>
          <w:marBottom w:val="0"/>
          <w:divBdr>
            <w:top w:val="none" w:sz="0" w:space="0" w:color="auto"/>
            <w:left w:val="none" w:sz="0" w:space="0" w:color="auto"/>
            <w:bottom w:val="none" w:sz="0" w:space="0" w:color="auto"/>
            <w:right w:val="none" w:sz="0" w:space="0" w:color="auto"/>
          </w:divBdr>
        </w:div>
        <w:div w:id="576979446">
          <w:marLeft w:val="0"/>
          <w:marRight w:val="0"/>
          <w:marTop w:val="0"/>
          <w:marBottom w:val="0"/>
          <w:divBdr>
            <w:top w:val="none" w:sz="0" w:space="0" w:color="auto"/>
            <w:left w:val="none" w:sz="0" w:space="0" w:color="auto"/>
            <w:bottom w:val="none" w:sz="0" w:space="0" w:color="auto"/>
            <w:right w:val="none" w:sz="0" w:space="0" w:color="auto"/>
          </w:divBdr>
        </w:div>
        <w:div w:id="583878649">
          <w:marLeft w:val="0"/>
          <w:marRight w:val="0"/>
          <w:marTop w:val="0"/>
          <w:marBottom w:val="0"/>
          <w:divBdr>
            <w:top w:val="none" w:sz="0" w:space="0" w:color="auto"/>
            <w:left w:val="none" w:sz="0" w:space="0" w:color="auto"/>
            <w:bottom w:val="none" w:sz="0" w:space="0" w:color="auto"/>
            <w:right w:val="none" w:sz="0" w:space="0" w:color="auto"/>
          </w:divBdr>
        </w:div>
        <w:div w:id="587081329">
          <w:marLeft w:val="0"/>
          <w:marRight w:val="0"/>
          <w:marTop w:val="0"/>
          <w:marBottom w:val="0"/>
          <w:divBdr>
            <w:top w:val="none" w:sz="0" w:space="0" w:color="auto"/>
            <w:left w:val="none" w:sz="0" w:space="0" w:color="auto"/>
            <w:bottom w:val="none" w:sz="0" w:space="0" w:color="auto"/>
            <w:right w:val="none" w:sz="0" w:space="0" w:color="auto"/>
          </w:divBdr>
        </w:div>
        <w:div w:id="600114505">
          <w:marLeft w:val="0"/>
          <w:marRight w:val="0"/>
          <w:marTop w:val="0"/>
          <w:marBottom w:val="0"/>
          <w:divBdr>
            <w:top w:val="none" w:sz="0" w:space="0" w:color="auto"/>
            <w:left w:val="none" w:sz="0" w:space="0" w:color="auto"/>
            <w:bottom w:val="none" w:sz="0" w:space="0" w:color="auto"/>
            <w:right w:val="none" w:sz="0" w:space="0" w:color="auto"/>
          </w:divBdr>
        </w:div>
        <w:div w:id="607810525">
          <w:marLeft w:val="0"/>
          <w:marRight w:val="0"/>
          <w:marTop w:val="0"/>
          <w:marBottom w:val="0"/>
          <w:divBdr>
            <w:top w:val="none" w:sz="0" w:space="0" w:color="auto"/>
            <w:left w:val="none" w:sz="0" w:space="0" w:color="auto"/>
            <w:bottom w:val="none" w:sz="0" w:space="0" w:color="auto"/>
            <w:right w:val="none" w:sz="0" w:space="0" w:color="auto"/>
          </w:divBdr>
        </w:div>
        <w:div w:id="609052991">
          <w:marLeft w:val="0"/>
          <w:marRight w:val="0"/>
          <w:marTop w:val="0"/>
          <w:marBottom w:val="0"/>
          <w:divBdr>
            <w:top w:val="none" w:sz="0" w:space="0" w:color="auto"/>
            <w:left w:val="none" w:sz="0" w:space="0" w:color="auto"/>
            <w:bottom w:val="none" w:sz="0" w:space="0" w:color="auto"/>
            <w:right w:val="none" w:sz="0" w:space="0" w:color="auto"/>
          </w:divBdr>
        </w:div>
        <w:div w:id="612518971">
          <w:marLeft w:val="0"/>
          <w:marRight w:val="0"/>
          <w:marTop w:val="0"/>
          <w:marBottom w:val="0"/>
          <w:divBdr>
            <w:top w:val="none" w:sz="0" w:space="0" w:color="auto"/>
            <w:left w:val="none" w:sz="0" w:space="0" w:color="auto"/>
            <w:bottom w:val="none" w:sz="0" w:space="0" w:color="auto"/>
            <w:right w:val="none" w:sz="0" w:space="0" w:color="auto"/>
          </w:divBdr>
        </w:div>
        <w:div w:id="613176104">
          <w:marLeft w:val="0"/>
          <w:marRight w:val="0"/>
          <w:marTop w:val="0"/>
          <w:marBottom w:val="0"/>
          <w:divBdr>
            <w:top w:val="none" w:sz="0" w:space="0" w:color="auto"/>
            <w:left w:val="none" w:sz="0" w:space="0" w:color="auto"/>
            <w:bottom w:val="none" w:sz="0" w:space="0" w:color="auto"/>
            <w:right w:val="none" w:sz="0" w:space="0" w:color="auto"/>
          </w:divBdr>
        </w:div>
        <w:div w:id="618949155">
          <w:marLeft w:val="0"/>
          <w:marRight w:val="0"/>
          <w:marTop w:val="0"/>
          <w:marBottom w:val="0"/>
          <w:divBdr>
            <w:top w:val="none" w:sz="0" w:space="0" w:color="auto"/>
            <w:left w:val="none" w:sz="0" w:space="0" w:color="auto"/>
            <w:bottom w:val="none" w:sz="0" w:space="0" w:color="auto"/>
            <w:right w:val="none" w:sz="0" w:space="0" w:color="auto"/>
          </w:divBdr>
        </w:div>
        <w:div w:id="622225764">
          <w:marLeft w:val="0"/>
          <w:marRight w:val="0"/>
          <w:marTop w:val="0"/>
          <w:marBottom w:val="0"/>
          <w:divBdr>
            <w:top w:val="none" w:sz="0" w:space="0" w:color="auto"/>
            <w:left w:val="none" w:sz="0" w:space="0" w:color="auto"/>
            <w:bottom w:val="none" w:sz="0" w:space="0" w:color="auto"/>
            <w:right w:val="none" w:sz="0" w:space="0" w:color="auto"/>
          </w:divBdr>
        </w:div>
        <w:div w:id="635765634">
          <w:marLeft w:val="0"/>
          <w:marRight w:val="0"/>
          <w:marTop w:val="0"/>
          <w:marBottom w:val="0"/>
          <w:divBdr>
            <w:top w:val="none" w:sz="0" w:space="0" w:color="auto"/>
            <w:left w:val="none" w:sz="0" w:space="0" w:color="auto"/>
            <w:bottom w:val="none" w:sz="0" w:space="0" w:color="auto"/>
            <w:right w:val="none" w:sz="0" w:space="0" w:color="auto"/>
          </w:divBdr>
        </w:div>
        <w:div w:id="637683357">
          <w:marLeft w:val="0"/>
          <w:marRight w:val="0"/>
          <w:marTop w:val="0"/>
          <w:marBottom w:val="0"/>
          <w:divBdr>
            <w:top w:val="none" w:sz="0" w:space="0" w:color="auto"/>
            <w:left w:val="none" w:sz="0" w:space="0" w:color="auto"/>
            <w:bottom w:val="none" w:sz="0" w:space="0" w:color="auto"/>
            <w:right w:val="none" w:sz="0" w:space="0" w:color="auto"/>
          </w:divBdr>
        </w:div>
        <w:div w:id="640354048">
          <w:marLeft w:val="0"/>
          <w:marRight w:val="0"/>
          <w:marTop w:val="0"/>
          <w:marBottom w:val="0"/>
          <w:divBdr>
            <w:top w:val="none" w:sz="0" w:space="0" w:color="auto"/>
            <w:left w:val="none" w:sz="0" w:space="0" w:color="auto"/>
            <w:bottom w:val="none" w:sz="0" w:space="0" w:color="auto"/>
            <w:right w:val="none" w:sz="0" w:space="0" w:color="auto"/>
          </w:divBdr>
        </w:div>
        <w:div w:id="651566724">
          <w:marLeft w:val="0"/>
          <w:marRight w:val="0"/>
          <w:marTop w:val="0"/>
          <w:marBottom w:val="0"/>
          <w:divBdr>
            <w:top w:val="none" w:sz="0" w:space="0" w:color="auto"/>
            <w:left w:val="none" w:sz="0" w:space="0" w:color="auto"/>
            <w:bottom w:val="none" w:sz="0" w:space="0" w:color="auto"/>
            <w:right w:val="none" w:sz="0" w:space="0" w:color="auto"/>
          </w:divBdr>
        </w:div>
        <w:div w:id="676924971">
          <w:marLeft w:val="0"/>
          <w:marRight w:val="0"/>
          <w:marTop w:val="0"/>
          <w:marBottom w:val="0"/>
          <w:divBdr>
            <w:top w:val="none" w:sz="0" w:space="0" w:color="auto"/>
            <w:left w:val="none" w:sz="0" w:space="0" w:color="auto"/>
            <w:bottom w:val="none" w:sz="0" w:space="0" w:color="auto"/>
            <w:right w:val="none" w:sz="0" w:space="0" w:color="auto"/>
          </w:divBdr>
        </w:div>
        <w:div w:id="679545869">
          <w:marLeft w:val="0"/>
          <w:marRight w:val="0"/>
          <w:marTop w:val="0"/>
          <w:marBottom w:val="0"/>
          <w:divBdr>
            <w:top w:val="none" w:sz="0" w:space="0" w:color="auto"/>
            <w:left w:val="none" w:sz="0" w:space="0" w:color="auto"/>
            <w:bottom w:val="none" w:sz="0" w:space="0" w:color="auto"/>
            <w:right w:val="none" w:sz="0" w:space="0" w:color="auto"/>
          </w:divBdr>
        </w:div>
        <w:div w:id="709501085">
          <w:marLeft w:val="0"/>
          <w:marRight w:val="0"/>
          <w:marTop w:val="0"/>
          <w:marBottom w:val="0"/>
          <w:divBdr>
            <w:top w:val="none" w:sz="0" w:space="0" w:color="auto"/>
            <w:left w:val="none" w:sz="0" w:space="0" w:color="auto"/>
            <w:bottom w:val="none" w:sz="0" w:space="0" w:color="auto"/>
            <w:right w:val="none" w:sz="0" w:space="0" w:color="auto"/>
          </w:divBdr>
        </w:div>
        <w:div w:id="728000263">
          <w:marLeft w:val="0"/>
          <w:marRight w:val="0"/>
          <w:marTop w:val="0"/>
          <w:marBottom w:val="0"/>
          <w:divBdr>
            <w:top w:val="none" w:sz="0" w:space="0" w:color="auto"/>
            <w:left w:val="none" w:sz="0" w:space="0" w:color="auto"/>
            <w:bottom w:val="none" w:sz="0" w:space="0" w:color="auto"/>
            <w:right w:val="none" w:sz="0" w:space="0" w:color="auto"/>
          </w:divBdr>
        </w:div>
        <w:div w:id="747732405">
          <w:marLeft w:val="0"/>
          <w:marRight w:val="0"/>
          <w:marTop w:val="0"/>
          <w:marBottom w:val="0"/>
          <w:divBdr>
            <w:top w:val="none" w:sz="0" w:space="0" w:color="auto"/>
            <w:left w:val="none" w:sz="0" w:space="0" w:color="auto"/>
            <w:bottom w:val="none" w:sz="0" w:space="0" w:color="auto"/>
            <w:right w:val="none" w:sz="0" w:space="0" w:color="auto"/>
          </w:divBdr>
        </w:div>
        <w:div w:id="758527017">
          <w:marLeft w:val="0"/>
          <w:marRight w:val="0"/>
          <w:marTop w:val="0"/>
          <w:marBottom w:val="0"/>
          <w:divBdr>
            <w:top w:val="none" w:sz="0" w:space="0" w:color="auto"/>
            <w:left w:val="none" w:sz="0" w:space="0" w:color="auto"/>
            <w:bottom w:val="none" w:sz="0" w:space="0" w:color="auto"/>
            <w:right w:val="none" w:sz="0" w:space="0" w:color="auto"/>
          </w:divBdr>
        </w:div>
        <w:div w:id="771825956">
          <w:marLeft w:val="0"/>
          <w:marRight w:val="0"/>
          <w:marTop w:val="0"/>
          <w:marBottom w:val="0"/>
          <w:divBdr>
            <w:top w:val="none" w:sz="0" w:space="0" w:color="auto"/>
            <w:left w:val="none" w:sz="0" w:space="0" w:color="auto"/>
            <w:bottom w:val="none" w:sz="0" w:space="0" w:color="auto"/>
            <w:right w:val="none" w:sz="0" w:space="0" w:color="auto"/>
          </w:divBdr>
        </w:div>
        <w:div w:id="772743327">
          <w:marLeft w:val="0"/>
          <w:marRight w:val="0"/>
          <w:marTop w:val="0"/>
          <w:marBottom w:val="0"/>
          <w:divBdr>
            <w:top w:val="none" w:sz="0" w:space="0" w:color="auto"/>
            <w:left w:val="none" w:sz="0" w:space="0" w:color="auto"/>
            <w:bottom w:val="none" w:sz="0" w:space="0" w:color="auto"/>
            <w:right w:val="none" w:sz="0" w:space="0" w:color="auto"/>
          </w:divBdr>
        </w:div>
        <w:div w:id="795218823">
          <w:marLeft w:val="0"/>
          <w:marRight w:val="0"/>
          <w:marTop w:val="0"/>
          <w:marBottom w:val="0"/>
          <w:divBdr>
            <w:top w:val="none" w:sz="0" w:space="0" w:color="auto"/>
            <w:left w:val="none" w:sz="0" w:space="0" w:color="auto"/>
            <w:bottom w:val="none" w:sz="0" w:space="0" w:color="auto"/>
            <w:right w:val="none" w:sz="0" w:space="0" w:color="auto"/>
          </w:divBdr>
        </w:div>
        <w:div w:id="826821989">
          <w:marLeft w:val="0"/>
          <w:marRight w:val="0"/>
          <w:marTop w:val="0"/>
          <w:marBottom w:val="0"/>
          <w:divBdr>
            <w:top w:val="none" w:sz="0" w:space="0" w:color="auto"/>
            <w:left w:val="none" w:sz="0" w:space="0" w:color="auto"/>
            <w:bottom w:val="none" w:sz="0" w:space="0" w:color="auto"/>
            <w:right w:val="none" w:sz="0" w:space="0" w:color="auto"/>
          </w:divBdr>
        </w:div>
        <w:div w:id="827748429">
          <w:marLeft w:val="0"/>
          <w:marRight w:val="0"/>
          <w:marTop w:val="0"/>
          <w:marBottom w:val="0"/>
          <w:divBdr>
            <w:top w:val="none" w:sz="0" w:space="0" w:color="auto"/>
            <w:left w:val="none" w:sz="0" w:space="0" w:color="auto"/>
            <w:bottom w:val="none" w:sz="0" w:space="0" w:color="auto"/>
            <w:right w:val="none" w:sz="0" w:space="0" w:color="auto"/>
          </w:divBdr>
        </w:div>
        <w:div w:id="828834866">
          <w:marLeft w:val="0"/>
          <w:marRight w:val="0"/>
          <w:marTop w:val="0"/>
          <w:marBottom w:val="0"/>
          <w:divBdr>
            <w:top w:val="none" w:sz="0" w:space="0" w:color="auto"/>
            <w:left w:val="none" w:sz="0" w:space="0" w:color="auto"/>
            <w:bottom w:val="none" w:sz="0" w:space="0" w:color="auto"/>
            <w:right w:val="none" w:sz="0" w:space="0" w:color="auto"/>
          </w:divBdr>
        </w:div>
        <w:div w:id="829370848">
          <w:marLeft w:val="0"/>
          <w:marRight w:val="0"/>
          <w:marTop w:val="0"/>
          <w:marBottom w:val="0"/>
          <w:divBdr>
            <w:top w:val="none" w:sz="0" w:space="0" w:color="auto"/>
            <w:left w:val="none" w:sz="0" w:space="0" w:color="auto"/>
            <w:bottom w:val="none" w:sz="0" w:space="0" w:color="auto"/>
            <w:right w:val="none" w:sz="0" w:space="0" w:color="auto"/>
          </w:divBdr>
        </w:div>
        <w:div w:id="844902492">
          <w:marLeft w:val="0"/>
          <w:marRight w:val="0"/>
          <w:marTop w:val="0"/>
          <w:marBottom w:val="0"/>
          <w:divBdr>
            <w:top w:val="none" w:sz="0" w:space="0" w:color="auto"/>
            <w:left w:val="none" w:sz="0" w:space="0" w:color="auto"/>
            <w:bottom w:val="none" w:sz="0" w:space="0" w:color="auto"/>
            <w:right w:val="none" w:sz="0" w:space="0" w:color="auto"/>
          </w:divBdr>
        </w:div>
        <w:div w:id="859272479">
          <w:marLeft w:val="0"/>
          <w:marRight w:val="0"/>
          <w:marTop w:val="0"/>
          <w:marBottom w:val="0"/>
          <w:divBdr>
            <w:top w:val="none" w:sz="0" w:space="0" w:color="auto"/>
            <w:left w:val="none" w:sz="0" w:space="0" w:color="auto"/>
            <w:bottom w:val="none" w:sz="0" w:space="0" w:color="auto"/>
            <w:right w:val="none" w:sz="0" w:space="0" w:color="auto"/>
          </w:divBdr>
        </w:div>
        <w:div w:id="860632452">
          <w:marLeft w:val="0"/>
          <w:marRight w:val="0"/>
          <w:marTop w:val="0"/>
          <w:marBottom w:val="0"/>
          <w:divBdr>
            <w:top w:val="none" w:sz="0" w:space="0" w:color="auto"/>
            <w:left w:val="none" w:sz="0" w:space="0" w:color="auto"/>
            <w:bottom w:val="none" w:sz="0" w:space="0" w:color="auto"/>
            <w:right w:val="none" w:sz="0" w:space="0" w:color="auto"/>
          </w:divBdr>
        </w:div>
        <w:div w:id="869536930">
          <w:marLeft w:val="0"/>
          <w:marRight w:val="0"/>
          <w:marTop w:val="0"/>
          <w:marBottom w:val="0"/>
          <w:divBdr>
            <w:top w:val="none" w:sz="0" w:space="0" w:color="auto"/>
            <w:left w:val="none" w:sz="0" w:space="0" w:color="auto"/>
            <w:bottom w:val="none" w:sz="0" w:space="0" w:color="auto"/>
            <w:right w:val="none" w:sz="0" w:space="0" w:color="auto"/>
          </w:divBdr>
        </w:div>
        <w:div w:id="869606899">
          <w:marLeft w:val="0"/>
          <w:marRight w:val="0"/>
          <w:marTop w:val="0"/>
          <w:marBottom w:val="0"/>
          <w:divBdr>
            <w:top w:val="none" w:sz="0" w:space="0" w:color="auto"/>
            <w:left w:val="none" w:sz="0" w:space="0" w:color="auto"/>
            <w:bottom w:val="none" w:sz="0" w:space="0" w:color="auto"/>
            <w:right w:val="none" w:sz="0" w:space="0" w:color="auto"/>
          </w:divBdr>
        </w:div>
        <w:div w:id="902376471">
          <w:marLeft w:val="0"/>
          <w:marRight w:val="0"/>
          <w:marTop w:val="0"/>
          <w:marBottom w:val="0"/>
          <w:divBdr>
            <w:top w:val="none" w:sz="0" w:space="0" w:color="auto"/>
            <w:left w:val="none" w:sz="0" w:space="0" w:color="auto"/>
            <w:bottom w:val="none" w:sz="0" w:space="0" w:color="auto"/>
            <w:right w:val="none" w:sz="0" w:space="0" w:color="auto"/>
          </w:divBdr>
        </w:div>
        <w:div w:id="903104445">
          <w:marLeft w:val="0"/>
          <w:marRight w:val="0"/>
          <w:marTop w:val="0"/>
          <w:marBottom w:val="0"/>
          <w:divBdr>
            <w:top w:val="none" w:sz="0" w:space="0" w:color="auto"/>
            <w:left w:val="none" w:sz="0" w:space="0" w:color="auto"/>
            <w:bottom w:val="none" w:sz="0" w:space="0" w:color="auto"/>
            <w:right w:val="none" w:sz="0" w:space="0" w:color="auto"/>
          </w:divBdr>
        </w:div>
        <w:div w:id="924723073">
          <w:marLeft w:val="0"/>
          <w:marRight w:val="0"/>
          <w:marTop w:val="0"/>
          <w:marBottom w:val="0"/>
          <w:divBdr>
            <w:top w:val="none" w:sz="0" w:space="0" w:color="auto"/>
            <w:left w:val="none" w:sz="0" w:space="0" w:color="auto"/>
            <w:bottom w:val="none" w:sz="0" w:space="0" w:color="auto"/>
            <w:right w:val="none" w:sz="0" w:space="0" w:color="auto"/>
          </w:divBdr>
        </w:div>
        <w:div w:id="929386685">
          <w:marLeft w:val="0"/>
          <w:marRight w:val="0"/>
          <w:marTop w:val="0"/>
          <w:marBottom w:val="0"/>
          <w:divBdr>
            <w:top w:val="none" w:sz="0" w:space="0" w:color="auto"/>
            <w:left w:val="none" w:sz="0" w:space="0" w:color="auto"/>
            <w:bottom w:val="none" w:sz="0" w:space="0" w:color="auto"/>
            <w:right w:val="none" w:sz="0" w:space="0" w:color="auto"/>
          </w:divBdr>
        </w:div>
        <w:div w:id="935599532">
          <w:marLeft w:val="0"/>
          <w:marRight w:val="0"/>
          <w:marTop w:val="0"/>
          <w:marBottom w:val="0"/>
          <w:divBdr>
            <w:top w:val="none" w:sz="0" w:space="0" w:color="auto"/>
            <w:left w:val="none" w:sz="0" w:space="0" w:color="auto"/>
            <w:bottom w:val="none" w:sz="0" w:space="0" w:color="auto"/>
            <w:right w:val="none" w:sz="0" w:space="0" w:color="auto"/>
          </w:divBdr>
        </w:div>
        <w:div w:id="940914572">
          <w:marLeft w:val="0"/>
          <w:marRight w:val="0"/>
          <w:marTop w:val="0"/>
          <w:marBottom w:val="0"/>
          <w:divBdr>
            <w:top w:val="none" w:sz="0" w:space="0" w:color="auto"/>
            <w:left w:val="none" w:sz="0" w:space="0" w:color="auto"/>
            <w:bottom w:val="none" w:sz="0" w:space="0" w:color="auto"/>
            <w:right w:val="none" w:sz="0" w:space="0" w:color="auto"/>
          </w:divBdr>
        </w:div>
        <w:div w:id="943656119">
          <w:marLeft w:val="0"/>
          <w:marRight w:val="0"/>
          <w:marTop w:val="0"/>
          <w:marBottom w:val="0"/>
          <w:divBdr>
            <w:top w:val="none" w:sz="0" w:space="0" w:color="auto"/>
            <w:left w:val="none" w:sz="0" w:space="0" w:color="auto"/>
            <w:bottom w:val="none" w:sz="0" w:space="0" w:color="auto"/>
            <w:right w:val="none" w:sz="0" w:space="0" w:color="auto"/>
          </w:divBdr>
        </w:div>
        <w:div w:id="948119202">
          <w:marLeft w:val="0"/>
          <w:marRight w:val="0"/>
          <w:marTop w:val="0"/>
          <w:marBottom w:val="0"/>
          <w:divBdr>
            <w:top w:val="none" w:sz="0" w:space="0" w:color="auto"/>
            <w:left w:val="none" w:sz="0" w:space="0" w:color="auto"/>
            <w:bottom w:val="none" w:sz="0" w:space="0" w:color="auto"/>
            <w:right w:val="none" w:sz="0" w:space="0" w:color="auto"/>
          </w:divBdr>
        </w:div>
        <w:div w:id="949237961">
          <w:marLeft w:val="0"/>
          <w:marRight w:val="0"/>
          <w:marTop w:val="0"/>
          <w:marBottom w:val="0"/>
          <w:divBdr>
            <w:top w:val="none" w:sz="0" w:space="0" w:color="auto"/>
            <w:left w:val="none" w:sz="0" w:space="0" w:color="auto"/>
            <w:bottom w:val="none" w:sz="0" w:space="0" w:color="auto"/>
            <w:right w:val="none" w:sz="0" w:space="0" w:color="auto"/>
          </w:divBdr>
        </w:div>
        <w:div w:id="950475615">
          <w:marLeft w:val="0"/>
          <w:marRight w:val="0"/>
          <w:marTop w:val="0"/>
          <w:marBottom w:val="0"/>
          <w:divBdr>
            <w:top w:val="none" w:sz="0" w:space="0" w:color="auto"/>
            <w:left w:val="none" w:sz="0" w:space="0" w:color="auto"/>
            <w:bottom w:val="none" w:sz="0" w:space="0" w:color="auto"/>
            <w:right w:val="none" w:sz="0" w:space="0" w:color="auto"/>
          </w:divBdr>
        </w:div>
        <w:div w:id="955137227">
          <w:marLeft w:val="0"/>
          <w:marRight w:val="0"/>
          <w:marTop w:val="0"/>
          <w:marBottom w:val="0"/>
          <w:divBdr>
            <w:top w:val="none" w:sz="0" w:space="0" w:color="auto"/>
            <w:left w:val="none" w:sz="0" w:space="0" w:color="auto"/>
            <w:bottom w:val="none" w:sz="0" w:space="0" w:color="auto"/>
            <w:right w:val="none" w:sz="0" w:space="0" w:color="auto"/>
          </w:divBdr>
        </w:div>
        <w:div w:id="957104362">
          <w:marLeft w:val="0"/>
          <w:marRight w:val="0"/>
          <w:marTop w:val="0"/>
          <w:marBottom w:val="0"/>
          <w:divBdr>
            <w:top w:val="none" w:sz="0" w:space="0" w:color="auto"/>
            <w:left w:val="none" w:sz="0" w:space="0" w:color="auto"/>
            <w:bottom w:val="none" w:sz="0" w:space="0" w:color="auto"/>
            <w:right w:val="none" w:sz="0" w:space="0" w:color="auto"/>
          </w:divBdr>
        </w:div>
        <w:div w:id="965238871">
          <w:marLeft w:val="0"/>
          <w:marRight w:val="0"/>
          <w:marTop w:val="0"/>
          <w:marBottom w:val="0"/>
          <w:divBdr>
            <w:top w:val="none" w:sz="0" w:space="0" w:color="auto"/>
            <w:left w:val="none" w:sz="0" w:space="0" w:color="auto"/>
            <w:bottom w:val="none" w:sz="0" w:space="0" w:color="auto"/>
            <w:right w:val="none" w:sz="0" w:space="0" w:color="auto"/>
          </w:divBdr>
        </w:div>
        <w:div w:id="973296971">
          <w:marLeft w:val="0"/>
          <w:marRight w:val="0"/>
          <w:marTop w:val="0"/>
          <w:marBottom w:val="0"/>
          <w:divBdr>
            <w:top w:val="none" w:sz="0" w:space="0" w:color="auto"/>
            <w:left w:val="none" w:sz="0" w:space="0" w:color="auto"/>
            <w:bottom w:val="none" w:sz="0" w:space="0" w:color="auto"/>
            <w:right w:val="none" w:sz="0" w:space="0" w:color="auto"/>
          </w:divBdr>
        </w:div>
        <w:div w:id="983582666">
          <w:marLeft w:val="0"/>
          <w:marRight w:val="0"/>
          <w:marTop w:val="0"/>
          <w:marBottom w:val="0"/>
          <w:divBdr>
            <w:top w:val="none" w:sz="0" w:space="0" w:color="auto"/>
            <w:left w:val="none" w:sz="0" w:space="0" w:color="auto"/>
            <w:bottom w:val="none" w:sz="0" w:space="0" w:color="auto"/>
            <w:right w:val="none" w:sz="0" w:space="0" w:color="auto"/>
          </w:divBdr>
        </w:div>
        <w:div w:id="986082395">
          <w:marLeft w:val="0"/>
          <w:marRight w:val="0"/>
          <w:marTop w:val="0"/>
          <w:marBottom w:val="0"/>
          <w:divBdr>
            <w:top w:val="none" w:sz="0" w:space="0" w:color="auto"/>
            <w:left w:val="none" w:sz="0" w:space="0" w:color="auto"/>
            <w:bottom w:val="none" w:sz="0" w:space="0" w:color="auto"/>
            <w:right w:val="none" w:sz="0" w:space="0" w:color="auto"/>
          </w:divBdr>
        </w:div>
        <w:div w:id="998652539">
          <w:marLeft w:val="0"/>
          <w:marRight w:val="0"/>
          <w:marTop w:val="0"/>
          <w:marBottom w:val="0"/>
          <w:divBdr>
            <w:top w:val="none" w:sz="0" w:space="0" w:color="auto"/>
            <w:left w:val="none" w:sz="0" w:space="0" w:color="auto"/>
            <w:bottom w:val="none" w:sz="0" w:space="0" w:color="auto"/>
            <w:right w:val="none" w:sz="0" w:space="0" w:color="auto"/>
          </w:divBdr>
        </w:div>
        <w:div w:id="1001855266">
          <w:marLeft w:val="0"/>
          <w:marRight w:val="0"/>
          <w:marTop w:val="0"/>
          <w:marBottom w:val="0"/>
          <w:divBdr>
            <w:top w:val="none" w:sz="0" w:space="0" w:color="auto"/>
            <w:left w:val="none" w:sz="0" w:space="0" w:color="auto"/>
            <w:bottom w:val="none" w:sz="0" w:space="0" w:color="auto"/>
            <w:right w:val="none" w:sz="0" w:space="0" w:color="auto"/>
          </w:divBdr>
        </w:div>
        <w:div w:id="1029650076">
          <w:marLeft w:val="0"/>
          <w:marRight w:val="0"/>
          <w:marTop w:val="0"/>
          <w:marBottom w:val="0"/>
          <w:divBdr>
            <w:top w:val="none" w:sz="0" w:space="0" w:color="auto"/>
            <w:left w:val="none" w:sz="0" w:space="0" w:color="auto"/>
            <w:bottom w:val="none" w:sz="0" w:space="0" w:color="auto"/>
            <w:right w:val="none" w:sz="0" w:space="0" w:color="auto"/>
          </w:divBdr>
        </w:div>
        <w:div w:id="1032926106">
          <w:marLeft w:val="0"/>
          <w:marRight w:val="0"/>
          <w:marTop w:val="0"/>
          <w:marBottom w:val="0"/>
          <w:divBdr>
            <w:top w:val="none" w:sz="0" w:space="0" w:color="auto"/>
            <w:left w:val="none" w:sz="0" w:space="0" w:color="auto"/>
            <w:bottom w:val="none" w:sz="0" w:space="0" w:color="auto"/>
            <w:right w:val="none" w:sz="0" w:space="0" w:color="auto"/>
          </w:divBdr>
        </w:div>
        <w:div w:id="1040478471">
          <w:marLeft w:val="0"/>
          <w:marRight w:val="0"/>
          <w:marTop w:val="0"/>
          <w:marBottom w:val="0"/>
          <w:divBdr>
            <w:top w:val="none" w:sz="0" w:space="0" w:color="auto"/>
            <w:left w:val="none" w:sz="0" w:space="0" w:color="auto"/>
            <w:bottom w:val="none" w:sz="0" w:space="0" w:color="auto"/>
            <w:right w:val="none" w:sz="0" w:space="0" w:color="auto"/>
          </w:divBdr>
        </w:div>
        <w:div w:id="1050153146">
          <w:marLeft w:val="0"/>
          <w:marRight w:val="0"/>
          <w:marTop w:val="0"/>
          <w:marBottom w:val="0"/>
          <w:divBdr>
            <w:top w:val="none" w:sz="0" w:space="0" w:color="auto"/>
            <w:left w:val="none" w:sz="0" w:space="0" w:color="auto"/>
            <w:bottom w:val="none" w:sz="0" w:space="0" w:color="auto"/>
            <w:right w:val="none" w:sz="0" w:space="0" w:color="auto"/>
          </w:divBdr>
        </w:div>
        <w:div w:id="1059791793">
          <w:marLeft w:val="0"/>
          <w:marRight w:val="0"/>
          <w:marTop w:val="0"/>
          <w:marBottom w:val="0"/>
          <w:divBdr>
            <w:top w:val="none" w:sz="0" w:space="0" w:color="auto"/>
            <w:left w:val="none" w:sz="0" w:space="0" w:color="auto"/>
            <w:bottom w:val="none" w:sz="0" w:space="0" w:color="auto"/>
            <w:right w:val="none" w:sz="0" w:space="0" w:color="auto"/>
          </w:divBdr>
        </w:div>
        <w:div w:id="1069958273">
          <w:marLeft w:val="0"/>
          <w:marRight w:val="0"/>
          <w:marTop w:val="0"/>
          <w:marBottom w:val="0"/>
          <w:divBdr>
            <w:top w:val="none" w:sz="0" w:space="0" w:color="auto"/>
            <w:left w:val="none" w:sz="0" w:space="0" w:color="auto"/>
            <w:bottom w:val="none" w:sz="0" w:space="0" w:color="auto"/>
            <w:right w:val="none" w:sz="0" w:space="0" w:color="auto"/>
          </w:divBdr>
        </w:div>
        <w:div w:id="1070427703">
          <w:marLeft w:val="0"/>
          <w:marRight w:val="0"/>
          <w:marTop w:val="0"/>
          <w:marBottom w:val="0"/>
          <w:divBdr>
            <w:top w:val="none" w:sz="0" w:space="0" w:color="auto"/>
            <w:left w:val="none" w:sz="0" w:space="0" w:color="auto"/>
            <w:bottom w:val="none" w:sz="0" w:space="0" w:color="auto"/>
            <w:right w:val="none" w:sz="0" w:space="0" w:color="auto"/>
          </w:divBdr>
        </w:div>
        <w:div w:id="1073091103">
          <w:marLeft w:val="0"/>
          <w:marRight w:val="0"/>
          <w:marTop w:val="0"/>
          <w:marBottom w:val="0"/>
          <w:divBdr>
            <w:top w:val="none" w:sz="0" w:space="0" w:color="auto"/>
            <w:left w:val="none" w:sz="0" w:space="0" w:color="auto"/>
            <w:bottom w:val="none" w:sz="0" w:space="0" w:color="auto"/>
            <w:right w:val="none" w:sz="0" w:space="0" w:color="auto"/>
          </w:divBdr>
        </w:div>
        <w:div w:id="1074161911">
          <w:marLeft w:val="0"/>
          <w:marRight w:val="0"/>
          <w:marTop w:val="0"/>
          <w:marBottom w:val="0"/>
          <w:divBdr>
            <w:top w:val="none" w:sz="0" w:space="0" w:color="auto"/>
            <w:left w:val="none" w:sz="0" w:space="0" w:color="auto"/>
            <w:bottom w:val="none" w:sz="0" w:space="0" w:color="auto"/>
            <w:right w:val="none" w:sz="0" w:space="0" w:color="auto"/>
          </w:divBdr>
        </w:div>
        <w:div w:id="1077097818">
          <w:marLeft w:val="0"/>
          <w:marRight w:val="0"/>
          <w:marTop w:val="0"/>
          <w:marBottom w:val="0"/>
          <w:divBdr>
            <w:top w:val="none" w:sz="0" w:space="0" w:color="auto"/>
            <w:left w:val="none" w:sz="0" w:space="0" w:color="auto"/>
            <w:bottom w:val="none" w:sz="0" w:space="0" w:color="auto"/>
            <w:right w:val="none" w:sz="0" w:space="0" w:color="auto"/>
          </w:divBdr>
        </w:div>
        <w:div w:id="1079985318">
          <w:marLeft w:val="0"/>
          <w:marRight w:val="0"/>
          <w:marTop w:val="0"/>
          <w:marBottom w:val="0"/>
          <w:divBdr>
            <w:top w:val="none" w:sz="0" w:space="0" w:color="auto"/>
            <w:left w:val="none" w:sz="0" w:space="0" w:color="auto"/>
            <w:bottom w:val="none" w:sz="0" w:space="0" w:color="auto"/>
            <w:right w:val="none" w:sz="0" w:space="0" w:color="auto"/>
          </w:divBdr>
        </w:div>
        <w:div w:id="1086416551">
          <w:marLeft w:val="0"/>
          <w:marRight w:val="0"/>
          <w:marTop w:val="0"/>
          <w:marBottom w:val="0"/>
          <w:divBdr>
            <w:top w:val="none" w:sz="0" w:space="0" w:color="auto"/>
            <w:left w:val="none" w:sz="0" w:space="0" w:color="auto"/>
            <w:bottom w:val="none" w:sz="0" w:space="0" w:color="auto"/>
            <w:right w:val="none" w:sz="0" w:space="0" w:color="auto"/>
          </w:divBdr>
        </w:div>
        <w:div w:id="1088773294">
          <w:marLeft w:val="0"/>
          <w:marRight w:val="0"/>
          <w:marTop w:val="0"/>
          <w:marBottom w:val="0"/>
          <w:divBdr>
            <w:top w:val="none" w:sz="0" w:space="0" w:color="auto"/>
            <w:left w:val="none" w:sz="0" w:space="0" w:color="auto"/>
            <w:bottom w:val="none" w:sz="0" w:space="0" w:color="auto"/>
            <w:right w:val="none" w:sz="0" w:space="0" w:color="auto"/>
          </w:divBdr>
        </w:div>
        <w:div w:id="1092975792">
          <w:marLeft w:val="0"/>
          <w:marRight w:val="0"/>
          <w:marTop w:val="0"/>
          <w:marBottom w:val="0"/>
          <w:divBdr>
            <w:top w:val="none" w:sz="0" w:space="0" w:color="auto"/>
            <w:left w:val="none" w:sz="0" w:space="0" w:color="auto"/>
            <w:bottom w:val="none" w:sz="0" w:space="0" w:color="auto"/>
            <w:right w:val="none" w:sz="0" w:space="0" w:color="auto"/>
          </w:divBdr>
        </w:div>
        <w:div w:id="1102720275">
          <w:marLeft w:val="0"/>
          <w:marRight w:val="0"/>
          <w:marTop w:val="0"/>
          <w:marBottom w:val="0"/>
          <w:divBdr>
            <w:top w:val="none" w:sz="0" w:space="0" w:color="auto"/>
            <w:left w:val="none" w:sz="0" w:space="0" w:color="auto"/>
            <w:bottom w:val="none" w:sz="0" w:space="0" w:color="auto"/>
            <w:right w:val="none" w:sz="0" w:space="0" w:color="auto"/>
          </w:divBdr>
        </w:div>
        <w:div w:id="1106924338">
          <w:marLeft w:val="0"/>
          <w:marRight w:val="0"/>
          <w:marTop w:val="0"/>
          <w:marBottom w:val="0"/>
          <w:divBdr>
            <w:top w:val="none" w:sz="0" w:space="0" w:color="auto"/>
            <w:left w:val="none" w:sz="0" w:space="0" w:color="auto"/>
            <w:bottom w:val="none" w:sz="0" w:space="0" w:color="auto"/>
            <w:right w:val="none" w:sz="0" w:space="0" w:color="auto"/>
          </w:divBdr>
        </w:div>
        <w:div w:id="1110197151">
          <w:marLeft w:val="0"/>
          <w:marRight w:val="0"/>
          <w:marTop w:val="0"/>
          <w:marBottom w:val="0"/>
          <w:divBdr>
            <w:top w:val="none" w:sz="0" w:space="0" w:color="auto"/>
            <w:left w:val="none" w:sz="0" w:space="0" w:color="auto"/>
            <w:bottom w:val="none" w:sz="0" w:space="0" w:color="auto"/>
            <w:right w:val="none" w:sz="0" w:space="0" w:color="auto"/>
          </w:divBdr>
        </w:div>
        <w:div w:id="1124080888">
          <w:marLeft w:val="0"/>
          <w:marRight w:val="0"/>
          <w:marTop w:val="0"/>
          <w:marBottom w:val="0"/>
          <w:divBdr>
            <w:top w:val="none" w:sz="0" w:space="0" w:color="auto"/>
            <w:left w:val="none" w:sz="0" w:space="0" w:color="auto"/>
            <w:bottom w:val="none" w:sz="0" w:space="0" w:color="auto"/>
            <w:right w:val="none" w:sz="0" w:space="0" w:color="auto"/>
          </w:divBdr>
        </w:div>
        <w:div w:id="1124232789">
          <w:marLeft w:val="0"/>
          <w:marRight w:val="0"/>
          <w:marTop w:val="0"/>
          <w:marBottom w:val="0"/>
          <w:divBdr>
            <w:top w:val="none" w:sz="0" w:space="0" w:color="auto"/>
            <w:left w:val="none" w:sz="0" w:space="0" w:color="auto"/>
            <w:bottom w:val="none" w:sz="0" w:space="0" w:color="auto"/>
            <w:right w:val="none" w:sz="0" w:space="0" w:color="auto"/>
          </w:divBdr>
        </w:div>
        <w:div w:id="1125081606">
          <w:marLeft w:val="0"/>
          <w:marRight w:val="0"/>
          <w:marTop w:val="0"/>
          <w:marBottom w:val="0"/>
          <w:divBdr>
            <w:top w:val="none" w:sz="0" w:space="0" w:color="auto"/>
            <w:left w:val="none" w:sz="0" w:space="0" w:color="auto"/>
            <w:bottom w:val="none" w:sz="0" w:space="0" w:color="auto"/>
            <w:right w:val="none" w:sz="0" w:space="0" w:color="auto"/>
          </w:divBdr>
        </w:div>
        <w:div w:id="1130435697">
          <w:marLeft w:val="0"/>
          <w:marRight w:val="0"/>
          <w:marTop w:val="0"/>
          <w:marBottom w:val="0"/>
          <w:divBdr>
            <w:top w:val="none" w:sz="0" w:space="0" w:color="auto"/>
            <w:left w:val="none" w:sz="0" w:space="0" w:color="auto"/>
            <w:bottom w:val="none" w:sz="0" w:space="0" w:color="auto"/>
            <w:right w:val="none" w:sz="0" w:space="0" w:color="auto"/>
          </w:divBdr>
        </w:div>
        <w:div w:id="1133061019">
          <w:marLeft w:val="0"/>
          <w:marRight w:val="0"/>
          <w:marTop w:val="0"/>
          <w:marBottom w:val="0"/>
          <w:divBdr>
            <w:top w:val="none" w:sz="0" w:space="0" w:color="auto"/>
            <w:left w:val="none" w:sz="0" w:space="0" w:color="auto"/>
            <w:bottom w:val="none" w:sz="0" w:space="0" w:color="auto"/>
            <w:right w:val="none" w:sz="0" w:space="0" w:color="auto"/>
          </w:divBdr>
        </w:div>
        <w:div w:id="1137070171">
          <w:marLeft w:val="0"/>
          <w:marRight w:val="0"/>
          <w:marTop w:val="0"/>
          <w:marBottom w:val="0"/>
          <w:divBdr>
            <w:top w:val="none" w:sz="0" w:space="0" w:color="auto"/>
            <w:left w:val="none" w:sz="0" w:space="0" w:color="auto"/>
            <w:bottom w:val="none" w:sz="0" w:space="0" w:color="auto"/>
            <w:right w:val="none" w:sz="0" w:space="0" w:color="auto"/>
          </w:divBdr>
        </w:div>
        <w:div w:id="1139811010">
          <w:marLeft w:val="0"/>
          <w:marRight w:val="0"/>
          <w:marTop w:val="0"/>
          <w:marBottom w:val="0"/>
          <w:divBdr>
            <w:top w:val="none" w:sz="0" w:space="0" w:color="auto"/>
            <w:left w:val="none" w:sz="0" w:space="0" w:color="auto"/>
            <w:bottom w:val="none" w:sz="0" w:space="0" w:color="auto"/>
            <w:right w:val="none" w:sz="0" w:space="0" w:color="auto"/>
          </w:divBdr>
        </w:div>
        <w:div w:id="1141313680">
          <w:marLeft w:val="0"/>
          <w:marRight w:val="0"/>
          <w:marTop w:val="0"/>
          <w:marBottom w:val="0"/>
          <w:divBdr>
            <w:top w:val="none" w:sz="0" w:space="0" w:color="auto"/>
            <w:left w:val="none" w:sz="0" w:space="0" w:color="auto"/>
            <w:bottom w:val="none" w:sz="0" w:space="0" w:color="auto"/>
            <w:right w:val="none" w:sz="0" w:space="0" w:color="auto"/>
          </w:divBdr>
        </w:div>
        <w:div w:id="1169760189">
          <w:marLeft w:val="0"/>
          <w:marRight w:val="0"/>
          <w:marTop w:val="0"/>
          <w:marBottom w:val="0"/>
          <w:divBdr>
            <w:top w:val="none" w:sz="0" w:space="0" w:color="auto"/>
            <w:left w:val="none" w:sz="0" w:space="0" w:color="auto"/>
            <w:bottom w:val="none" w:sz="0" w:space="0" w:color="auto"/>
            <w:right w:val="none" w:sz="0" w:space="0" w:color="auto"/>
          </w:divBdr>
        </w:div>
        <w:div w:id="1182087774">
          <w:marLeft w:val="0"/>
          <w:marRight w:val="0"/>
          <w:marTop w:val="0"/>
          <w:marBottom w:val="0"/>
          <w:divBdr>
            <w:top w:val="none" w:sz="0" w:space="0" w:color="auto"/>
            <w:left w:val="none" w:sz="0" w:space="0" w:color="auto"/>
            <w:bottom w:val="none" w:sz="0" w:space="0" w:color="auto"/>
            <w:right w:val="none" w:sz="0" w:space="0" w:color="auto"/>
          </w:divBdr>
        </w:div>
        <w:div w:id="1191214955">
          <w:marLeft w:val="0"/>
          <w:marRight w:val="0"/>
          <w:marTop w:val="0"/>
          <w:marBottom w:val="0"/>
          <w:divBdr>
            <w:top w:val="none" w:sz="0" w:space="0" w:color="auto"/>
            <w:left w:val="none" w:sz="0" w:space="0" w:color="auto"/>
            <w:bottom w:val="none" w:sz="0" w:space="0" w:color="auto"/>
            <w:right w:val="none" w:sz="0" w:space="0" w:color="auto"/>
          </w:divBdr>
        </w:div>
        <w:div w:id="1193956301">
          <w:marLeft w:val="0"/>
          <w:marRight w:val="0"/>
          <w:marTop w:val="0"/>
          <w:marBottom w:val="0"/>
          <w:divBdr>
            <w:top w:val="none" w:sz="0" w:space="0" w:color="auto"/>
            <w:left w:val="none" w:sz="0" w:space="0" w:color="auto"/>
            <w:bottom w:val="none" w:sz="0" w:space="0" w:color="auto"/>
            <w:right w:val="none" w:sz="0" w:space="0" w:color="auto"/>
          </w:divBdr>
        </w:div>
        <w:div w:id="1215199558">
          <w:marLeft w:val="0"/>
          <w:marRight w:val="0"/>
          <w:marTop w:val="0"/>
          <w:marBottom w:val="0"/>
          <w:divBdr>
            <w:top w:val="none" w:sz="0" w:space="0" w:color="auto"/>
            <w:left w:val="none" w:sz="0" w:space="0" w:color="auto"/>
            <w:bottom w:val="none" w:sz="0" w:space="0" w:color="auto"/>
            <w:right w:val="none" w:sz="0" w:space="0" w:color="auto"/>
          </w:divBdr>
        </w:div>
        <w:div w:id="1231228549">
          <w:marLeft w:val="0"/>
          <w:marRight w:val="0"/>
          <w:marTop w:val="0"/>
          <w:marBottom w:val="0"/>
          <w:divBdr>
            <w:top w:val="none" w:sz="0" w:space="0" w:color="auto"/>
            <w:left w:val="none" w:sz="0" w:space="0" w:color="auto"/>
            <w:bottom w:val="none" w:sz="0" w:space="0" w:color="auto"/>
            <w:right w:val="none" w:sz="0" w:space="0" w:color="auto"/>
          </w:divBdr>
        </w:div>
        <w:div w:id="1243417291">
          <w:marLeft w:val="0"/>
          <w:marRight w:val="0"/>
          <w:marTop w:val="0"/>
          <w:marBottom w:val="0"/>
          <w:divBdr>
            <w:top w:val="none" w:sz="0" w:space="0" w:color="auto"/>
            <w:left w:val="none" w:sz="0" w:space="0" w:color="auto"/>
            <w:bottom w:val="none" w:sz="0" w:space="0" w:color="auto"/>
            <w:right w:val="none" w:sz="0" w:space="0" w:color="auto"/>
          </w:divBdr>
        </w:div>
        <w:div w:id="1247111530">
          <w:marLeft w:val="0"/>
          <w:marRight w:val="0"/>
          <w:marTop w:val="0"/>
          <w:marBottom w:val="0"/>
          <w:divBdr>
            <w:top w:val="none" w:sz="0" w:space="0" w:color="auto"/>
            <w:left w:val="none" w:sz="0" w:space="0" w:color="auto"/>
            <w:bottom w:val="none" w:sz="0" w:space="0" w:color="auto"/>
            <w:right w:val="none" w:sz="0" w:space="0" w:color="auto"/>
          </w:divBdr>
        </w:div>
        <w:div w:id="1250770149">
          <w:marLeft w:val="0"/>
          <w:marRight w:val="0"/>
          <w:marTop w:val="0"/>
          <w:marBottom w:val="0"/>
          <w:divBdr>
            <w:top w:val="none" w:sz="0" w:space="0" w:color="auto"/>
            <w:left w:val="none" w:sz="0" w:space="0" w:color="auto"/>
            <w:bottom w:val="none" w:sz="0" w:space="0" w:color="auto"/>
            <w:right w:val="none" w:sz="0" w:space="0" w:color="auto"/>
          </w:divBdr>
        </w:div>
        <w:div w:id="1262495463">
          <w:marLeft w:val="0"/>
          <w:marRight w:val="0"/>
          <w:marTop w:val="0"/>
          <w:marBottom w:val="0"/>
          <w:divBdr>
            <w:top w:val="none" w:sz="0" w:space="0" w:color="auto"/>
            <w:left w:val="none" w:sz="0" w:space="0" w:color="auto"/>
            <w:bottom w:val="none" w:sz="0" w:space="0" w:color="auto"/>
            <w:right w:val="none" w:sz="0" w:space="0" w:color="auto"/>
          </w:divBdr>
        </w:div>
        <w:div w:id="1275479627">
          <w:marLeft w:val="0"/>
          <w:marRight w:val="0"/>
          <w:marTop w:val="0"/>
          <w:marBottom w:val="0"/>
          <w:divBdr>
            <w:top w:val="none" w:sz="0" w:space="0" w:color="auto"/>
            <w:left w:val="none" w:sz="0" w:space="0" w:color="auto"/>
            <w:bottom w:val="none" w:sz="0" w:space="0" w:color="auto"/>
            <w:right w:val="none" w:sz="0" w:space="0" w:color="auto"/>
          </w:divBdr>
        </w:div>
        <w:div w:id="1284845936">
          <w:marLeft w:val="0"/>
          <w:marRight w:val="0"/>
          <w:marTop w:val="0"/>
          <w:marBottom w:val="0"/>
          <w:divBdr>
            <w:top w:val="none" w:sz="0" w:space="0" w:color="auto"/>
            <w:left w:val="none" w:sz="0" w:space="0" w:color="auto"/>
            <w:bottom w:val="none" w:sz="0" w:space="0" w:color="auto"/>
            <w:right w:val="none" w:sz="0" w:space="0" w:color="auto"/>
          </w:divBdr>
        </w:div>
        <w:div w:id="1288462972">
          <w:marLeft w:val="0"/>
          <w:marRight w:val="0"/>
          <w:marTop w:val="0"/>
          <w:marBottom w:val="0"/>
          <w:divBdr>
            <w:top w:val="none" w:sz="0" w:space="0" w:color="auto"/>
            <w:left w:val="none" w:sz="0" w:space="0" w:color="auto"/>
            <w:bottom w:val="none" w:sz="0" w:space="0" w:color="auto"/>
            <w:right w:val="none" w:sz="0" w:space="0" w:color="auto"/>
          </w:divBdr>
        </w:div>
        <w:div w:id="1292782902">
          <w:marLeft w:val="0"/>
          <w:marRight w:val="0"/>
          <w:marTop w:val="0"/>
          <w:marBottom w:val="0"/>
          <w:divBdr>
            <w:top w:val="none" w:sz="0" w:space="0" w:color="auto"/>
            <w:left w:val="none" w:sz="0" w:space="0" w:color="auto"/>
            <w:bottom w:val="none" w:sz="0" w:space="0" w:color="auto"/>
            <w:right w:val="none" w:sz="0" w:space="0" w:color="auto"/>
          </w:divBdr>
        </w:div>
        <w:div w:id="1295213378">
          <w:marLeft w:val="0"/>
          <w:marRight w:val="0"/>
          <w:marTop w:val="0"/>
          <w:marBottom w:val="0"/>
          <w:divBdr>
            <w:top w:val="none" w:sz="0" w:space="0" w:color="auto"/>
            <w:left w:val="none" w:sz="0" w:space="0" w:color="auto"/>
            <w:bottom w:val="none" w:sz="0" w:space="0" w:color="auto"/>
            <w:right w:val="none" w:sz="0" w:space="0" w:color="auto"/>
          </w:divBdr>
        </w:div>
        <w:div w:id="1299452404">
          <w:marLeft w:val="0"/>
          <w:marRight w:val="0"/>
          <w:marTop w:val="0"/>
          <w:marBottom w:val="0"/>
          <w:divBdr>
            <w:top w:val="none" w:sz="0" w:space="0" w:color="auto"/>
            <w:left w:val="none" w:sz="0" w:space="0" w:color="auto"/>
            <w:bottom w:val="none" w:sz="0" w:space="0" w:color="auto"/>
            <w:right w:val="none" w:sz="0" w:space="0" w:color="auto"/>
          </w:divBdr>
        </w:div>
        <w:div w:id="1303778435">
          <w:marLeft w:val="0"/>
          <w:marRight w:val="0"/>
          <w:marTop w:val="0"/>
          <w:marBottom w:val="0"/>
          <w:divBdr>
            <w:top w:val="none" w:sz="0" w:space="0" w:color="auto"/>
            <w:left w:val="none" w:sz="0" w:space="0" w:color="auto"/>
            <w:bottom w:val="none" w:sz="0" w:space="0" w:color="auto"/>
            <w:right w:val="none" w:sz="0" w:space="0" w:color="auto"/>
          </w:divBdr>
        </w:div>
        <w:div w:id="1326737854">
          <w:marLeft w:val="0"/>
          <w:marRight w:val="0"/>
          <w:marTop w:val="0"/>
          <w:marBottom w:val="0"/>
          <w:divBdr>
            <w:top w:val="none" w:sz="0" w:space="0" w:color="auto"/>
            <w:left w:val="none" w:sz="0" w:space="0" w:color="auto"/>
            <w:bottom w:val="none" w:sz="0" w:space="0" w:color="auto"/>
            <w:right w:val="none" w:sz="0" w:space="0" w:color="auto"/>
          </w:divBdr>
        </w:div>
        <w:div w:id="1327246176">
          <w:marLeft w:val="0"/>
          <w:marRight w:val="0"/>
          <w:marTop w:val="0"/>
          <w:marBottom w:val="0"/>
          <w:divBdr>
            <w:top w:val="none" w:sz="0" w:space="0" w:color="auto"/>
            <w:left w:val="none" w:sz="0" w:space="0" w:color="auto"/>
            <w:bottom w:val="none" w:sz="0" w:space="0" w:color="auto"/>
            <w:right w:val="none" w:sz="0" w:space="0" w:color="auto"/>
          </w:divBdr>
        </w:div>
        <w:div w:id="1353649739">
          <w:marLeft w:val="0"/>
          <w:marRight w:val="0"/>
          <w:marTop w:val="0"/>
          <w:marBottom w:val="0"/>
          <w:divBdr>
            <w:top w:val="none" w:sz="0" w:space="0" w:color="auto"/>
            <w:left w:val="none" w:sz="0" w:space="0" w:color="auto"/>
            <w:bottom w:val="none" w:sz="0" w:space="0" w:color="auto"/>
            <w:right w:val="none" w:sz="0" w:space="0" w:color="auto"/>
          </w:divBdr>
        </w:div>
        <w:div w:id="1401051364">
          <w:marLeft w:val="0"/>
          <w:marRight w:val="0"/>
          <w:marTop w:val="0"/>
          <w:marBottom w:val="0"/>
          <w:divBdr>
            <w:top w:val="none" w:sz="0" w:space="0" w:color="auto"/>
            <w:left w:val="none" w:sz="0" w:space="0" w:color="auto"/>
            <w:bottom w:val="none" w:sz="0" w:space="0" w:color="auto"/>
            <w:right w:val="none" w:sz="0" w:space="0" w:color="auto"/>
          </w:divBdr>
        </w:div>
        <w:div w:id="1414863110">
          <w:marLeft w:val="0"/>
          <w:marRight w:val="0"/>
          <w:marTop w:val="0"/>
          <w:marBottom w:val="0"/>
          <w:divBdr>
            <w:top w:val="none" w:sz="0" w:space="0" w:color="auto"/>
            <w:left w:val="none" w:sz="0" w:space="0" w:color="auto"/>
            <w:bottom w:val="none" w:sz="0" w:space="0" w:color="auto"/>
            <w:right w:val="none" w:sz="0" w:space="0" w:color="auto"/>
          </w:divBdr>
        </w:div>
        <w:div w:id="1431848809">
          <w:marLeft w:val="0"/>
          <w:marRight w:val="0"/>
          <w:marTop w:val="0"/>
          <w:marBottom w:val="0"/>
          <w:divBdr>
            <w:top w:val="none" w:sz="0" w:space="0" w:color="auto"/>
            <w:left w:val="none" w:sz="0" w:space="0" w:color="auto"/>
            <w:bottom w:val="none" w:sz="0" w:space="0" w:color="auto"/>
            <w:right w:val="none" w:sz="0" w:space="0" w:color="auto"/>
          </w:divBdr>
        </w:div>
        <w:div w:id="1439832998">
          <w:marLeft w:val="0"/>
          <w:marRight w:val="0"/>
          <w:marTop w:val="0"/>
          <w:marBottom w:val="0"/>
          <w:divBdr>
            <w:top w:val="none" w:sz="0" w:space="0" w:color="auto"/>
            <w:left w:val="none" w:sz="0" w:space="0" w:color="auto"/>
            <w:bottom w:val="none" w:sz="0" w:space="0" w:color="auto"/>
            <w:right w:val="none" w:sz="0" w:space="0" w:color="auto"/>
          </w:divBdr>
        </w:div>
        <w:div w:id="1459179401">
          <w:marLeft w:val="0"/>
          <w:marRight w:val="0"/>
          <w:marTop w:val="0"/>
          <w:marBottom w:val="0"/>
          <w:divBdr>
            <w:top w:val="none" w:sz="0" w:space="0" w:color="auto"/>
            <w:left w:val="none" w:sz="0" w:space="0" w:color="auto"/>
            <w:bottom w:val="none" w:sz="0" w:space="0" w:color="auto"/>
            <w:right w:val="none" w:sz="0" w:space="0" w:color="auto"/>
          </w:divBdr>
        </w:div>
        <w:div w:id="1462459164">
          <w:marLeft w:val="0"/>
          <w:marRight w:val="0"/>
          <w:marTop w:val="0"/>
          <w:marBottom w:val="0"/>
          <w:divBdr>
            <w:top w:val="none" w:sz="0" w:space="0" w:color="auto"/>
            <w:left w:val="none" w:sz="0" w:space="0" w:color="auto"/>
            <w:bottom w:val="none" w:sz="0" w:space="0" w:color="auto"/>
            <w:right w:val="none" w:sz="0" w:space="0" w:color="auto"/>
          </w:divBdr>
        </w:div>
        <w:div w:id="1473869076">
          <w:marLeft w:val="0"/>
          <w:marRight w:val="0"/>
          <w:marTop w:val="0"/>
          <w:marBottom w:val="0"/>
          <w:divBdr>
            <w:top w:val="none" w:sz="0" w:space="0" w:color="auto"/>
            <w:left w:val="none" w:sz="0" w:space="0" w:color="auto"/>
            <w:bottom w:val="none" w:sz="0" w:space="0" w:color="auto"/>
            <w:right w:val="none" w:sz="0" w:space="0" w:color="auto"/>
          </w:divBdr>
        </w:div>
        <w:div w:id="1482888587">
          <w:marLeft w:val="0"/>
          <w:marRight w:val="0"/>
          <w:marTop w:val="0"/>
          <w:marBottom w:val="0"/>
          <w:divBdr>
            <w:top w:val="none" w:sz="0" w:space="0" w:color="auto"/>
            <w:left w:val="none" w:sz="0" w:space="0" w:color="auto"/>
            <w:bottom w:val="none" w:sz="0" w:space="0" w:color="auto"/>
            <w:right w:val="none" w:sz="0" w:space="0" w:color="auto"/>
          </w:divBdr>
        </w:div>
        <w:div w:id="1483473079">
          <w:marLeft w:val="0"/>
          <w:marRight w:val="0"/>
          <w:marTop w:val="0"/>
          <w:marBottom w:val="0"/>
          <w:divBdr>
            <w:top w:val="none" w:sz="0" w:space="0" w:color="auto"/>
            <w:left w:val="none" w:sz="0" w:space="0" w:color="auto"/>
            <w:bottom w:val="none" w:sz="0" w:space="0" w:color="auto"/>
            <w:right w:val="none" w:sz="0" w:space="0" w:color="auto"/>
          </w:divBdr>
        </w:div>
        <w:div w:id="1487891227">
          <w:marLeft w:val="0"/>
          <w:marRight w:val="0"/>
          <w:marTop w:val="0"/>
          <w:marBottom w:val="0"/>
          <w:divBdr>
            <w:top w:val="none" w:sz="0" w:space="0" w:color="auto"/>
            <w:left w:val="none" w:sz="0" w:space="0" w:color="auto"/>
            <w:bottom w:val="none" w:sz="0" w:space="0" w:color="auto"/>
            <w:right w:val="none" w:sz="0" w:space="0" w:color="auto"/>
          </w:divBdr>
        </w:div>
        <w:div w:id="1489442843">
          <w:marLeft w:val="0"/>
          <w:marRight w:val="0"/>
          <w:marTop w:val="0"/>
          <w:marBottom w:val="0"/>
          <w:divBdr>
            <w:top w:val="none" w:sz="0" w:space="0" w:color="auto"/>
            <w:left w:val="none" w:sz="0" w:space="0" w:color="auto"/>
            <w:bottom w:val="none" w:sz="0" w:space="0" w:color="auto"/>
            <w:right w:val="none" w:sz="0" w:space="0" w:color="auto"/>
          </w:divBdr>
        </w:div>
        <w:div w:id="1493060308">
          <w:marLeft w:val="0"/>
          <w:marRight w:val="0"/>
          <w:marTop w:val="0"/>
          <w:marBottom w:val="0"/>
          <w:divBdr>
            <w:top w:val="none" w:sz="0" w:space="0" w:color="auto"/>
            <w:left w:val="none" w:sz="0" w:space="0" w:color="auto"/>
            <w:bottom w:val="none" w:sz="0" w:space="0" w:color="auto"/>
            <w:right w:val="none" w:sz="0" w:space="0" w:color="auto"/>
          </w:divBdr>
        </w:div>
        <w:div w:id="1519463661">
          <w:marLeft w:val="0"/>
          <w:marRight w:val="0"/>
          <w:marTop w:val="0"/>
          <w:marBottom w:val="0"/>
          <w:divBdr>
            <w:top w:val="none" w:sz="0" w:space="0" w:color="auto"/>
            <w:left w:val="none" w:sz="0" w:space="0" w:color="auto"/>
            <w:bottom w:val="none" w:sz="0" w:space="0" w:color="auto"/>
            <w:right w:val="none" w:sz="0" w:space="0" w:color="auto"/>
          </w:divBdr>
        </w:div>
        <w:div w:id="1520925212">
          <w:marLeft w:val="0"/>
          <w:marRight w:val="0"/>
          <w:marTop w:val="0"/>
          <w:marBottom w:val="0"/>
          <w:divBdr>
            <w:top w:val="none" w:sz="0" w:space="0" w:color="auto"/>
            <w:left w:val="none" w:sz="0" w:space="0" w:color="auto"/>
            <w:bottom w:val="none" w:sz="0" w:space="0" w:color="auto"/>
            <w:right w:val="none" w:sz="0" w:space="0" w:color="auto"/>
          </w:divBdr>
        </w:div>
        <w:div w:id="1527133230">
          <w:marLeft w:val="0"/>
          <w:marRight w:val="0"/>
          <w:marTop w:val="0"/>
          <w:marBottom w:val="0"/>
          <w:divBdr>
            <w:top w:val="none" w:sz="0" w:space="0" w:color="auto"/>
            <w:left w:val="none" w:sz="0" w:space="0" w:color="auto"/>
            <w:bottom w:val="none" w:sz="0" w:space="0" w:color="auto"/>
            <w:right w:val="none" w:sz="0" w:space="0" w:color="auto"/>
          </w:divBdr>
        </w:div>
        <w:div w:id="1531842749">
          <w:marLeft w:val="0"/>
          <w:marRight w:val="0"/>
          <w:marTop w:val="0"/>
          <w:marBottom w:val="0"/>
          <w:divBdr>
            <w:top w:val="none" w:sz="0" w:space="0" w:color="auto"/>
            <w:left w:val="none" w:sz="0" w:space="0" w:color="auto"/>
            <w:bottom w:val="none" w:sz="0" w:space="0" w:color="auto"/>
            <w:right w:val="none" w:sz="0" w:space="0" w:color="auto"/>
          </w:divBdr>
        </w:div>
        <w:div w:id="1542522736">
          <w:marLeft w:val="0"/>
          <w:marRight w:val="0"/>
          <w:marTop w:val="0"/>
          <w:marBottom w:val="0"/>
          <w:divBdr>
            <w:top w:val="none" w:sz="0" w:space="0" w:color="auto"/>
            <w:left w:val="none" w:sz="0" w:space="0" w:color="auto"/>
            <w:bottom w:val="none" w:sz="0" w:space="0" w:color="auto"/>
            <w:right w:val="none" w:sz="0" w:space="0" w:color="auto"/>
          </w:divBdr>
        </w:div>
        <w:div w:id="1558710443">
          <w:marLeft w:val="0"/>
          <w:marRight w:val="0"/>
          <w:marTop w:val="0"/>
          <w:marBottom w:val="0"/>
          <w:divBdr>
            <w:top w:val="none" w:sz="0" w:space="0" w:color="auto"/>
            <w:left w:val="none" w:sz="0" w:space="0" w:color="auto"/>
            <w:bottom w:val="none" w:sz="0" w:space="0" w:color="auto"/>
            <w:right w:val="none" w:sz="0" w:space="0" w:color="auto"/>
          </w:divBdr>
        </w:div>
        <w:div w:id="1573927934">
          <w:marLeft w:val="0"/>
          <w:marRight w:val="0"/>
          <w:marTop w:val="0"/>
          <w:marBottom w:val="0"/>
          <w:divBdr>
            <w:top w:val="none" w:sz="0" w:space="0" w:color="auto"/>
            <w:left w:val="none" w:sz="0" w:space="0" w:color="auto"/>
            <w:bottom w:val="none" w:sz="0" w:space="0" w:color="auto"/>
            <w:right w:val="none" w:sz="0" w:space="0" w:color="auto"/>
          </w:divBdr>
        </w:div>
        <w:div w:id="1581524144">
          <w:marLeft w:val="0"/>
          <w:marRight w:val="0"/>
          <w:marTop w:val="0"/>
          <w:marBottom w:val="0"/>
          <w:divBdr>
            <w:top w:val="none" w:sz="0" w:space="0" w:color="auto"/>
            <w:left w:val="none" w:sz="0" w:space="0" w:color="auto"/>
            <w:bottom w:val="none" w:sz="0" w:space="0" w:color="auto"/>
            <w:right w:val="none" w:sz="0" w:space="0" w:color="auto"/>
          </w:divBdr>
        </w:div>
        <w:div w:id="1607620169">
          <w:marLeft w:val="0"/>
          <w:marRight w:val="0"/>
          <w:marTop w:val="0"/>
          <w:marBottom w:val="0"/>
          <w:divBdr>
            <w:top w:val="none" w:sz="0" w:space="0" w:color="auto"/>
            <w:left w:val="none" w:sz="0" w:space="0" w:color="auto"/>
            <w:bottom w:val="none" w:sz="0" w:space="0" w:color="auto"/>
            <w:right w:val="none" w:sz="0" w:space="0" w:color="auto"/>
          </w:divBdr>
        </w:div>
        <w:div w:id="1612590578">
          <w:marLeft w:val="0"/>
          <w:marRight w:val="0"/>
          <w:marTop w:val="0"/>
          <w:marBottom w:val="0"/>
          <w:divBdr>
            <w:top w:val="none" w:sz="0" w:space="0" w:color="auto"/>
            <w:left w:val="none" w:sz="0" w:space="0" w:color="auto"/>
            <w:bottom w:val="none" w:sz="0" w:space="0" w:color="auto"/>
            <w:right w:val="none" w:sz="0" w:space="0" w:color="auto"/>
          </w:divBdr>
        </w:div>
        <w:div w:id="1616214503">
          <w:marLeft w:val="0"/>
          <w:marRight w:val="0"/>
          <w:marTop w:val="0"/>
          <w:marBottom w:val="0"/>
          <w:divBdr>
            <w:top w:val="none" w:sz="0" w:space="0" w:color="auto"/>
            <w:left w:val="none" w:sz="0" w:space="0" w:color="auto"/>
            <w:bottom w:val="none" w:sz="0" w:space="0" w:color="auto"/>
            <w:right w:val="none" w:sz="0" w:space="0" w:color="auto"/>
          </w:divBdr>
        </w:div>
        <w:div w:id="1621568636">
          <w:marLeft w:val="0"/>
          <w:marRight w:val="0"/>
          <w:marTop w:val="0"/>
          <w:marBottom w:val="0"/>
          <w:divBdr>
            <w:top w:val="none" w:sz="0" w:space="0" w:color="auto"/>
            <w:left w:val="none" w:sz="0" w:space="0" w:color="auto"/>
            <w:bottom w:val="none" w:sz="0" w:space="0" w:color="auto"/>
            <w:right w:val="none" w:sz="0" w:space="0" w:color="auto"/>
          </w:divBdr>
        </w:div>
        <w:div w:id="1624076768">
          <w:marLeft w:val="0"/>
          <w:marRight w:val="0"/>
          <w:marTop w:val="0"/>
          <w:marBottom w:val="0"/>
          <w:divBdr>
            <w:top w:val="none" w:sz="0" w:space="0" w:color="auto"/>
            <w:left w:val="none" w:sz="0" w:space="0" w:color="auto"/>
            <w:bottom w:val="none" w:sz="0" w:space="0" w:color="auto"/>
            <w:right w:val="none" w:sz="0" w:space="0" w:color="auto"/>
          </w:divBdr>
        </w:div>
        <w:div w:id="1628732245">
          <w:marLeft w:val="0"/>
          <w:marRight w:val="0"/>
          <w:marTop w:val="0"/>
          <w:marBottom w:val="0"/>
          <w:divBdr>
            <w:top w:val="none" w:sz="0" w:space="0" w:color="auto"/>
            <w:left w:val="none" w:sz="0" w:space="0" w:color="auto"/>
            <w:bottom w:val="none" w:sz="0" w:space="0" w:color="auto"/>
            <w:right w:val="none" w:sz="0" w:space="0" w:color="auto"/>
          </w:divBdr>
        </w:div>
        <w:div w:id="1633318589">
          <w:marLeft w:val="0"/>
          <w:marRight w:val="0"/>
          <w:marTop w:val="0"/>
          <w:marBottom w:val="0"/>
          <w:divBdr>
            <w:top w:val="none" w:sz="0" w:space="0" w:color="auto"/>
            <w:left w:val="none" w:sz="0" w:space="0" w:color="auto"/>
            <w:bottom w:val="none" w:sz="0" w:space="0" w:color="auto"/>
            <w:right w:val="none" w:sz="0" w:space="0" w:color="auto"/>
          </w:divBdr>
        </w:div>
        <w:div w:id="1651670742">
          <w:marLeft w:val="0"/>
          <w:marRight w:val="0"/>
          <w:marTop w:val="0"/>
          <w:marBottom w:val="0"/>
          <w:divBdr>
            <w:top w:val="none" w:sz="0" w:space="0" w:color="auto"/>
            <w:left w:val="none" w:sz="0" w:space="0" w:color="auto"/>
            <w:bottom w:val="none" w:sz="0" w:space="0" w:color="auto"/>
            <w:right w:val="none" w:sz="0" w:space="0" w:color="auto"/>
          </w:divBdr>
        </w:div>
        <w:div w:id="1653484463">
          <w:marLeft w:val="0"/>
          <w:marRight w:val="0"/>
          <w:marTop w:val="0"/>
          <w:marBottom w:val="0"/>
          <w:divBdr>
            <w:top w:val="none" w:sz="0" w:space="0" w:color="auto"/>
            <w:left w:val="none" w:sz="0" w:space="0" w:color="auto"/>
            <w:bottom w:val="none" w:sz="0" w:space="0" w:color="auto"/>
            <w:right w:val="none" w:sz="0" w:space="0" w:color="auto"/>
          </w:divBdr>
        </w:div>
        <w:div w:id="1661352522">
          <w:marLeft w:val="0"/>
          <w:marRight w:val="0"/>
          <w:marTop w:val="0"/>
          <w:marBottom w:val="0"/>
          <w:divBdr>
            <w:top w:val="none" w:sz="0" w:space="0" w:color="auto"/>
            <w:left w:val="none" w:sz="0" w:space="0" w:color="auto"/>
            <w:bottom w:val="none" w:sz="0" w:space="0" w:color="auto"/>
            <w:right w:val="none" w:sz="0" w:space="0" w:color="auto"/>
          </w:divBdr>
        </w:div>
        <w:div w:id="1677002003">
          <w:marLeft w:val="0"/>
          <w:marRight w:val="0"/>
          <w:marTop w:val="0"/>
          <w:marBottom w:val="0"/>
          <w:divBdr>
            <w:top w:val="none" w:sz="0" w:space="0" w:color="auto"/>
            <w:left w:val="none" w:sz="0" w:space="0" w:color="auto"/>
            <w:bottom w:val="none" w:sz="0" w:space="0" w:color="auto"/>
            <w:right w:val="none" w:sz="0" w:space="0" w:color="auto"/>
          </w:divBdr>
        </w:div>
        <w:div w:id="1689796249">
          <w:marLeft w:val="0"/>
          <w:marRight w:val="0"/>
          <w:marTop w:val="0"/>
          <w:marBottom w:val="0"/>
          <w:divBdr>
            <w:top w:val="none" w:sz="0" w:space="0" w:color="auto"/>
            <w:left w:val="none" w:sz="0" w:space="0" w:color="auto"/>
            <w:bottom w:val="none" w:sz="0" w:space="0" w:color="auto"/>
            <w:right w:val="none" w:sz="0" w:space="0" w:color="auto"/>
          </w:divBdr>
        </w:div>
        <w:div w:id="1704479415">
          <w:marLeft w:val="0"/>
          <w:marRight w:val="0"/>
          <w:marTop w:val="0"/>
          <w:marBottom w:val="0"/>
          <w:divBdr>
            <w:top w:val="none" w:sz="0" w:space="0" w:color="auto"/>
            <w:left w:val="none" w:sz="0" w:space="0" w:color="auto"/>
            <w:bottom w:val="none" w:sz="0" w:space="0" w:color="auto"/>
            <w:right w:val="none" w:sz="0" w:space="0" w:color="auto"/>
          </w:divBdr>
        </w:div>
        <w:div w:id="1706639086">
          <w:marLeft w:val="0"/>
          <w:marRight w:val="0"/>
          <w:marTop w:val="0"/>
          <w:marBottom w:val="0"/>
          <w:divBdr>
            <w:top w:val="none" w:sz="0" w:space="0" w:color="auto"/>
            <w:left w:val="none" w:sz="0" w:space="0" w:color="auto"/>
            <w:bottom w:val="none" w:sz="0" w:space="0" w:color="auto"/>
            <w:right w:val="none" w:sz="0" w:space="0" w:color="auto"/>
          </w:divBdr>
        </w:div>
        <w:div w:id="1711957937">
          <w:marLeft w:val="0"/>
          <w:marRight w:val="0"/>
          <w:marTop w:val="0"/>
          <w:marBottom w:val="0"/>
          <w:divBdr>
            <w:top w:val="none" w:sz="0" w:space="0" w:color="auto"/>
            <w:left w:val="none" w:sz="0" w:space="0" w:color="auto"/>
            <w:bottom w:val="none" w:sz="0" w:space="0" w:color="auto"/>
            <w:right w:val="none" w:sz="0" w:space="0" w:color="auto"/>
          </w:divBdr>
        </w:div>
        <w:div w:id="1719545732">
          <w:marLeft w:val="0"/>
          <w:marRight w:val="0"/>
          <w:marTop w:val="0"/>
          <w:marBottom w:val="0"/>
          <w:divBdr>
            <w:top w:val="none" w:sz="0" w:space="0" w:color="auto"/>
            <w:left w:val="none" w:sz="0" w:space="0" w:color="auto"/>
            <w:bottom w:val="none" w:sz="0" w:space="0" w:color="auto"/>
            <w:right w:val="none" w:sz="0" w:space="0" w:color="auto"/>
          </w:divBdr>
        </w:div>
        <w:div w:id="1729263750">
          <w:marLeft w:val="0"/>
          <w:marRight w:val="0"/>
          <w:marTop w:val="0"/>
          <w:marBottom w:val="0"/>
          <w:divBdr>
            <w:top w:val="none" w:sz="0" w:space="0" w:color="auto"/>
            <w:left w:val="none" w:sz="0" w:space="0" w:color="auto"/>
            <w:bottom w:val="none" w:sz="0" w:space="0" w:color="auto"/>
            <w:right w:val="none" w:sz="0" w:space="0" w:color="auto"/>
          </w:divBdr>
        </w:div>
        <w:div w:id="1749770176">
          <w:marLeft w:val="0"/>
          <w:marRight w:val="0"/>
          <w:marTop w:val="0"/>
          <w:marBottom w:val="0"/>
          <w:divBdr>
            <w:top w:val="none" w:sz="0" w:space="0" w:color="auto"/>
            <w:left w:val="none" w:sz="0" w:space="0" w:color="auto"/>
            <w:bottom w:val="none" w:sz="0" w:space="0" w:color="auto"/>
            <w:right w:val="none" w:sz="0" w:space="0" w:color="auto"/>
          </w:divBdr>
        </w:div>
        <w:div w:id="1756048755">
          <w:marLeft w:val="0"/>
          <w:marRight w:val="0"/>
          <w:marTop w:val="0"/>
          <w:marBottom w:val="0"/>
          <w:divBdr>
            <w:top w:val="none" w:sz="0" w:space="0" w:color="auto"/>
            <w:left w:val="none" w:sz="0" w:space="0" w:color="auto"/>
            <w:bottom w:val="none" w:sz="0" w:space="0" w:color="auto"/>
            <w:right w:val="none" w:sz="0" w:space="0" w:color="auto"/>
          </w:divBdr>
        </w:div>
        <w:div w:id="1756514022">
          <w:marLeft w:val="0"/>
          <w:marRight w:val="0"/>
          <w:marTop w:val="0"/>
          <w:marBottom w:val="0"/>
          <w:divBdr>
            <w:top w:val="none" w:sz="0" w:space="0" w:color="auto"/>
            <w:left w:val="none" w:sz="0" w:space="0" w:color="auto"/>
            <w:bottom w:val="none" w:sz="0" w:space="0" w:color="auto"/>
            <w:right w:val="none" w:sz="0" w:space="0" w:color="auto"/>
          </w:divBdr>
        </w:div>
        <w:div w:id="1761104255">
          <w:marLeft w:val="0"/>
          <w:marRight w:val="0"/>
          <w:marTop w:val="0"/>
          <w:marBottom w:val="0"/>
          <w:divBdr>
            <w:top w:val="none" w:sz="0" w:space="0" w:color="auto"/>
            <w:left w:val="none" w:sz="0" w:space="0" w:color="auto"/>
            <w:bottom w:val="none" w:sz="0" w:space="0" w:color="auto"/>
            <w:right w:val="none" w:sz="0" w:space="0" w:color="auto"/>
          </w:divBdr>
        </w:div>
        <w:div w:id="1771394075">
          <w:marLeft w:val="0"/>
          <w:marRight w:val="0"/>
          <w:marTop w:val="0"/>
          <w:marBottom w:val="0"/>
          <w:divBdr>
            <w:top w:val="none" w:sz="0" w:space="0" w:color="auto"/>
            <w:left w:val="none" w:sz="0" w:space="0" w:color="auto"/>
            <w:bottom w:val="none" w:sz="0" w:space="0" w:color="auto"/>
            <w:right w:val="none" w:sz="0" w:space="0" w:color="auto"/>
          </w:divBdr>
        </w:div>
        <w:div w:id="1772048095">
          <w:marLeft w:val="0"/>
          <w:marRight w:val="0"/>
          <w:marTop w:val="0"/>
          <w:marBottom w:val="0"/>
          <w:divBdr>
            <w:top w:val="none" w:sz="0" w:space="0" w:color="auto"/>
            <w:left w:val="none" w:sz="0" w:space="0" w:color="auto"/>
            <w:bottom w:val="none" w:sz="0" w:space="0" w:color="auto"/>
            <w:right w:val="none" w:sz="0" w:space="0" w:color="auto"/>
          </w:divBdr>
        </w:div>
        <w:div w:id="1773935374">
          <w:marLeft w:val="0"/>
          <w:marRight w:val="0"/>
          <w:marTop w:val="0"/>
          <w:marBottom w:val="0"/>
          <w:divBdr>
            <w:top w:val="none" w:sz="0" w:space="0" w:color="auto"/>
            <w:left w:val="none" w:sz="0" w:space="0" w:color="auto"/>
            <w:bottom w:val="none" w:sz="0" w:space="0" w:color="auto"/>
            <w:right w:val="none" w:sz="0" w:space="0" w:color="auto"/>
          </w:divBdr>
        </w:div>
        <w:div w:id="1776364825">
          <w:marLeft w:val="0"/>
          <w:marRight w:val="0"/>
          <w:marTop w:val="0"/>
          <w:marBottom w:val="0"/>
          <w:divBdr>
            <w:top w:val="none" w:sz="0" w:space="0" w:color="auto"/>
            <w:left w:val="none" w:sz="0" w:space="0" w:color="auto"/>
            <w:bottom w:val="none" w:sz="0" w:space="0" w:color="auto"/>
            <w:right w:val="none" w:sz="0" w:space="0" w:color="auto"/>
          </w:divBdr>
        </w:div>
        <w:div w:id="1781216512">
          <w:marLeft w:val="0"/>
          <w:marRight w:val="0"/>
          <w:marTop w:val="0"/>
          <w:marBottom w:val="0"/>
          <w:divBdr>
            <w:top w:val="none" w:sz="0" w:space="0" w:color="auto"/>
            <w:left w:val="none" w:sz="0" w:space="0" w:color="auto"/>
            <w:bottom w:val="none" w:sz="0" w:space="0" w:color="auto"/>
            <w:right w:val="none" w:sz="0" w:space="0" w:color="auto"/>
          </w:divBdr>
        </w:div>
        <w:div w:id="1797023894">
          <w:marLeft w:val="0"/>
          <w:marRight w:val="0"/>
          <w:marTop w:val="0"/>
          <w:marBottom w:val="0"/>
          <w:divBdr>
            <w:top w:val="none" w:sz="0" w:space="0" w:color="auto"/>
            <w:left w:val="none" w:sz="0" w:space="0" w:color="auto"/>
            <w:bottom w:val="none" w:sz="0" w:space="0" w:color="auto"/>
            <w:right w:val="none" w:sz="0" w:space="0" w:color="auto"/>
          </w:divBdr>
        </w:div>
        <w:div w:id="1807577995">
          <w:marLeft w:val="0"/>
          <w:marRight w:val="0"/>
          <w:marTop w:val="0"/>
          <w:marBottom w:val="0"/>
          <w:divBdr>
            <w:top w:val="none" w:sz="0" w:space="0" w:color="auto"/>
            <w:left w:val="none" w:sz="0" w:space="0" w:color="auto"/>
            <w:bottom w:val="none" w:sz="0" w:space="0" w:color="auto"/>
            <w:right w:val="none" w:sz="0" w:space="0" w:color="auto"/>
          </w:divBdr>
        </w:div>
        <w:div w:id="1811825576">
          <w:marLeft w:val="0"/>
          <w:marRight w:val="0"/>
          <w:marTop w:val="0"/>
          <w:marBottom w:val="0"/>
          <w:divBdr>
            <w:top w:val="none" w:sz="0" w:space="0" w:color="auto"/>
            <w:left w:val="none" w:sz="0" w:space="0" w:color="auto"/>
            <w:bottom w:val="none" w:sz="0" w:space="0" w:color="auto"/>
            <w:right w:val="none" w:sz="0" w:space="0" w:color="auto"/>
          </w:divBdr>
        </w:div>
        <w:div w:id="1816994680">
          <w:marLeft w:val="0"/>
          <w:marRight w:val="0"/>
          <w:marTop w:val="0"/>
          <w:marBottom w:val="0"/>
          <w:divBdr>
            <w:top w:val="none" w:sz="0" w:space="0" w:color="auto"/>
            <w:left w:val="none" w:sz="0" w:space="0" w:color="auto"/>
            <w:bottom w:val="none" w:sz="0" w:space="0" w:color="auto"/>
            <w:right w:val="none" w:sz="0" w:space="0" w:color="auto"/>
          </w:divBdr>
        </w:div>
        <w:div w:id="1823111803">
          <w:marLeft w:val="0"/>
          <w:marRight w:val="0"/>
          <w:marTop w:val="0"/>
          <w:marBottom w:val="0"/>
          <w:divBdr>
            <w:top w:val="none" w:sz="0" w:space="0" w:color="auto"/>
            <w:left w:val="none" w:sz="0" w:space="0" w:color="auto"/>
            <w:bottom w:val="none" w:sz="0" w:space="0" w:color="auto"/>
            <w:right w:val="none" w:sz="0" w:space="0" w:color="auto"/>
          </w:divBdr>
        </w:div>
        <w:div w:id="1830289764">
          <w:marLeft w:val="0"/>
          <w:marRight w:val="0"/>
          <w:marTop w:val="0"/>
          <w:marBottom w:val="0"/>
          <w:divBdr>
            <w:top w:val="none" w:sz="0" w:space="0" w:color="auto"/>
            <w:left w:val="none" w:sz="0" w:space="0" w:color="auto"/>
            <w:bottom w:val="none" w:sz="0" w:space="0" w:color="auto"/>
            <w:right w:val="none" w:sz="0" w:space="0" w:color="auto"/>
          </w:divBdr>
        </w:div>
        <w:div w:id="1847288846">
          <w:marLeft w:val="0"/>
          <w:marRight w:val="0"/>
          <w:marTop w:val="0"/>
          <w:marBottom w:val="0"/>
          <w:divBdr>
            <w:top w:val="none" w:sz="0" w:space="0" w:color="auto"/>
            <w:left w:val="none" w:sz="0" w:space="0" w:color="auto"/>
            <w:bottom w:val="none" w:sz="0" w:space="0" w:color="auto"/>
            <w:right w:val="none" w:sz="0" w:space="0" w:color="auto"/>
          </w:divBdr>
        </w:div>
        <w:div w:id="1848128500">
          <w:marLeft w:val="0"/>
          <w:marRight w:val="0"/>
          <w:marTop w:val="0"/>
          <w:marBottom w:val="0"/>
          <w:divBdr>
            <w:top w:val="none" w:sz="0" w:space="0" w:color="auto"/>
            <w:left w:val="none" w:sz="0" w:space="0" w:color="auto"/>
            <w:bottom w:val="none" w:sz="0" w:space="0" w:color="auto"/>
            <w:right w:val="none" w:sz="0" w:space="0" w:color="auto"/>
          </w:divBdr>
        </w:div>
        <w:div w:id="1858275083">
          <w:marLeft w:val="0"/>
          <w:marRight w:val="0"/>
          <w:marTop w:val="0"/>
          <w:marBottom w:val="0"/>
          <w:divBdr>
            <w:top w:val="none" w:sz="0" w:space="0" w:color="auto"/>
            <w:left w:val="none" w:sz="0" w:space="0" w:color="auto"/>
            <w:bottom w:val="none" w:sz="0" w:space="0" w:color="auto"/>
            <w:right w:val="none" w:sz="0" w:space="0" w:color="auto"/>
          </w:divBdr>
        </w:div>
        <w:div w:id="1882286453">
          <w:marLeft w:val="0"/>
          <w:marRight w:val="0"/>
          <w:marTop w:val="0"/>
          <w:marBottom w:val="0"/>
          <w:divBdr>
            <w:top w:val="none" w:sz="0" w:space="0" w:color="auto"/>
            <w:left w:val="none" w:sz="0" w:space="0" w:color="auto"/>
            <w:bottom w:val="none" w:sz="0" w:space="0" w:color="auto"/>
            <w:right w:val="none" w:sz="0" w:space="0" w:color="auto"/>
          </w:divBdr>
        </w:div>
        <w:div w:id="1902978181">
          <w:marLeft w:val="0"/>
          <w:marRight w:val="0"/>
          <w:marTop w:val="0"/>
          <w:marBottom w:val="0"/>
          <w:divBdr>
            <w:top w:val="none" w:sz="0" w:space="0" w:color="auto"/>
            <w:left w:val="none" w:sz="0" w:space="0" w:color="auto"/>
            <w:bottom w:val="none" w:sz="0" w:space="0" w:color="auto"/>
            <w:right w:val="none" w:sz="0" w:space="0" w:color="auto"/>
          </w:divBdr>
        </w:div>
        <w:div w:id="1903177427">
          <w:marLeft w:val="0"/>
          <w:marRight w:val="0"/>
          <w:marTop w:val="0"/>
          <w:marBottom w:val="0"/>
          <w:divBdr>
            <w:top w:val="none" w:sz="0" w:space="0" w:color="auto"/>
            <w:left w:val="none" w:sz="0" w:space="0" w:color="auto"/>
            <w:bottom w:val="none" w:sz="0" w:space="0" w:color="auto"/>
            <w:right w:val="none" w:sz="0" w:space="0" w:color="auto"/>
          </w:divBdr>
        </w:div>
        <w:div w:id="1921744216">
          <w:marLeft w:val="0"/>
          <w:marRight w:val="0"/>
          <w:marTop w:val="0"/>
          <w:marBottom w:val="0"/>
          <w:divBdr>
            <w:top w:val="none" w:sz="0" w:space="0" w:color="auto"/>
            <w:left w:val="none" w:sz="0" w:space="0" w:color="auto"/>
            <w:bottom w:val="none" w:sz="0" w:space="0" w:color="auto"/>
            <w:right w:val="none" w:sz="0" w:space="0" w:color="auto"/>
          </w:divBdr>
        </w:div>
        <w:div w:id="1926452395">
          <w:marLeft w:val="0"/>
          <w:marRight w:val="0"/>
          <w:marTop w:val="0"/>
          <w:marBottom w:val="0"/>
          <w:divBdr>
            <w:top w:val="none" w:sz="0" w:space="0" w:color="auto"/>
            <w:left w:val="none" w:sz="0" w:space="0" w:color="auto"/>
            <w:bottom w:val="none" w:sz="0" w:space="0" w:color="auto"/>
            <w:right w:val="none" w:sz="0" w:space="0" w:color="auto"/>
          </w:divBdr>
        </w:div>
        <w:div w:id="1962371928">
          <w:marLeft w:val="0"/>
          <w:marRight w:val="0"/>
          <w:marTop w:val="0"/>
          <w:marBottom w:val="0"/>
          <w:divBdr>
            <w:top w:val="none" w:sz="0" w:space="0" w:color="auto"/>
            <w:left w:val="none" w:sz="0" w:space="0" w:color="auto"/>
            <w:bottom w:val="none" w:sz="0" w:space="0" w:color="auto"/>
            <w:right w:val="none" w:sz="0" w:space="0" w:color="auto"/>
          </w:divBdr>
        </w:div>
        <w:div w:id="1971326152">
          <w:marLeft w:val="0"/>
          <w:marRight w:val="0"/>
          <w:marTop w:val="0"/>
          <w:marBottom w:val="0"/>
          <w:divBdr>
            <w:top w:val="none" w:sz="0" w:space="0" w:color="auto"/>
            <w:left w:val="none" w:sz="0" w:space="0" w:color="auto"/>
            <w:bottom w:val="none" w:sz="0" w:space="0" w:color="auto"/>
            <w:right w:val="none" w:sz="0" w:space="0" w:color="auto"/>
          </w:divBdr>
        </w:div>
        <w:div w:id="1986348604">
          <w:marLeft w:val="0"/>
          <w:marRight w:val="0"/>
          <w:marTop w:val="0"/>
          <w:marBottom w:val="0"/>
          <w:divBdr>
            <w:top w:val="none" w:sz="0" w:space="0" w:color="auto"/>
            <w:left w:val="none" w:sz="0" w:space="0" w:color="auto"/>
            <w:bottom w:val="none" w:sz="0" w:space="0" w:color="auto"/>
            <w:right w:val="none" w:sz="0" w:space="0" w:color="auto"/>
          </w:divBdr>
        </w:div>
        <w:div w:id="1986736351">
          <w:marLeft w:val="0"/>
          <w:marRight w:val="0"/>
          <w:marTop w:val="0"/>
          <w:marBottom w:val="0"/>
          <w:divBdr>
            <w:top w:val="none" w:sz="0" w:space="0" w:color="auto"/>
            <w:left w:val="none" w:sz="0" w:space="0" w:color="auto"/>
            <w:bottom w:val="none" w:sz="0" w:space="0" w:color="auto"/>
            <w:right w:val="none" w:sz="0" w:space="0" w:color="auto"/>
          </w:divBdr>
        </w:div>
        <w:div w:id="2016762272">
          <w:marLeft w:val="0"/>
          <w:marRight w:val="0"/>
          <w:marTop w:val="0"/>
          <w:marBottom w:val="0"/>
          <w:divBdr>
            <w:top w:val="none" w:sz="0" w:space="0" w:color="auto"/>
            <w:left w:val="none" w:sz="0" w:space="0" w:color="auto"/>
            <w:bottom w:val="none" w:sz="0" w:space="0" w:color="auto"/>
            <w:right w:val="none" w:sz="0" w:space="0" w:color="auto"/>
          </w:divBdr>
        </w:div>
        <w:div w:id="2036150087">
          <w:marLeft w:val="0"/>
          <w:marRight w:val="0"/>
          <w:marTop w:val="0"/>
          <w:marBottom w:val="0"/>
          <w:divBdr>
            <w:top w:val="none" w:sz="0" w:space="0" w:color="auto"/>
            <w:left w:val="none" w:sz="0" w:space="0" w:color="auto"/>
            <w:bottom w:val="none" w:sz="0" w:space="0" w:color="auto"/>
            <w:right w:val="none" w:sz="0" w:space="0" w:color="auto"/>
          </w:divBdr>
        </w:div>
        <w:div w:id="2041738672">
          <w:marLeft w:val="0"/>
          <w:marRight w:val="0"/>
          <w:marTop w:val="0"/>
          <w:marBottom w:val="0"/>
          <w:divBdr>
            <w:top w:val="none" w:sz="0" w:space="0" w:color="auto"/>
            <w:left w:val="none" w:sz="0" w:space="0" w:color="auto"/>
            <w:bottom w:val="none" w:sz="0" w:space="0" w:color="auto"/>
            <w:right w:val="none" w:sz="0" w:space="0" w:color="auto"/>
          </w:divBdr>
        </w:div>
        <w:div w:id="2050059033">
          <w:marLeft w:val="0"/>
          <w:marRight w:val="0"/>
          <w:marTop w:val="0"/>
          <w:marBottom w:val="0"/>
          <w:divBdr>
            <w:top w:val="none" w:sz="0" w:space="0" w:color="auto"/>
            <w:left w:val="none" w:sz="0" w:space="0" w:color="auto"/>
            <w:bottom w:val="none" w:sz="0" w:space="0" w:color="auto"/>
            <w:right w:val="none" w:sz="0" w:space="0" w:color="auto"/>
          </w:divBdr>
        </w:div>
        <w:div w:id="2064788991">
          <w:marLeft w:val="0"/>
          <w:marRight w:val="0"/>
          <w:marTop w:val="0"/>
          <w:marBottom w:val="0"/>
          <w:divBdr>
            <w:top w:val="none" w:sz="0" w:space="0" w:color="auto"/>
            <w:left w:val="none" w:sz="0" w:space="0" w:color="auto"/>
            <w:bottom w:val="none" w:sz="0" w:space="0" w:color="auto"/>
            <w:right w:val="none" w:sz="0" w:space="0" w:color="auto"/>
          </w:divBdr>
        </w:div>
        <w:div w:id="2067758511">
          <w:marLeft w:val="0"/>
          <w:marRight w:val="0"/>
          <w:marTop w:val="0"/>
          <w:marBottom w:val="0"/>
          <w:divBdr>
            <w:top w:val="none" w:sz="0" w:space="0" w:color="auto"/>
            <w:left w:val="none" w:sz="0" w:space="0" w:color="auto"/>
            <w:bottom w:val="none" w:sz="0" w:space="0" w:color="auto"/>
            <w:right w:val="none" w:sz="0" w:space="0" w:color="auto"/>
          </w:divBdr>
        </w:div>
        <w:div w:id="2093165430">
          <w:marLeft w:val="0"/>
          <w:marRight w:val="0"/>
          <w:marTop w:val="0"/>
          <w:marBottom w:val="0"/>
          <w:divBdr>
            <w:top w:val="none" w:sz="0" w:space="0" w:color="auto"/>
            <w:left w:val="none" w:sz="0" w:space="0" w:color="auto"/>
            <w:bottom w:val="none" w:sz="0" w:space="0" w:color="auto"/>
            <w:right w:val="none" w:sz="0" w:space="0" w:color="auto"/>
          </w:divBdr>
        </w:div>
        <w:div w:id="2094621879">
          <w:marLeft w:val="0"/>
          <w:marRight w:val="0"/>
          <w:marTop w:val="0"/>
          <w:marBottom w:val="0"/>
          <w:divBdr>
            <w:top w:val="none" w:sz="0" w:space="0" w:color="auto"/>
            <w:left w:val="none" w:sz="0" w:space="0" w:color="auto"/>
            <w:bottom w:val="none" w:sz="0" w:space="0" w:color="auto"/>
            <w:right w:val="none" w:sz="0" w:space="0" w:color="auto"/>
          </w:divBdr>
        </w:div>
        <w:div w:id="2099250856">
          <w:marLeft w:val="0"/>
          <w:marRight w:val="0"/>
          <w:marTop w:val="0"/>
          <w:marBottom w:val="0"/>
          <w:divBdr>
            <w:top w:val="none" w:sz="0" w:space="0" w:color="auto"/>
            <w:left w:val="none" w:sz="0" w:space="0" w:color="auto"/>
            <w:bottom w:val="none" w:sz="0" w:space="0" w:color="auto"/>
            <w:right w:val="none" w:sz="0" w:space="0" w:color="auto"/>
          </w:divBdr>
        </w:div>
        <w:div w:id="2099521236">
          <w:marLeft w:val="0"/>
          <w:marRight w:val="0"/>
          <w:marTop w:val="0"/>
          <w:marBottom w:val="0"/>
          <w:divBdr>
            <w:top w:val="none" w:sz="0" w:space="0" w:color="auto"/>
            <w:left w:val="none" w:sz="0" w:space="0" w:color="auto"/>
            <w:bottom w:val="none" w:sz="0" w:space="0" w:color="auto"/>
            <w:right w:val="none" w:sz="0" w:space="0" w:color="auto"/>
          </w:divBdr>
        </w:div>
        <w:div w:id="2102137794">
          <w:marLeft w:val="0"/>
          <w:marRight w:val="0"/>
          <w:marTop w:val="0"/>
          <w:marBottom w:val="0"/>
          <w:divBdr>
            <w:top w:val="none" w:sz="0" w:space="0" w:color="auto"/>
            <w:left w:val="none" w:sz="0" w:space="0" w:color="auto"/>
            <w:bottom w:val="none" w:sz="0" w:space="0" w:color="auto"/>
            <w:right w:val="none" w:sz="0" w:space="0" w:color="auto"/>
          </w:divBdr>
        </w:div>
        <w:div w:id="2109111573">
          <w:marLeft w:val="0"/>
          <w:marRight w:val="0"/>
          <w:marTop w:val="0"/>
          <w:marBottom w:val="0"/>
          <w:divBdr>
            <w:top w:val="none" w:sz="0" w:space="0" w:color="auto"/>
            <w:left w:val="none" w:sz="0" w:space="0" w:color="auto"/>
            <w:bottom w:val="none" w:sz="0" w:space="0" w:color="auto"/>
            <w:right w:val="none" w:sz="0" w:space="0" w:color="auto"/>
          </w:divBdr>
        </w:div>
        <w:div w:id="2117862894">
          <w:marLeft w:val="0"/>
          <w:marRight w:val="0"/>
          <w:marTop w:val="0"/>
          <w:marBottom w:val="0"/>
          <w:divBdr>
            <w:top w:val="none" w:sz="0" w:space="0" w:color="auto"/>
            <w:left w:val="none" w:sz="0" w:space="0" w:color="auto"/>
            <w:bottom w:val="none" w:sz="0" w:space="0" w:color="auto"/>
            <w:right w:val="none" w:sz="0" w:space="0" w:color="auto"/>
          </w:divBdr>
        </w:div>
        <w:div w:id="2136362083">
          <w:marLeft w:val="0"/>
          <w:marRight w:val="0"/>
          <w:marTop w:val="0"/>
          <w:marBottom w:val="0"/>
          <w:divBdr>
            <w:top w:val="none" w:sz="0" w:space="0" w:color="auto"/>
            <w:left w:val="none" w:sz="0" w:space="0" w:color="auto"/>
            <w:bottom w:val="none" w:sz="0" w:space="0" w:color="auto"/>
            <w:right w:val="none" w:sz="0" w:space="0" w:color="auto"/>
          </w:divBdr>
        </w:div>
        <w:div w:id="2141485350">
          <w:marLeft w:val="0"/>
          <w:marRight w:val="0"/>
          <w:marTop w:val="0"/>
          <w:marBottom w:val="0"/>
          <w:divBdr>
            <w:top w:val="none" w:sz="0" w:space="0" w:color="auto"/>
            <w:left w:val="none" w:sz="0" w:space="0" w:color="auto"/>
            <w:bottom w:val="none" w:sz="0" w:space="0" w:color="auto"/>
            <w:right w:val="none" w:sz="0" w:space="0" w:color="auto"/>
          </w:divBdr>
        </w:div>
        <w:div w:id="2145000356">
          <w:marLeft w:val="0"/>
          <w:marRight w:val="0"/>
          <w:marTop w:val="0"/>
          <w:marBottom w:val="0"/>
          <w:divBdr>
            <w:top w:val="none" w:sz="0" w:space="0" w:color="auto"/>
            <w:left w:val="none" w:sz="0" w:space="0" w:color="auto"/>
            <w:bottom w:val="none" w:sz="0" w:space="0" w:color="auto"/>
            <w:right w:val="none" w:sz="0" w:space="0" w:color="auto"/>
          </w:divBdr>
        </w:div>
      </w:divsChild>
    </w:div>
    <w:div w:id="1059474264">
      <w:bodyDiv w:val="1"/>
      <w:marLeft w:val="0"/>
      <w:marRight w:val="0"/>
      <w:marTop w:val="0"/>
      <w:marBottom w:val="0"/>
      <w:divBdr>
        <w:top w:val="none" w:sz="0" w:space="0" w:color="auto"/>
        <w:left w:val="none" w:sz="0" w:space="0" w:color="auto"/>
        <w:bottom w:val="none" w:sz="0" w:space="0" w:color="auto"/>
        <w:right w:val="none" w:sz="0" w:space="0" w:color="auto"/>
      </w:divBdr>
      <w:divsChild>
        <w:div w:id="15474212">
          <w:marLeft w:val="0"/>
          <w:marRight w:val="0"/>
          <w:marTop w:val="0"/>
          <w:marBottom w:val="0"/>
          <w:divBdr>
            <w:top w:val="none" w:sz="0" w:space="0" w:color="auto"/>
            <w:left w:val="none" w:sz="0" w:space="0" w:color="auto"/>
            <w:bottom w:val="none" w:sz="0" w:space="0" w:color="auto"/>
            <w:right w:val="none" w:sz="0" w:space="0" w:color="auto"/>
          </w:divBdr>
        </w:div>
        <w:div w:id="45689653">
          <w:marLeft w:val="0"/>
          <w:marRight w:val="0"/>
          <w:marTop w:val="0"/>
          <w:marBottom w:val="0"/>
          <w:divBdr>
            <w:top w:val="none" w:sz="0" w:space="0" w:color="auto"/>
            <w:left w:val="none" w:sz="0" w:space="0" w:color="auto"/>
            <w:bottom w:val="none" w:sz="0" w:space="0" w:color="auto"/>
            <w:right w:val="none" w:sz="0" w:space="0" w:color="auto"/>
          </w:divBdr>
        </w:div>
        <w:div w:id="54932906">
          <w:marLeft w:val="0"/>
          <w:marRight w:val="0"/>
          <w:marTop w:val="0"/>
          <w:marBottom w:val="0"/>
          <w:divBdr>
            <w:top w:val="none" w:sz="0" w:space="0" w:color="auto"/>
            <w:left w:val="none" w:sz="0" w:space="0" w:color="auto"/>
            <w:bottom w:val="none" w:sz="0" w:space="0" w:color="auto"/>
            <w:right w:val="none" w:sz="0" w:space="0" w:color="auto"/>
          </w:divBdr>
        </w:div>
        <w:div w:id="119810974">
          <w:marLeft w:val="0"/>
          <w:marRight w:val="0"/>
          <w:marTop w:val="0"/>
          <w:marBottom w:val="0"/>
          <w:divBdr>
            <w:top w:val="none" w:sz="0" w:space="0" w:color="auto"/>
            <w:left w:val="none" w:sz="0" w:space="0" w:color="auto"/>
            <w:bottom w:val="none" w:sz="0" w:space="0" w:color="auto"/>
            <w:right w:val="none" w:sz="0" w:space="0" w:color="auto"/>
          </w:divBdr>
        </w:div>
        <w:div w:id="160391468">
          <w:marLeft w:val="0"/>
          <w:marRight w:val="0"/>
          <w:marTop w:val="0"/>
          <w:marBottom w:val="0"/>
          <w:divBdr>
            <w:top w:val="none" w:sz="0" w:space="0" w:color="auto"/>
            <w:left w:val="none" w:sz="0" w:space="0" w:color="auto"/>
            <w:bottom w:val="none" w:sz="0" w:space="0" w:color="auto"/>
            <w:right w:val="none" w:sz="0" w:space="0" w:color="auto"/>
          </w:divBdr>
        </w:div>
        <w:div w:id="168105867">
          <w:marLeft w:val="0"/>
          <w:marRight w:val="0"/>
          <w:marTop w:val="0"/>
          <w:marBottom w:val="0"/>
          <w:divBdr>
            <w:top w:val="none" w:sz="0" w:space="0" w:color="auto"/>
            <w:left w:val="none" w:sz="0" w:space="0" w:color="auto"/>
            <w:bottom w:val="none" w:sz="0" w:space="0" w:color="auto"/>
            <w:right w:val="none" w:sz="0" w:space="0" w:color="auto"/>
          </w:divBdr>
        </w:div>
        <w:div w:id="184487930">
          <w:marLeft w:val="0"/>
          <w:marRight w:val="0"/>
          <w:marTop w:val="0"/>
          <w:marBottom w:val="0"/>
          <w:divBdr>
            <w:top w:val="none" w:sz="0" w:space="0" w:color="auto"/>
            <w:left w:val="none" w:sz="0" w:space="0" w:color="auto"/>
            <w:bottom w:val="none" w:sz="0" w:space="0" w:color="auto"/>
            <w:right w:val="none" w:sz="0" w:space="0" w:color="auto"/>
          </w:divBdr>
        </w:div>
        <w:div w:id="186867966">
          <w:marLeft w:val="0"/>
          <w:marRight w:val="0"/>
          <w:marTop w:val="0"/>
          <w:marBottom w:val="0"/>
          <w:divBdr>
            <w:top w:val="none" w:sz="0" w:space="0" w:color="auto"/>
            <w:left w:val="none" w:sz="0" w:space="0" w:color="auto"/>
            <w:bottom w:val="none" w:sz="0" w:space="0" w:color="auto"/>
            <w:right w:val="none" w:sz="0" w:space="0" w:color="auto"/>
          </w:divBdr>
        </w:div>
        <w:div w:id="221521418">
          <w:marLeft w:val="0"/>
          <w:marRight w:val="0"/>
          <w:marTop w:val="0"/>
          <w:marBottom w:val="0"/>
          <w:divBdr>
            <w:top w:val="none" w:sz="0" w:space="0" w:color="auto"/>
            <w:left w:val="none" w:sz="0" w:space="0" w:color="auto"/>
            <w:bottom w:val="none" w:sz="0" w:space="0" w:color="auto"/>
            <w:right w:val="none" w:sz="0" w:space="0" w:color="auto"/>
          </w:divBdr>
        </w:div>
        <w:div w:id="226110608">
          <w:marLeft w:val="0"/>
          <w:marRight w:val="0"/>
          <w:marTop w:val="0"/>
          <w:marBottom w:val="0"/>
          <w:divBdr>
            <w:top w:val="none" w:sz="0" w:space="0" w:color="auto"/>
            <w:left w:val="none" w:sz="0" w:space="0" w:color="auto"/>
            <w:bottom w:val="none" w:sz="0" w:space="0" w:color="auto"/>
            <w:right w:val="none" w:sz="0" w:space="0" w:color="auto"/>
          </w:divBdr>
        </w:div>
        <w:div w:id="235209073">
          <w:marLeft w:val="0"/>
          <w:marRight w:val="0"/>
          <w:marTop w:val="0"/>
          <w:marBottom w:val="0"/>
          <w:divBdr>
            <w:top w:val="none" w:sz="0" w:space="0" w:color="auto"/>
            <w:left w:val="none" w:sz="0" w:space="0" w:color="auto"/>
            <w:bottom w:val="none" w:sz="0" w:space="0" w:color="auto"/>
            <w:right w:val="none" w:sz="0" w:space="0" w:color="auto"/>
          </w:divBdr>
        </w:div>
        <w:div w:id="269774683">
          <w:marLeft w:val="0"/>
          <w:marRight w:val="0"/>
          <w:marTop w:val="0"/>
          <w:marBottom w:val="0"/>
          <w:divBdr>
            <w:top w:val="none" w:sz="0" w:space="0" w:color="auto"/>
            <w:left w:val="none" w:sz="0" w:space="0" w:color="auto"/>
            <w:bottom w:val="none" w:sz="0" w:space="0" w:color="auto"/>
            <w:right w:val="none" w:sz="0" w:space="0" w:color="auto"/>
          </w:divBdr>
        </w:div>
        <w:div w:id="288318677">
          <w:marLeft w:val="0"/>
          <w:marRight w:val="0"/>
          <w:marTop w:val="0"/>
          <w:marBottom w:val="0"/>
          <w:divBdr>
            <w:top w:val="none" w:sz="0" w:space="0" w:color="auto"/>
            <w:left w:val="none" w:sz="0" w:space="0" w:color="auto"/>
            <w:bottom w:val="none" w:sz="0" w:space="0" w:color="auto"/>
            <w:right w:val="none" w:sz="0" w:space="0" w:color="auto"/>
          </w:divBdr>
        </w:div>
        <w:div w:id="313874173">
          <w:marLeft w:val="0"/>
          <w:marRight w:val="0"/>
          <w:marTop w:val="0"/>
          <w:marBottom w:val="0"/>
          <w:divBdr>
            <w:top w:val="none" w:sz="0" w:space="0" w:color="auto"/>
            <w:left w:val="none" w:sz="0" w:space="0" w:color="auto"/>
            <w:bottom w:val="none" w:sz="0" w:space="0" w:color="auto"/>
            <w:right w:val="none" w:sz="0" w:space="0" w:color="auto"/>
          </w:divBdr>
        </w:div>
        <w:div w:id="314601684">
          <w:marLeft w:val="0"/>
          <w:marRight w:val="0"/>
          <w:marTop w:val="0"/>
          <w:marBottom w:val="0"/>
          <w:divBdr>
            <w:top w:val="none" w:sz="0" w:space="0" w:color="auto"/>
            <w:left w:val="none" w:sz="0" w:space="0" w:color="auto"/>
            <w:bottom w:val="none" w:sz="0" w:space="0" w:color="auto"/>
            <w:right w:val="none" w:sz="0" w:space="0" w:color="auto"/>
          </w:divBdr>
        </w:div>
        <w:div w:id="359212225">
          <w:marLeft w:val="0"/>
          <w:marRight w:val="0"/>
          <w:marTop w:val="0"/>
          <w:marBottom w:val="0"/>
          <w:divBdr>
            <w:top w:val="none" w:sz="0" w:space="0" w:color="auto"/>
            <w:left w:val="none" w:sz="0" w:space="0" w:color="auto"/>
            <w:bottom w:val="none" w:sz="0" w:space="0" w:color="auto"/>
            <w:right w:val="none" w:sz="0" w:space="0" w:color="auto"/>
          </w:divBdr>
        </w:div>
        <w:div w:id="374625906">
          <w:marLeft w:val="0"/>
          <w:marRight w:val="0"/>
          <w:marTop w:val="0"/>
          <w:marBottom w:val="0"/>
          <w:divBdr>
            <w:top w:val="none" w:sz="0" w:space="0" w:color="auto"/>
            <w:left w:val="none" w:sz="0" w:space="0" w:color="auto"/>
            <w:bottom w:val="none" w:sz="0" w:space="0" w:color="auto"/>
            <w:right w:val="none" w:sz="0" w:space="0" w:color="auto"/>
          </w:divBdr>
        </w:div>
        <w:div w:id="397359008">
          <w:marLeft w:val="0"/>
          <w:marRight w:val="0"/>
          <w:marTop w:val="0"/>
          <w:marBottom w:val="0"/>
          <w:divBdr>
            <w:top w:val="none" w:sz="0" w:space="0" w:color="auto"/>
            <w:left w:val="none" w:sz="0" w:space="0" w:color="auto"/>
            <w:bottom w:val="none" w:sz="0" w:space="0" w:color="auto"/>
            <w:right w:val="none" w:sz="0" w:space="0" w:color="auto"/>
          </w:divBdr>
        </w:div>
        <w:div w:id="427427250">
          <w:marLeft w:val="0"/>
          <w:marRight w:val="0"/>
          <w:marTop w:val="0"/>
          <w:marBottom w:val="0"/>
          <w:divBdr>
            <w:top w:val="none" w:sz="0" w:space="0" w:color="auto"/>
            <w:left w:val="none" w:sz="0" w:space="0" w:color="auto"/>
            <w:bottom w:val="none" w:sz="0" w:space="0" w:color="auto"/>
            <w:right w:val="none" w:sz="0" w:space="0" w:color="auto"/>
          </w:divBdr>
        </w:div>
        <w:div w:id="429856263">
          <w:marLeft w:val="0"/>
          <w:marRight w:val="0"/>
          <w:marTop w:val="0"/>
          <w:marBottom w:val="0"/>
          <w:divBdr>
            <w:top w:val="none" w:sz="0" w:space="0" w:color="auto"/>
            <w:left w:val="none" w:sz="0" w:space="0" w:color="auto"/>
            <w:bottom w:val="none" w:sz="0" w:space="0" w:color="auto"/>
            <w:right w:val="none" w:sz="0" w:space="0" w:color="auto"/>
          </w:divBdr>
        </w:div>
        <w:div w:id="445082404">
          <w:marLeft w:val="0"/>
          <w:marRight w:val="0"/>
          <w:marTop w:val="0"/>
          <w:marBottom w:val="0"/>
          <w:divBdr>
            <w:top w:val="none" w:sz="0" w:space="0" w:color="auto"/>
            <w:left w:val="none" w:sz="0" w:space="0" w:color="auto"/>
            <w:bottom w:val="none" w:sz="0" w:space="0" w:color="auto"/>
            <w:right w:val="none" w:sz="0" w:space="0" w:color="auto"/>
          </w:divBdr>
        </w:div>
        <w:div w:id="480120051">
          <w:marLeft w:val="0"/>
          <w:marRight w:val="0"/>
          <w:marTop w:val="0"/>
          <w:marBottom w:val="0"/>
          <w:divBdr>
            <w:top w:val="none" w:sz="0" w:space="0" w:color="auto"/>
            <w:left w:val="none" w:sz="0" w:space="0" w:color="auto"/>
            <w:bottom w:val="none" w:sz="0" w:space="0" w:color="auto"/>
            <w:right w:val="none" w:sz="0" w:space="0" w:color="auto"/>
          </w:divBdr>
        </w:div>
        <w:div w:id="502162428">
          <w:marLeft w:val="0"/>
          <w:marRight w:val="0"/>
          <w:marTop w:val="0"/>
          <w:marBottom w:val="0"/>
          <w:divBdr>
            <w:top w:val="none" w:sz="0" w:space="0" w:color="auto"/>
            <w:left w:val="none" w:sz="0" w:space="0" w:color="auto"/>
            <w:bottom w:val="none" w:sz="0" w:space="0" w:color="auto"/>
            <w:right w:val="none" w:sz="0" w:space="0" w:color="auto"/>
          </w:divBdr>
        </w:div>
        <w:div w:id="523322576">
          <w:marLeft w:val="0"/>
          <w:marRight w:val="0"/>
          <w:marTop w:val="0"/>
          <w:marBottom w:val="0"/>
          <w:divBdr>
            <w:top w:val="none" w:sz="0" w:space="0" w:color="auto"/>
            <w:left w:val="none" w:sz="0" w:space="0" w:color="auto"/>
            <w:bottom w:val="none" w:sz="0" w:space="0" w:color="auto"/>
            <w:right w:val="none" w:sz="0" w:space="0" w:color="auto"/>
          </w:divBdr>
        </w:div>
        <w:div w:id="574557970">
          <w:marLeft w:val="0"/>
          <w:marRight w:val="0"/>
          <w:marTop w:val="0"/>
          <w:marBottom w:val="0"/>
          <w:divBdr>
            <w:top w:val="none" w:sz="0" w:space="0" w:color="auto"/>
            <w:left w:val="none" w:sz="0" w:space="0" w:color="auto"/>
            <w:bottom w:val="none" w:sz="0" w:space="0" w:color="auto"/>
            <w:right w:val="none" w:sz="0" w:space="0" w:color="auto"/>
          </w:divBdr>
        </w:div>
        <w:div w:id="582422501">
          <w:marLeft w:val="0"/>
          <w:marRight w:val="0"/>
          <w:marTop w:val="0"/>
          <w:marBottom w:val="0"/>
          <w:divBdr>
            <w:top w:val="none" w:sz="0" w:space="0" w:color="auto"/>
            <w:left w:val="none" w:sz="0" w:space="0" w:color="auto"/>
            <w:bottom w:val="none" w:sz="0" w:space="0" w:color="auto"/>
            <w:right w:val="none" w:sz="0" w:space="0" w:color="auto"/>
          </w:divBdr>
        </w:div>
        <w:div w:id="691105950">
          <w:marLeft w:val="0"/>
          <w:marRight w:val="0"/>
          <w:marTop w:val="0"/>
          <w:marBottom w:val="0"/>
          <w:divBdr>
            <w:top w:val="none" w:sz="0" w:space="0" w:color="auto"/>
            <w:left w:val="none" w:sz="0" w:space="0" w:color="auto"/>
            <w:bottom w:val="none" w:sz="0" w:space="0" w:color="auto"/>
            <w:right w:val="none" w:sz="0" w:space="0" w:color="auto"/>
          </w:divBdr>
        </w:div>
        <w:div w:id="728965556">
          <w:marLeft w:val="0"/>
          <w:marRight w:val="0"/>
          <w:marTop w:val="0"/>
          <w:marBottom w:val="0"/>
          <w:divBdr>
            <w:top w:val="none" w:sz="0" w:space="0" w:color="auto"/>
            <w:left w:val="none" w:sz="0" w:space="0" w:color="auto"/>
            <w:bottom w:val="none" w:sz="0" w:space="0" w:color="auto"/>
            <w:right w:val="none" w:sz="0" w:space="0" w:color="auto"/>
          </w:divBdr>
        </w:div>
        <w:div w:id="755520574">
          <w:marLeft w:val="0"/>
          <w:marRight w:val="0"/>
          <w:marTop w:val="0"/>
          <w:marBottom w:val="0"/>
          <w:divBdr>
            <w:top w:val="none" w:sz="0" w:space="0" w:color="auto"/>
            <w:left w:val="none" w:sz="0" w:space="0" w:color="auto"/>
            <w:bottom w:val="none" w:sz="0" w:space="0" w:color="auto"/>
            <w:right w:val="none" w:sz="0" w:space="0" w:color="auto"/>
          </w:divBdr>
        </w:div>
        <w:div w:id="773671606">
          <w:marLeft w:val="0"/>
          <w:marRight w:val="0"/>
          <w:marTop w:val="0"/>
          <w:marBottom w:val="0"/>
          <w:divBdr>
            <w:top w:val="none" w:sz="0" w:space="0" w:color="auto"/>
            <w:left w:val="none" w:sz="0" w:space="0" w:color="auto"/>
            <w:bottom w:val="none" w:sz="0" w:space="0" w:color="auto"/>
            <w:right w:val="none" w:sz="0" w:space="0" w:color="auto"/>
          </w:divBdr>
        </w:div>
        <w:div w:id="815493477">
          <w:marLeft w:val="0"/>
          <w:marRight w:val="0"/>
          <w:marTop w:val="0"/>
          <w:marBottom w:val="0"/>
          <w:divBdr>
            <w:top w:val="none" w:sz="0" w:space="0" w:color="auto"/>
            <w:left w:val="none" w:sz="0" w:space="0" w:color="auto"/>
            <w:bottom w:val="none" w:sz="0" w:space="0" w:color="auto"/>
            <w:right w:val="none" w:sz="0" w:space="0" w:color="auto"/>
          </w:divBdr>
        </w:div>
        <w:div w:id="868421073">
          <w:marLeft w:val="0"/>
          <w:marRight w:val="0"/>
          <w:marTop w:val="0"/>
          <w:marBottom w:val="0"/>
          <w:divBdr>
            <w:top w:val="none" w:sz="0" w:space="0" w:color="auto"/>
            <w:left w:val="none" w:sz="0" w:space="0" w:color="auto"/>
            <w:bottom w:val="none" w:sz="0" w:space="0" w:color="auto"/>
            <w:right w:val="none" w:sz="0" w:space="0" w:color="auto"/>
          </w:divBdr>
        </w:div>
        <w:div w:id="884292909">
          <w:marLeft w:val="0"/>
          <w:marRight w:val="0"/>
          <w:marTop w:val="0"/>
          <w:marBottom w:val="0"/>
          <w:divBdr>
            <w:top w:val="none" w:sz="0" w:space="0" w:color="auto"/>
            <w:left w:val="none" w:sz="0" w:space="0" w:color="auto"/>
            <w:bottom w:val="none" w:sz="0" w:space="0" w:color="auto"/>
            <w:right w:val="none" w:sz="0" w:space="0" w:color="auto"/>
          </w:divBdr>
        </w:div>
        <w:div w:id="896163187">
          <w:marLeft w:val="0"/>
          <w:marRight w:val="0"/>
          <w:marTop w:val="0"/>
          <w:marBottom w:val="0"/>
          <w:divBdr>
            <w:top w:val="none" w:sz="0" w:space="0" w:color="auto"/>
            <w:left w:val="none" w:sz="0" w:space="0" w:color="auto"/>
            <w:bottom w:val="none" w:sz="0" w:space="0" w:color="auto"/>
            <w:right w:val="none" w:sz="0" w:space="0" w:color="auto"/>
          </w:divBdr>
        </w:div>
        <w:div w:id="980038572">
          <w:marLeft w:val="0"/>
          <w:marRight w:val="0"/>
          <w:marTop w:val="0"/>
          <w:marBottom w:val="0"/>
          <w:divBdr>
            <w:top w:val="none" w:sz="0" w:space="0" w:color="auto"/>
            <w:left w:val="none" w:sz="0" w:space="0" w:color="auto"/>
            <w:bottom w:val="none" w:sz="0" w:space="0" w:color="auto"/>
            <w:right w:val="none" w:sz="0" w:space="0" w:color="auto"/>
          </w:divBdr>
        </w:div>
        <w:div w:id="1018311532">
          <w:marLeft w:val="0"/>
          <w:marRight w:val="0"/>
          <w:marTop w:val="0"/>
          <w:marBottom w:val="0"/>
          <w:divBdr>
            <w:top w:val="none" w:sz="0" w:space="0" w:color="auto"/>
            <w:left w:val="none" w:sz="0" w:space="0" w:color="auto"/>
            <w:bottom w:val="none" w:sz="0" w:space="0" w:color="auto"/>
            <w:right w:val="none" w:sz="0" w:space="0" w:color="auto"/>
          </w:divBdr>
        </w:div>
        <w:div w:id="1020861572">
          <w:marLeft w:val="0"/>
          <w:marRight w:val="0"/>
          <w:marTop w:val="0"/>
          <w:marBottom w:val="0"/>
          <w:divBdr>
            <w:top w:val="none" w:sz="0" w:space="0" w:color="auto"/>
            <w:left w:val="none" w:sz="0" w:space="0" w:color="auto"/>
            <w:bottom w:val="none" w:sz="0" w:space="0" w:color="auto"/>
            <w:right w:val="none" w:sz="0" w:space="0" w:color="auto"/>
          </w:divBdr>
        </w:div>
        <w:div w:id="1061563448">
          <w:marLeft w:val="0"/>
          <w:marRight w:val="0"/>
          <w:marTop w:val="0"/>
          <w:marBottom w:val="0"/>
          <w:divBdr>
            <w:top w:val="none" w:sz="0" w:space="0" w:color="auto"/>
            <w:left w:val="none" w:sz="0" w:space="0" w:color="auto"/>
            <w:bottom w:val="none" w:sz="0" w:space="0" w:color="auto"/>
            <w:right w:val="none" w:sz="0" w:space="0" w:color="auto"/>
          </w:divBdr>
        </w:div>
        <w:div w:id="1100249617">
          <w:marLeft w:val="0"/>
          <w:marRight w:val="0"/>
          <w:marTop w:val="0"/>
          <w:marBottom w:val="0"/>
          <w:divBdr>
            <w:top w:val="none" w:sz="0" w:space="0" w:color="auto"/>
            <w:left w:val="none" w:sz="0" w:space="0" w:color="auto"/>
            <w:bottom w:val="none" w:sz="0" w:space="0" w:color="auto"/>
            <w:right w:val="none" w:sz="0" w:space="0" w:color="auto"/>
          </w:divBdr>
        </w:div>
        <w:div w:id="1167356661">
          <w:marLeft w:val="0"/>
          <w:marRight w:val="0"/>
          <w:marTop w:val="0"/>
          <w:marBottom w:val="0"/>
          <w:divBdr>
            <w:top w:val="none" w:sz="0" w:space="0" w:color="auto"/>
            <w:left w:val="none" w:sz="0" w:space="0" w:color="auto"/>
            <w:bottom w:val="none" w:sz="0" w:space="0" w:color="auto"/>
            <w:right w:val="none" w:sz="0" w:space="0" w:color="auto"/>
          </w:divBdr>
        </w:div>
        <w:div w:id="1185444062">
          <w:marLeft w:val="0"/>
          <w:marRight w:val="0"/>
          <w:marTop w:val="0"/>
          <w:marBottom w:val="0"/>
          <w:divBdr>
            <w:top w:val="none" w:sz="0" w:space="0" w:color="auto"/>
            <w:left w:val="none" w:sz="0" w:space="0" w:color="auto"/>
            <w:bottom w:val="none" w:sz="0" w:space="0" w:color="auto"/>
            <w:right w:val="none" w:sz="0" w:space="0" w:color="auto"/>
          </w:divBdr>
        </w:div>
        <w:div w:id="1189486701">
          <w:marLeft w:val="0"/>
          <w:marRight w:val="0"/>
          <w:marTop w:val="0"/>
          <w:marBottom w:val="0"/>
          <w:divBdr>
            <w:top w:val="none" w:sz="0" w:space="0" w:color="auto"/>
            <w:left w:val="none" w:sz="0" w:space="0" w:color="auto"/>
            <w:bottom w:val="none" w:sz="0" w:space="0" w:color="auto"/>
            <w:right w:val="none" w:sz="0" w:space="0" w:color="auto"/>
          </w:divBdr>
        </w:div>
        <w:div w:id="1191262836">
          <w:marLeft w:val="0"/>
          <w:marRight w:val="0"/>
          <w:marTop w:val="0"/>
          <w:marBottom w:val="0"/>
          <w:divBdr>
            <w:top w:val="none" w:sz="0" w:space="0" w:color="auto"/>
            <w:left w:val="none" w:sz="0" w:space="0" w:color="auto"/>
            <w:bottom w:val="none" w:sz="0" w:space="0" w:color="auto"/>
            <w:right w:val="none" w:sz="0" w:space="0" w:color="auto"/>
          </w:divBdr>
        </w:div>
        <w:div w:id="1289970455">
          <w:marLeft w:val="0"/>
          <w:marRight w:val="0"/>
          <w:marTop w:val="0"/>
          <w:marBottom w:val="0"/>
          <w:divBdr>
            <w:top w:val="none" w:sz="0" w:space="0" w:color="auto"/>
            <w:left w:val="none" w:sz="0" w:space="0" w:color="auto"/>
            <w:bottom w:val="none" w:sz="0" w:space="0" w:color="auto"/>
            <w:right w:val="none" w:sz="0" w:space="0" w:color="auto"/>
          </w:divBdr>
        </w:div>
        <w:div w:id="1337882477">
          <w:marLeft w:val="0"/>
          <w:marRight w:val="0"/>
          <w:marTop w:val="0"/>
          <w:marBottom w:val="0"/>
          <w:divBdr>
            <w:top w:val="none" w:sz="0" w:space="0" w:color="auto"/>
            <w:left w:val="none" w:sz="0" w:space="0" w:color="auto"/>
            <w:bottom w:val="none" w:sz="0" w:space="0" w:color="auto"/>
            <w:right w:val="none" w:sz="0" w:space="0" w:color="auto"/>
          </w:divBdr>
        </w:div>
        <w:div w:id="1345596826">
          <w:marLeft w:val="0"/>
          <w:marRight w:val="0"/>
          <w:marTop w:val="0"/>
          <w:marBottom w:val="0"/>
          <w:divBdr>
            <w:top w:val="none" w:sz="0" w:space="0" w:color="auto"/>
            <w:left w:val="none" w:sz="0" w:space="0" w:color="auto"/>
            <w:bottom w:val="none" w:sz="0" w:space="0" w:color="auto"/>
            <w:right w:val="none" w:sz="0" w:space="0" w:color="auto"/>
          </w:divBdr>
        </w:div>
        <w:div w:id="1393306282">
          <w:marLeft w:val="0"/>
          <w:marRight w:val="0"/>
          <w:marTop w:val="0"/>
          <w:marBottom w:val="0"/>
          <w:divBdr>
            <w:top w:val="none" w:sz="0" w:space="0" w:color="auto"/>
            <w:left w:val="none" w:sz="0" w:space="0" w:color="auto"/>
            <w:bottom w:val="none" w:sz="0" w:space="0" w:color="auto"/>
            <w:right w:val="none" w:sz="0" w:space="0" w:color="auto"/>
          </w:divBdr>
        </w:div>
        <w:div w:id="1395735367">
          <w:marLeft w:val="0"/>
          <w:marRight w:val="0"/>
          <w:marTop w:val="0"/>
          <w:marBottom w:val="0"/>
          <w:divBdr>
            <w:top w:val="none" w:sz="0" w:space="0" w:color="auto"/>
            <w:left w:val="none" w:sz="0" w:space="0" w:color="auto"/>
            <w:bottom w:val="none" w:sz="0" w:space="0" w:color="auto"/>
            <w:right w:val="none" w:sz="0" w:space="0" w:color="auto"/>
          </w:divBdr>
        </w:div>
        <w:div w:id="1433697696">
          <w:marLeft w:val="0"/>
          <w:marRight w:val="0"/>
          <w:marTop w:val="0"/>
          <w:marBottom w:val="0"/>
          <w:divBdr>
            <w:top w:val="none" w:sz="0" w:space="0" w:color="auto"/>
            <w:left w:val="none" w:sz="0" w:space="0" w:color="auto"/>
            <w:bottom w:val="none" w:sz="0" w:space="0" w:color="auto"/>
            <w:right w:val="none" w:sz="0" w:space="0" w:color="auto"/>
          </w:divBdr>
        </w:div>
        <w:div w:id="1452474940">
          <w:marLeft w:val="0"/>
          <w:marRight w:val="0"/>
          <w:marTop w:val="0"/>
          <w:marBottom w:val="0"/>
          <w:divBdr>
            <w:top w:val="none" w:sz="0" w:space="0" w:color="auto"/>
            <w:left w:val="none" w:sz="0" w:space="0" w:color="auto"/>
            <w:bottom w:val="none" w:sz="0" w:space="0" w:color="auto"/>
            <w:right w:val="none" w:sz="0" w:space="0" w:color="auto"/>
          </w:divBdr>
        </w:div>
        <w:div w:id="1501501460">
          <w:marLeft w:val="0"/>
          <w:marRight w:val="0"/>
          <w:marTop w:val="0"/>
          <w:marBottom w:val="0"/>
          <w:divBdr>
            <w:top w:val="none" w:sz="0" w:space="0" w:color="auto"/>
            <w:left w:val="none" w:sz="0" w:space="0" w:color="auto"/>
            <w:bottom w:val="none" w:sz="0" w:space="0" w:color="auto"/>
            <w:right w:val="none" w:sz="0" w:space="0" w:color="auto"/>
          </w:divBdr>
        </w:div>
        <w:div w:id="1536969586">
          <w:marLeft w:val="0"/>
          <w:marRight w:val="0"/>
          <w:marTop w:val="0"/>
          <w:marBottom w:val="0"/>
          <w:divBdr>
            <w:top w:val="none" w:sz="0" w:space="0" w:color="auto"/>
            <w:left w:val="none" w:sz="0" w:space="0" w:color="auto"/>
            <w:bottom w:val="none" w:sz="0" w:space="0" w:color="auto"/>
            <w:right w:val="none" w:sz="0" w:space="0" w:color="auto"/>
          </w:divBdr>
        </w:div>
        <w:div w:id="1571303713">
          <w:marLeft w:val="0"/>
          <w:marRight w:val="0"/>
          <w:marTop w:val="0"/>
          <w:marBottom w:val="0"/>
          <w:divBdr>
            <w:top w:val="none" w:sz="0" w:space="0" w:color="auto"/>
            <w:left w:val="none" w:sz="0" w:space="0" w:color="auto"/>
            <w:bottom w:val="none" w:sz="0" w:space="0" w:color="auto"/>
            <w:right w:val="none" w:sz="0" w:space="0" w:color="auto"/>
          </w:divBdr>
        </w:div>
        <w:div w:id="1627006155">
          <w:marLeft w:val="0"/>
          <w:marRight w:val="0"/>
          <w:marTop w:val="0"/>
          <w:marBottom w:val="0"/>
          <w:divBdr>
            <w:top w:val="none" w:sz="0" w:space="0" w:color="auto"/>
            <w:left w:val="none" w:sz="0" w:space="0" w:color="auto"/>
            <w:bottom w:val="none" w:sz="0" w:space="0" w:color="auto"/>
            <w:right w:val="none" w:sz="0" w:space="0" w:color="auto"/>
          </w:divBdr>
        </w:div>
        <w:div w:id="1674183872">
          <w:marLeft w:val="0"/>
          <w:marRight w:val="0"/>
          <w:marTop w:val="0"/>
          <w:marBottom w:val="0"/>
          <w:divBdr>
            <w:top w:val="none" w:sz="0" w:space="0" w:color="auto"/>
            <w:left w:val="none" w:sz="0" w:space="0" w:color="auto"/>
            <w:bottom w:val="none" w:sz="0" w:space="0" w:color="auto"/>
            <w:right w:val="none" w:sz="0" w:space="0" w:color="auto"/>
          </w:divBdr>
        </w:div>
        <w:div w:id="1674605665">
          <w:marLeft w:val="0"/>
          <w:marRight w:val="0"/>
          <w:marTop w:val="0"/>
          <w:marBottom w:val="0"/>
          <w:divBdr>
            <w:top w:val="none" w:sz="0" w:space="0" w:color="auto"/>
            <w:left w:val="none" w:sz="0" w:space="0" w:color="auto"/>
            <w:bottom w:val="none" w:sz="0" w:space="0" w:color="auto"/>
            <w:right w:val="none" w:sz="0" w:space="0" w:color="auto"/>
          </w:divBdr>
        </w:div>
        <w:div w:id="1700355558">
          <w:marLeft w:val="0"/>
          <w:marRight w:val="0"/>
          <w:marTop w:val="0"/>
          <w:marBottom w:val="0"/>
          <w:divBdr>
            <w:top w:val="none" w:sz="0" w:space="0" w:color="auto"/>
            <w:left w:val="none" w:sz="0" w:space="0" w:color="auto"/>
            <w:bottom w:val="none" w:sz="0" w:space="0" w:color="auto"/>
            <w:right w:val="none" w:sz="0" w:space="0" w:color="auto"/>
          </w:divBdr>
        </w:div>
        <w:div w:id="1766075881">
          <w:marLeft w:val="0"/>
          <w:marRight w:val="0"/>
          <w:marTop w:val="0"/>
          <w:marBottom w:val="0"/>
          <w:divBdr>
            <w:top w:val="none" w:sz="0" w:space="0" w:color="auto"/>
            <w:left w:val="none" w:sz="0" w:space="0" w:color="auto"/>
            <w:bottom w:val="none" w:sz="0" w:space="0" w:color="auto"/>
            <w:right w:val="none" w:sz="0" w:space="0" w:color="auto"/>
          </w:divBdr>
        </w:div>
        <w:div w:id="1767920583">
          <w:marLeft w:val="0"/>
          <w:marRight w:val="0"/>
          <w:marTop w:val="0"/>
          <w:marBottom w:val="0"/>
          <w:divBdr>
            <w:top w:val="none" w:sz="0" w:space="0" w:color="auto"/>
            <w:left w:val="none" w:sz="0" w:space="0" w:color="auto"/>
            <w:bottom w:val="none" w:sz="0" w:space="0" w:color="auto"/>
            <w:right w:val="none" w:sz="0" w:space="0" w:color="auto"/>
          </w:divBdr>
        </w:div>
        <w:div w:id="1786608660">
          <w:marLeft w:val="0"/>
          <w:marRight w:val="0"/>
          <w:marTop w:val="0"/>
          <w:marBottom w:val="0"/>
          <w:divBdr>
            <w:top w:val="none" w:sz="0" w:space="0" w:color="auto"/>
            <w:left w:val="none" w:sz="0" w:space="0" w:color="auto"/>
            <w:bottom w:val="none" w:sz="0" w:space="0" w:color="auto"/>
            <w:right w:val="none" w:sz="0" w:space="0" w:color="auto"/>
          </w:divBdr>
        </w:div>
        <w:div w:id="1791977173">
          <w:marLeft w:val="0"/>
          <w:marRight w:val="0"/>
          <w:marTop w:val="0"/>
          <w:marBottom w:val="0"/>
          <w:divBdr>
            <w:top w:val="none" w:sz="0" w:space="0" w:color="auto"/>
            <w:left w:val="none" w:sz="0" w:space="0" w:color="auto"/>
            <w:bottom w:val="none" w:sz="0" w:space="0" w:color="auto"/>
            <w:right w:val="none" w:sz="0" w:space="0" w:color="auto"/>
          </w:divBdr>
        </w:div>
        <w:div w:id="1834372302">
          <w:marLeft w:val="0"/>
          <w:marRight w:val="0"/>
          <w:marTop w:val="0"/>
          <w:marBottom w:val="0"/>
          <w:divBdr>
            <w:top w:val="none" w:sz="0" w:space="0" w:color="auto"/>
            <w:left w:val="none" w:sz="0" w:space="0" w:color="auto"/>
            <w:bottom w:val="none" w:sz="0" w:space="0" w:color="auto"/>
            <w:right w:val="none" w:sz="0" w:space="0" w:color="auto"/>
          </w:divBdr>
        </w:div>
        <w:div w:id="1899049463">
          <w:marLeft w:val="0"/>
          <w:marRight w:val="0"/>
          <w:marTop w:val="0"/>
          <w:marBottom w:val="0"/>
          <w:divBdr>
            <w:top w:val="none" w:sz="0" w:space="0" w:color="auto"/>
            <w:left w:val="none" w:sz="0" w:space="0" w:color="auto"/>
            <w:bottom w:val="none" w:sz="0" w:space="0" w:color="auto"/>
            <w:right w:val="none" w:sz="0" w:space="0" w:color="auto"/>
          </w:divBdr>
        </w:div>
        <w:div w:id="1929657949">
          <w:marLeft w:val="0"/>
          <w:marRight w:val="0"/>
          <w:marTop w:val="0"/>
          <w:marBottom w:val="0"/>
          <w:divBdr>
            <w:top w:val="none" w:sz="0" w:space="0" w:color="auto"/>
            <w:left w:val="none" w:sz="0" w:space="0" w:color="auto"/>
            <w:bottom w:val="none" w:sz="0" w:space="0" w:color="auto"/>
            <w:right w:val="none" w:sz="0" w:space="0" w:color="auto"/>
          </w:divBdr>
        </w:div>
        <w:div w:id="1969241054">
          <w:marLeft w:val="0"/>
          <w:marRight w:val="0"/>
          <w:marTop w:val="0"/>
          <w:marBottom w:val="0"/>
          <w:divBdr>
            <w:top w:val="none" w:sz="0" w:space="0" w:color="auto"/>
            <w:left w:val="none" w:sz="0" w:space="0" w:color="auto"/>
            <w:bottom w:val="none" w:sz="0" w:space="0" w:color="auto"/>
            <w:right w:val="none" w:sz="0" w:space="0" w:color="auto"/>
          </w:divBdr>
        </w:div>
        <w:div w:id="2019652013">
          <w:marLeft w:val="0"/>
          <w:marRight w:val="0"/>
          <w:marTop w:val="0"/>
          <w:marBottom w:val="0"/>
          <w:divBdr>
            <w:top w:val="none" w:sz="0" w:space="0" w:color="auto"/>
            <w:left w:val="none" w:sz="0" w:space="0" w:color="auto"/>
            <w:bottom w:val="none" w:sz="0" w:space="0" w:color="auto"/>
            <w:right w:val="none" w:sz="0" w:space="0" w:color="auto"/>
          </w:divBdr>
        </w:div>
        <w:div w:id="2026050782">
          <w:marLeft w:val="0"/>
          <w:marRight w:val="0"/>
          <w:marTop w:val="0"/>
          <w:marBottom w:val="0"/>
          <w:divBdr>
            <w:top w:val="none" w:sz="0" w:space="0" w:color="auto"/>
            <w:left w:val="none" w:sz="0" w:space="0" w:color="auto"/>
            <w:bottom w:val="none" w:sz="0" w:space="0" w:color="auto"/>
            <w:right w:val="none" w:sz="0" w:space="0" w:color="auto"/>
          </w:divBdr>
        </w:div>
        <w:div w:id="2045129286">
          <w:marLeft w:val="0"/>
          <w:marRight w:val="0"/>
          <w:marTop w:val="0"/>
          <w:marBottom w:val="0"/>
          <w:divBdr>
            <w:top w:val="none" w:sz="0" w:space="0" w:color="auto"/>
            <w:left w:val="none" w:sz="0" w:space="0" w:color="auto"/>
            <w:bottom w:val="none" w:sz="0" w:space="0" w:color="auto"/>
            <w:right w:val="none" w:sz="0" w:space="0" w:color="auto"/>
          </w:divBdr>
        </w:div>
        <w:div w:id="2083329870">
          <w:marLeft w:val="0"/>
          <w:marRight w:val="0"/>
          <w:marTop w:val="0"/>
          <w:marBottom w:val="0"/>
          <w:divBdr>
            <w:top w:val="none" w:sz="0" w:space="0" w:color="auto"/>
            <w:left w:val="none" w:sz="0" w:space="0" w:color="auto"/>
            <w:bottom w:val="none" w:sz="0" w:space="0" w:color="auto"/>
            <w:right w:val="none" w:sz="0" w:space="0" w:color="auto"/>
          </w:divBdr>
        </w:div>
        <w:div w:id="2106537801">
          <w:marLeft w:val="0"/>
          <w:marRight w:val="0"/>
          <w:marTop w:val="0"/>
          <w:marBottom w:val="0"/>
          <w:divBdr>
            <w:top w:val="none" w:sz="0" w:space="0" w:color="auto"/>
            <w:left w:val="none" w:sz="0" w:space="0" w:color="auto"/>
            <w:bottom w:val="none" w:sz="0" w:space="0" w:color="auto"/>
            <w:right w:val="none" w:sz="0" w:space="0" w:color="auto"/>
          </w:divBdr>
        </w:div>
      </w:divsChild>
    </w:div>
    <w:div w:id="1092317280">
      <w:bodyDiv w:val="1"/>
      <w:marLeft w:val="0"/>
      <w:marRight w:val="0"/>
      <w:marTop w:val="0"/>
      <w:marBottom w:val="0"/>
      <w:divBdr>
        <w:top w:val="none" w:sz="0" w:space="0" w:color="auto"/>
        <w:left w:val="none" w:sz="0" w:space="0" w:color="auto"/>
        <w:bottom w:val="none" w:sz="0" w:space="0" w:color="auto"/>
        <w:right w:val="none" w:sz="0" w:space="0" w:color="auto"/>
      </w:divBdr>
      <w:divsChild>
        <w:div w:id="22558523">
          <w:marLeft w:val="0"/>
          <w:marRight w:val="0"/>
          <w:marTop w:val="0"/>
          <w:marBottom w:val="0"/>
          <w:divBdr>
            <w:top w:val="none" w:sz="0" w:space="0" w:color="auto"/>
            <w:left w:val="none" w:sz="0" w:space="0" w:color="auto"/>
            <w:bottom w:val="none" w:sz="0" w:space="0" w:color="auto"/>
            <w:right w:val="none" w:sz="0" w:space="0" w:color="auto"/>
          </w:divBdr>
        </w:div>
        <w:div w:id="27144557">
          <w:marLeft w:val="0"/>
          <w:marRight w:val="0"/>
          <w:marTop w:val="0"/>
          <w:marBottom w:val="0"/>
          <w:divBdr>
            <w:top w:val="none" w:sz="0" w:space="0" w:color="auto"/>
            <w:left w:val="none" w:sz="0" w:space="0" w:color="auto"/>
            <w:bottom w:val="none" w:sz="0" w:space="0" w:color="auto"/>
            <w:right w:val="none" w:sz="0" w:space="0" w:color="auto"/>
          </w:divBdr>
        </w:div>
        <w:div w:id="135223951">
          <w:marLeft w:val="0"/>
          <w:marRight w:val="0"/>
          <w:marTop w:val="0"/>
          <w:marBottom w:val="0"/>
          <w:divBdr>
            <w:top w:val="none" w:sz="0" w:space="0" w:color="auto"/>
            <w:left w:val="none" w:sz="0" w:space="0" w:color="auto"/>
            <w:bottom w:val="none" w:sz="0" w:space="0" w:color="auto"/>
            <w:right w:val="none" w:sz="0" w:space="0" w:color="auto"/>
          </w:divBdr>
        </w:div>
        <w:div w:id="135725186">
          <w:marLeft w:val="0"/>
          <w:marRight w:val="0"/>
          <w:marTop w:val="0"/>
          <w:marBottom w:val="0"/>
          <w:divBdr>
            <w:top w:val="none" w:sz="0" w:space="0" w:color="auto"/>
            <w:left w:val="none" w:sz="0" w:space="0" w:color="auto"/>
            <w:bottom w:val="none" w:sz="0" w:space="0" w:color="auto"/>
            <w:right w:val="none" w:sz="0" w:space="0" w:color="auto"/>
          </w:divBdr>
        </w:div>
        <w:div w:id="189952413">
          <w:marLeft w:val="0"/>
          <w:marRight w:val="0"/>
          <w:marTop w:val="0"/>
          <w:marBottom w:val="0"/>
          <w:divBdr>
            <w:top w:val="none" w:sz="0" w:space="0" w:color="auto"/>
            <w:left w:val="none" w:sz="0" w:space="0" w:color="auto"/>
            <w:bottom w:val="none" w:sz="0" w:space="0" w:color="auto"/>
            <w:right w:val="none" w:sz="0" w:space="0" w:color="auto"/>
          </w:divBdr>
        </w:div>
        <w:div w:id="239827424">
          <w:marLeft w:val="0"/>
          <w:marRight w:val="0"/>
          <w:marTop w:val="0"/>
          <w:marBottom w:val="0"/>
          <w:divBdr>
            <w:top w:val="none" w:sz="0" w:space="0" w:color="auto"/>
            <w:left w:val="none" w:sz="0" w:space="0" w:color="auto"/>
            <w:bottom w:val="none" w:sz="0" w:space="0" w:color="auto"/>
            <w:right w:val="none" w:sz="0" w:space="0" w:color="auto"/>
          </w:divBdr>
        </w:div>
        <w:div w:id="253326543">
          <w:marLeft w:val="0"/>
          <w:marRight w:val="0"/>
          <w:marTop w:val="0"/>
          <w:marBottom w:val="0"/>
          <w:divBdr>
            <w:top w:val="none" w:sz="0" w:space="0" w:color="auto"/>
            <w:left w:val="none" w:sz="0" w:space="0" w:color="auto"/>
            <w:bottom w:val="none" w:sz="0" w:space="0" w:color="auto"/>
            <w:right w:val="none" w:sz="0" w:space="0" w:color="auto"/>
          </w:divBdr>
        </w:div>
        <w:div w:id="294215358">
          <w:marLeft w:val="0"/>
          <w:marRight w:val="0"/>
          <w:marTop w:val="0"/>
          <w:marBottom w:val="0"/>
          <w:divBdr>
            <w:top w:val="none" w:sz="0" w:space="0" w:color="auto"/>
            <w:left w:val="none" w:sz="0" w:space="0" w:color="auto"/>
            <w:bottom w:val="none" w:sz="0" w:space="0" w:color="auto"/>
            <w:right w:val="none" w:sz="0" w:space="0" w:color="auto"/>
          </w:divBdr>
        </w:div>
        <w:div w:id="362555390">
          <w:marLeft w:val="0"/>
          <w:marRight w:val="0"/>
          <w:marTop w:val="0"/>
          <w:marBottom w:val="0"/>
          <w:divBdr>
            <w:top w:val="none" w:sz="0" w:space="0" w:color="auto"/>
            <w:left w:val="none" w:sz="0" w:space="0" w:color="auto"/>
            <w:bottom w:val="none" w:sz="0" w:space="0" w:color="auto"/>
            <w:right w:val="none" w:sz="0" w:space="0" w:color="auto"/>
          </w:divBdr>
        </w:div>
        <w:div w:id="380714935">
          <w:marLeft w:val="0"/>
          <w:marRight w:val="0"/>
          <w:marTop w:val="0"/>
          <w:marBottom w:val="0"/>
          <w:divBdr>
            <w:top w:val="none" w:sz="0" w:space="0" w:color="auto"/>
            <w:left w:val="none" w:sz="0" w:space="0" w:color="auto"/>
            <w:bottom w:val="none" w:sz="0" w:space="0" w:color="auto"/>
            <w:right w:val="none" w:sz="0" w:space="0" w:color="auto"/>
          </w:divBdr>
        </w:div>
        <w:div w:id="394399350">
          <w:marLeft w:val="0"/>
          <w:marRight w:val="0"/>
          <w:marTop w:val="0"/>
          <w:marBottom w:val="0"/>
          <w:divBdr>
            <w:top w:val="none" w:sz="0" w:space="0" w:color="auto"/>
            <w:left w:val="none" w:sz="0" w:space="0" w:color="auto"/>
            <w:bottom w:val="none" w:sz="0" w:space="0" w:color="auto"/>
            <w:right w:val="none" w:sz="0" w:space="0" w:color="auto"/>
          </w:divBdr>
        </w:div>
        <w:div w:id="416370996">
          <w:marLeft w:val="0"/>
          <w:marRight w:val="0"/>
          <w:marTop w:val="0"/>
          <w:marBottom w:val="0"/>
          <w:divBdr>
            <w:top w:val="none" w:sz="0" w:space="0" w:color="auto"/>
            <w:left w:val="none" w:sz="0" w:space="0" w:color="auto"/>
            <w:bottom w:val="none" w:sz="0" w:space="0" w:color="auto"/>
            <w:right w:val="none" w:sz="0" w:space="0" w:color="auto"/>
          </w:divBdr>
        </w:div>
        <w:div w:id="421150345">
          <w:marLeft w:val="0"/>
          <w:marRight w:val="0"/>
          <w:marTop w:val="0"/>
          <w:marBottom w:val="0"/>
          <w:divBdr>
            <w:top w:val="none" w:sz="0" w:space="0" w:color="auto"/>
            <w:left w:val="none" w:sz="0" w:space="0" w:color="auto"/>
            <w:bottom w:val="none" w:sz="0" w:space="0" w:color="auto"/>
            <w:right w:val="none" w:sz="0" w:space="0" w:color="auto"/>
          </w:divBdr>
        </w:div>
        <w:div w:id="431169817">
          <w:marLeft w:val="0"/>
          <w:marRight w:val="0"/>
          <w:marTop w:val="0"/>
          <w:marBottom w:val="0"/>
          <w:divBdr>
            <w:top w:val="none" w:sz="0" w:space="0" w:color="auto"/>
            <w:left w:val="none" w:sz="0" w:space="0" w:color="auto"/>
            <w:bottom w:val="none" w:sz="0" w:space="0" w:color="auto"/>
            <w:right w:val="none" w:sz="0" w:space="0" w:color="auto"/>
          </w:divBdr>
        </w:div>
        <w:div w:id="467207025">
          <w:marLeft w:val="0"/>
          <w:marRight w:val="0"/>
          <w:marTop w:val="0"/>
          <w:marBottom w:val="0"/>
          <w:divBdr>
            <w:top w:val="none" w:sz="0" w:space="0" w:color="auto"/>
            <w:left w:val="none" w:sz="0" w:space="0" w:color="auto"/>
            <w:bottom w:val="none" w:sz="0" w:space="0" w:color="auto"/>
            <w:right w:val="none" w:sz="0" w:space="0" w:color="auto"/>
          </w:divBdr>
        </w:div>
        <w:div w:id="594292168">
          <w:marLeft w:val="0"/>
          <w:marRight w:val="0"/>
          <w:marTop w:val="0"/>
          <w:marBottom w:val="0"/>
          <w:divBdr>
            <w:top w:val="none" w:sz="0" w:space="0" w:color="auto"/>
            <w:left w:val="none" w:sz="0" w:space="0" w:color="auto"/>
            <w:bottom w:val="none" w:sz="0" w:space="0" w:color="auto"/>
            <w:right w:val="none" w:sz="0" w:space="0" w:color="auto"/>
          </w:divBdr>
        </w:div>
        <w:div w:id="599798503">
          <w:marLeft w:val="0"/>
          <w:marRight w:val="0"/>
          <w:marTop w:val="0"/>
          <w:marBottom w:val="0"/>
          <w:divBdr>
            <w:top w:val="none" w:sz="0" w:space="0" w:color="auto"/>
            <w:left w:val="none" w:sz="0" w:space="0" w:color="auto"/>
            <w:bottom w:val="none" w:sz="0" w:space="0" w:color="auto"/>
            <w:right w:val="none" w:sz="0" w:space="0" w:color="auto"/>
          </w:divBdr>
        </w:div>
        <w:div w:id="603658626">
          <w:marLeft w:val="0"/>
          <w:marRight w:val="0"/>
          <w:marTop w:val="0"/>
          <w:marBottom w:val="0"/>
          <w:divBdr>
            <w:top w:val="none" w:sz="0" w:space="0" w:color="auto"/>
            <w:left w:val="none" w:sz="0" w:space="0" w:color="auto"/>
            <w:bottom w:val="none" w:sz="0" w:space="0" w:color="auto"/>
            <w:right w:val="none" w:sz="0" w:space="0" w:color="auto"/>
          </w:divBdr>
        </w:div>
        <w:div w:id="620303731">
          <w:marLeft w:val="0"/>
          <w:marRight w:val="0"/>
          <w:marTop w:val="0"/>
          <w:marBottom w:val="0"/>
          <w:divBdr>
            <w:top w:val="none" w:sz="0" w:space="0" w:color="auto"/>
            <w:left w:val="none" w:sz="0" w:space="0" w:color="auto"/>
            <w:bottom w:val="none" w:sz="0" w:space="0" w:color="auto"/>
            <w:right w:val="none" w:sz="0" w:space="0" w:color="auto"/>
          </w:divBdr>
        </w:div>
        <w:div w:id="620843808">
          <w:marLeft w:val="0"/>
          <w:marRight w:val="0"/>
          <w:marTop w:val="0"/>
          <w:marBottom w:val="0"/>
          <w:divBdr>
            <w:top w:val="none" w:sz="0" w:space="0" w:color="auto"/>
            <w:left w:val="none" w:sz="0" w:space="0" w:color="auto"/>
            <w:bottom w:val="none" w:sz="0" w:space="0" w:color="auto"/>
            <w:right w:val="none" w:sz="0" w:space="0" w:color="auto"/>
          </w:divBdr>
        </w:div>
        <w:div w:id="687415730">
          <w:marLeft w:val="0"/>
          <w:marRight w:val="0"/>
          <w:marTop w:val="0"/>
          <w:marBottom w:val="0"/>
          <w:divBdr>
            <w:top w:val="none" w:sz="0" w:space="0" w:color="auto"/>
            <w:left w:val="none" w:sz="0" w:space="0" w:color="auto"/>
            <w:bottom w:val="none" w:sz="0" w:space="0" w:color="auto"/>
            <w:right w:val="none" w:sz="0" w:space="0" w:color="auto"/>
          </w:divBdr>
        </w:div>
        <w:div w:id="696662275">
          <w:marLeft w:val="0"/>
          <w:marRight w:val="0"/>
          <w:marTop w:val="0"/>
          <w:marBottom w:val="0"/>
          <w:divBdr>
            <w:top w:val="none" w:sz="0" w:space="0" w:color="auto"/>
            <w:left w:val="none" w:sz="0" w:space="0" w:color="auto"/>
            <w:bottom w:val="none" w:sz="0" w:space="0" w:color="auto"/>
            <w:right w:val="none" w:sz="0" w:space="0" w:color="auto"/>
          </w:divBdr>
        </w:div>
        <w:div w:id="719940381">
          <w:marLeft w:val="0"/>
          <w:marRight w:val="0"/>
          <w:marTop w:val="0"/>
          <w:marBottom w:val="0"/>
          <w:divBdr>
            <w:top w:val="none" w:sz="0" w:space="0" w:color="auto"/>
            <w:left w:val="none" w:sz="0" w:space="0" w:color="auto"/>
            <w:bottom w:val="none" w:sz="0" w:space="0" w:color="auto"/>
            <w:right w:val="none" w:sz="0" w:space="0" w:color="auto"/>
          </w:divBdr>
        </w:div>
        <w:div w:id="742602895">
          <w:marLeft w:val="0"/>
          <w:marRight w:val="0"/>
          <w:marTop w:val="0"/>
          <w:marBottom w:val="0"/>
          <w:divBdr>
            <w:top w:val="none" w:sz="0" w:space="0" w:color="auto"/>
            <w:left w:val="none" w:sz="0" w:space="0" w:color="auto"/>
            <w:bottom w:val="none" w:sz="0" w:space="0" w:color="auto"/>
            <w:right w:val="none" w:sz="0" w:space="0" w:color="auto"/>
          </w:divBdr>
        </w:div>
        <w:div w:id="751657661">
          <w:marLeft w:val="0"/>
          <w:marRight w:val="0"/>
          <w:marTop w:val="0"/>
          <w:marBottom w:val="0"/>
          <w:divBdr>
            <w:top w:val="none" w:sz="0" w:space="0" w:color="auto"/>
            <w:left w:val="none" w:sz="0" w:space="0" w:color="auto"/>
            <w:bottom w:val="none" w:sz="0" w:space="0" w:color="auto"/>
            <w:right w:val="none" w:sz="0" w:space="0" w:color="auto"/>
          </w:divBdr>
        </w:div>
        <w:div w:id="777331824">
          <w:marLeft w:val="0"/>
          <w:marRight w:val="0"/>
          <w:marTop w:val="0"/>
          <w:marBottom w:val="0"/>
          <w:divBdr>
            <w:top w:val="none" w:sz="0" w:space="0" w:color="auto"/>
            <w:left w:val="none" w:sz="0" w:space="0" w:color="auto"/>
            <w:bottom w:val="none" w:sz="0" w:space="0" w:color="auto"/>
            <w:right w:val="none" w:sz="0" w:space="0" w:color="auto"/>
          </w:divBdr>
        </w:div>
        <w:div w:id="778068498">
          <w:marLeft w:val="0"/>
          <w:marRight w:val="0"/>
          <w:marTop w:val="0"/>
          <w:marBottom w:val="0"/>
          <w:divBdr>
            <w:top w:val="none" w:sz="0" w:space="0" w:color="auto"/>
            <w:left w:val="none" w:sz="0" w:space="0" w:color="auto"/>
            <w:bottom w:val="none" w:sz="0" w:space="0" w:color="auto"/>
            <w:right w:val="none" w:sz="0" w:space="0" w:color="auto"/>
          </w:divBdr>
        </w:div>
        <w:div w:id="796723210">
          <w:marLeft w:val="0"/>
          <w:marRight w:val="0"/>
          <w:marTop w:val="0"/>
          <w:marBottom w:val="0"/>
          <w:divBdr>
            <w:top w:val="none" w:sz="0" w:space="0" w:color="auto"/>
            <w:left w:val="none" w:sz="0" w:space="0" w:color="auto"/>
            <w:bottom w:val="none" w:sz="0" w:space="0" w:color="auto"/>
            <w:right w:val="none" w:sz="0" w:space="0" w:color="auto"/>
          </w:divBdr>
        </w:div>
        <w:div w:id="801770067">
          <w:marLeft w:val="0"/>
          <w:marRight w:val="0"/>
          <w:marTop w:val="0"/>
          <w:marBottom w:val="0"/>
          <w:divBdr>
            <w:top w:val="none" w:sz="0" w:space="0" w:color="auto"/>
            <w:left w:val="none" w:sz="0" w:space="0" w:color="auto"/>
            <w:bottom w:val="none" w:sz="0" w:space="0" w:color="auto"/>
            <w:right w:val="none" w:sz="0" w:space="0" w:color="auto"/>
          </w:divBdr>
        </w:div>
        <w:div w:id="801922974">
          <w:marLeft w:val="0"/>
          <w:marRight w:val="0"/>
          <w:marTop w:val="0"/>
          <w:marBottom w:val="0"/>
          <w:divBdr>
            <w:top w:val="none" w:sz="0" w:space="0" w:color="auto"/>
            <w:left w:val="none" w:sz="0" w:space="0" w:color="auto"/>
            <w:bottom w:val="none" w:sz="0" w:space="0" w:color="auto"/>
            <w:right w:val="none" w:sz="0" w:space="0" w:color="auto"/>
          </w:divBdr>
        </w:div>
        <w:div w:id="813059177">
          <w:marLeft w:val="0"/>
          <w:marRight w:val="0"/>
          <w:marTop w:val="0"/>
          <w:marBottom w:val="0"/>
          <w:divBdr>
            <w:top w:val="none" w:sz="0" w:space="0" w:color="auto"/>
            <w:left w:val="none" w:sz="0" w:space="0" w:color="auto"/>
            <w:bottom w:val="none" w:sz="0" w:space="0" w:color="auto"/>
            <w:right w:val="none" w:sz="0" w:space="0" w:color="auto"/>
          </w:divBdr>
        </w:div>
        <w:div w:id="846752301">
          <w:marLeft w:val="0"/>
          <w:marRight w:val="0"/>
          <w:marTop w:val="0"/>
          <w:marBottom w:val="0"/>
          <w:divBdr>
            <w:top w:val="none" w:sz="0" w:space="0" w:color="auto"/>
            <w:left w:val="none" w:sz="0" w:space="0" w:color="auto"/>
            <w:bottom w:val="none" w:sz="0" w:space="0" w:color="auto"/>
            <w:right w:val="none" w:sz="0" w:space="0" w:color="auto"/>
          </w:divBdr>
        </w:div>
        <w:div w:id="851920249">
          <w:marLeft w:val="0"/>
          <w:marRight w:val="0"/>
          <w:marTop w:val="0"/>
          <w:marBottom w:val="0"/>
          <w:divBdr>
            <w:top w:val="none" w:sz="0" w:space="0" w:color="auto"/>
            <w:left w:val="none" w:sz="0" w:space="0" w:color="auto"/>
            <w:bottom w:val="none" w:sz="0" w:space="0" w:color="auto"/>
            <w:right w:val="none" w:sz="0" w:space="0" w:color="auto"/>
          </w:divBdr>
        </w:div>
        <w:div w:id="858742861">
          <w:marLeft w:val="0"/>
          <w:marRight w:val="0"/>
          <w:marTop w:val="0"/>
          <w:marBottom w:val="0"/>
          <w:divBdr>
            <w:top w:val="none" w:sz="0" w:space="0" w:color="auto"/>
            <w:left w:val="none" w:sz="0" w:space="0" w:color="auto"/>
            <w:bottom w:val="none" w:sz="0" w:space="0" w:color="auto"/>
            <w:right w:val="none" w:sz="0" w:space="0" w:color="auto"/>
          </w:divBdr>
        </w:div>
        <w:div w:id="896818831">
          <w:marLeft w:val="0"/>
          <w:marRight w:val="0"/>
          <w:marTop w:val="0"/>
          <w:marBottom w:val="0"/>
          <w:divBdr>
            <w:top w:val="none" w:sz="0" w:space="0" w:color="auto"/>
            <w:left w:val="none" w:sz="0" w:space="0" w:color="auto"/>
            <w:bottom w:val="none" w:sz="0" w:space="0" w:color="auto"/>
            <w:right w:val="none" w:sz="0" w:space="0" w:color="auto"/>
          </w:divBdr>
        </w:div>
        <w:div w:id="899101194">
          <w:marLeft w:val="0"/>
          <w:marRight w:val="0"/>
          <w:marTop w:val="0"/>
          <w:marBottom w:val="0"/>
          <w:divBdr>
            <w:top w:val="none" w:sz="0" w:space="0" w:color="auto"/>
            <w:left w:val="none" w:sz="0" w:space="0" w:color="auto"/>
            <w:bottom w:val="none" w:sz="0" w:space="0" w:color="auto"/>
            <w:right w:val="none" w:sz="0" w:space="0" w:color="auto"/>
          </w:divBdr>
        </w:div>
        <w:div w:id="977758298">
          <w:marLeft w:val="0"/>
          <w:marRight w:val="0"/>
          <w:marTop w:val="0"/>
          <w:marBottom w:val="0"/>
          <w:divBdr>
            <w:top w:val="none" w:sz="0" w:space="0" w:color="auto"/>
            <w:left w:val="none" w:sz="0" w:space="0" w:color="auto"/>
            <w:bottom w:val="none" w:sz="0" w:space="0" w:color="auto"/>
            <w:right w:val="none" w:sz="0" w:space="0" w:color="auto"/>
          </w:divBdr>
        </w:div>
        <w:div w:id="999499605">
          <w:marLeft w:val="0"/>
          <w:marRight w:val="0"/>
          <w:marTop w:val="0"/>
          <w:marBottom w:val="0"/>
          <w:divBdr>
            <w:top w:val="none" w:sz="0" w:space="0" w:color="auto"/>
            <w:left w:val="none" w:sz="0" w:space="0" w:color="auto"/>
            <w:bottom w:val="none" w:sz="0" w:space="0" w:color="auto"/>
            <w:right w:val="none" w:sz="0" w:space="0" w:color="auto"/>
          </w:divBdr>
        </w:div>
        <w:div w:id="1049382801">
          <w:marLeft w:val="0"/>
          <w:marRight w:val="0"/>
          <w:marTop w:val="0"/>
          <w:marBottom w:val="0"/>
          <w:divBdr>
            <w:top w:val="none" w:sz="0" w:space="0" w:color="auto"/>
            <w:left w:val="none" w:sz="0" w:space="0" w:color="auto"/>
            <w:bottom w:val="none" w:sz="0" w:space="0" w:color="auto"/>
            <w:right w:val="none" w:sz="0" w:space="0" w:color="auto"/>
          </w:divBdr>
        </w:div>
        <w:div w:id="1063986031">
          <w:marLeft w:val="0"/>
          <w:marRight w:val="0"/>
          <w:marTop w:val="0"/>
          <w:marBottom w:val="0"/>
          <w:divBdr>
            <w:top w:val="none" w:sz="0" w:space="0" w:color="auto"/>
            <w:left w:val="none" w:sz="0" w:space="0" w:color="auto"/>
            <w:bottom w:val="none" w:sz="0" w:space="0" w:color="auto"/>
            <w:right w:val="none" w:sz="0" w:space="0" w:color="auto"/>
          </w:divBdr>
        </w:div>
        <w:div w:id="1074664905">
          <w:marLeft w:val="0"/>
          <w:marRight w:val="0"/>
          <w:marTop w:val="0"/>
          <w:marBottom w:val="0"/>
          <w:divBdr>
            <w:top w:val="none" w:sz="0" w:space="0" w:color="auto"/>
            <w:left w:val="none" w:sz="0" w:space="0" w:color="auto"/>
            <w:bottom w:val="none" w:sz="0" w:space="0" w:color="auto"/>
            <w:right w:val="none" w:sz="0" w:space="0" w:color="auto"/>
          </w:divBdr>
        </w:div>
        <w:div w:id="1075740524">
          <w:marLeft w:val="0"/>
          <w:marRight w:val="0"/>
          <w:marTop w:val="0"/>
          <w:marBottom w:val="0"/>
          <w:divBdr>
            <w:top w:val="none" w:sz="0" w:space="0" w:color="auto"/>
            <w:left w:val="none" w:sz="0" w:space="0" w:color="auto"/>
            <w:bottom w:val="none" w:sz="0" w:space="0" w:color="auto"/>
            <w:right w:val="none" w:sz="0" w:space="0" w:color="auto"/>
          </w:divBdr>
        </w:div>
        <w:div w:id="1110124957">
          <w:marLeft w:val="0"/>
          <w:marRight w:val="0"/>
          <w:marTop w:val="0"/>
          <w:marBottom w:val="0"/>
          <w:divBdr>
            <w:top w:val="none" w:sz="0" w:space="0" w:color="auto"/>
            <w:left w:val="none" w:sz="0" w:space="0" w:color="auto"/>
            <w:bottom w:val="none" w:sz="0" w:space="0" w:color="auto"/>
            <w:right w:val="none" w:sz="0" w:space="0" w:color="auto"/>
          </w:divBdr>
        </w:div>
        <w:div w:id="1121994310">
          <w:marLeft w:val="0"/>
          <w:marRight w:val="0"/>
          <w:marTop w:val="0"/>
          <w:marBottom w:val="0"/>
          <w:divBdr>
            <w:top w:val="none" w:sz="0" w:space="0" w:color="auto"/>
            <w:left w:val="none" w:sz="0" w:space="0" w:color="auto"/>
            <w:bottom w:val="none" w:sz="0" w:space="0" w:color="auto"/>
            <w:right w:val="none" w:sz="0" w:space="0" w:color="auto"/>
          </w:divBdr>
        </w:div>
        <w:div w:id="1127972218">
          <w:marLeft w:val="0"/>
          <w:marRight w:val="0"/>
          <w:marTop w:val="0"/>
          <w:marBottom w:val="0"/>
          <w:divBdr>
            <w:top w:val="none" w:sz="0" w:space="0" w:color="auto"/>
            <w:left w:val="none" w:sz="0" w:space="0" w:color="auto"/>
            <w:bottom w:val="none" w:sz="0" w:space="0" w:color="auto"/>
            <w:right w:val="none" w:sz="0" w:space="0" w:color="auto"/>
          </w:divBdr>
        </w:div>
        <w:div w:id="1144545323">
          <w:marLeft w:val="0"/>
          <w:marRight w:val="0"/>
          <w:marTop w:val="0"/>
          <w:marBottom w:val="0"/>
          <w:divBdr>
            <w:top w:val="none" w:sz="0" w:space="0" w:color="auto"/>
            <w:left w:val="none" w:sz="0" w:space="0" w:color="auto"/>
            <w:bottom w:val="none" w:sz="0" w:space="0" w:color="auto"/>
            <w:right w:val="none" w:sz="0" w:space="0" w:color="auto"/>
          </w:divBdr>
        </w:div>
        <w:div w:id="1224952896">
          <w:marLeft w:val="0"/>
          <w:marRight w:val="0"/>
          <w:marTop w:val="0"/>
          <w:marBottom w:val="0"/>
          <w:divBdr>
            <w:top w:val="none" w:sz="0" w:space="0" w:color="auto"/>
            <w:left w:val="none" w:sz="0" w:space="0" w:color="auto"/>
            <w:bottom w:val="none" w:sz="0" w:space="0" w:color="auto"/>
            <w:right w:val="none" w:sz="0" w:space="0" w:color="auto"/>
          </w:divBdr>
        </w:div>
        <w:div w:id="1231308829">
          <w:marLeft w:val="0"/>
          <w:marRight w:val="0"/>
          <w:marTop w:val="0"/>
          <w:marBottom w:val="0"/>
          <w:divBdr>
            <w:top w:val="none" w:sz="0" w:space="0" w:color="auto"/>
            <w:left w:val="none" w:sz="0" w:space="0" w:color="auto"/>
            <w:bottom w:val="none" w:sz="0" w:space="0" w:color="auto"/>
            <w:right w:val="none" w:sz="0" w:space="0" w:color="auto"/>
          </w:divBdr>
        </w:div>
        <w:div w:id="1246722890">
          <w:marLeft w:val="0"/>
          <w:marRight w:val="0"/>
          <w:marTop w:val="0"/>
          <w:marBottom w:val="0"/>
          <w:divBdr>
            <w:top w:val="none" w:sz="0" w:space="0" w:color="auto"/>
            <w:left w:val="none" w:sz="0" w:space="0" w:color="auto"/>
            <w:bottom w:val="none" w:sz="0" w:space="0" w:color="auto"/>
            <w:right w:val="none" w:sz="0" w:space="0" w:color="auto"/>
          </w:divBdr>
        </w:div>
        <w:div w:id="1267419562">
          <w:marLeft w:val="0"/>
          <w:marRight w:val="0"/>
          <w:marTop w:val="0"/>
          <w:marBottom w:val="0"/>
          <w:divBdr>
            <w:top w:val="none" w:sz="0" w:space="0" w:color="auto"/>
            <w:left w:val="none" w:sz="0" w:space="0" w:color="auto"/>
            <w:bottom w:val="none" w:sz="0" w:space="0" w:color="auto"/>
            <w:right w:val="none" w:sz="0" w:space="0" w:color="auto"/>
          </w:divBdr>
        </w:div>
        <w:div w:id="1283264220">
          <w:marLeft w:val="0"/>
          <w:marRight w:val="0"/>
          <w:marTop w:val="0"/>
          <w:marBottom w:val="0"/>
          <w:divBdr>
            <w:top w:val="none" w:sz="0" w:space="0" w:color="auto"/>
            <w:left w:val="none" w:sz="0" w:space="0" w:color="auto"/>
            <w:bottom w:val="none" w:sz="0" w:space="0" w:color="auto"/>
            <w:right w:val="none" w:sz="0" w:space="0" w:color="auto"/>
          </w:divBdr>
        </w:div>
        <w:div w:id="1326475828">
          <w:marLeft w:val="0"/>
          <w:marRight w:val="0"/>
          <w:marTop w:val="0"/>
          <w:marBottom w:val="0"/>
          <w:divBdr>
            <w:top w:val="none" w:sz="0" w:space="0" w:color="auto"/>
            <w:left w:val="none" w:sz="0" w:space="0" w:color="auto"/>
            <w:bottom w:val="none" w:sz="0" w:space="0" w:color="auto"/>
            <w:right w:val="none" w:sz="0" w:space="0" w:color="auto"/>
          </w:divBdr>
        </w:div>
        <w:div w:id="1350185415">
          <w:marLeft w:val="0"/>
          <w:marRight w:val="0"/>
          <w:marTop w:val="0"/>
          <w:marBottom w:val="0"/>
          <w:divBdr>
            <w:top w:val="none" w:sz="0" w:space="0" w:color="auto"/>
            <w:left w:val="none" w:sz="0" w:space="0" w:color="auto"/>
            <w:bottom w:val="none" w:sz="0" w:space="0" w:color="auto"/>
            <w:right w:val="none" w:sz="0" w:space="0" w:color="auto"/>
          </w:divBdr>
        </w:div>
        <w:div w:id="1373386739">
          <w:marLeft w:val="0"/>
          <w:marRight w:val="0"/>
          <w:marTop w:val="0"/>
          <w:marBottom w:val="0"/>
          <w:divBdr>
            <w:top w:val="none" w:sz="0" w:space="0" w:color="auto"/>
            <w:left w:val="none" w:sz="0" w:space="0" w:color="auto"/>
            <w:bottom w:val="none" w:sz="0" w:space="0" w:color="auto"/>
            <w:right w:val="none" w:sz="0" w:space="0" w:color="auto"/>
          </w:divBdr>
        </w:div>
        <w:div w:id="1422142905">
          <w:marLeft w:val="0"/>
          <w:marRight w:val="0"/>
          <w:marTop w:val="0"/>
          <w:marBottom w:val="0"/>
          <w:divBdr>
            <w:top w:val="none" w:sz="0" w:space="0" w:color="auto"/>
            <w:left w:val="none" w:sz="0" w:space="0" w:color="auto"/>
            <w:bottom w:val="none" w:sz="0" w:space="0" w:color="auto"/>
            <w:right w:val="none" w:sz="0" w:space="0" w:color="auto"/>
          </w:divBdr>
        </w:div>
        <w:div w:id="1445269883">
          <w:marLeft w:val="0"/>
          <w:marRight w:val="0"/>
          <w:marTop w:val="0"/>
          <w:marBottom w:val="0"/>
          <w:divBdr>
            <w:top w:val="none" w:sz="0" w:space="0" w:color="auto"/>
            <w:left w:val="none" w:sz="0" w:space="0" w:color="auto"/>
            <w:bottom w:val="none" w:sz="0" w:space="0" w:color="auto"/>
            <w:right w:val="none" w:sz="0" w:space="0" w:color="auto"/>
          </w:divBdr>
        </w:div>
        <w:div w:id="1500462890">
          <w:marLeft w:val="0"/>
          <w:marRight w:val="0"/>
          <w:marTop w:val="0"/>
          <w:marBottom w:val="0"/>
          <w:divBdr>
            <w:top w:val="none" w:sz="0" w:space="0" w:color="auto"/>
            <w:left w:val="none" w:sz="0" w:space="0" w:color="auto"/>
            <w:bottom w:val="none" w:sz="0" w:space="0" w:color="auto"/>
            <w:right w:val="none" w:sz="0" w:space="0" w:color="auto"/>
          </w:divBdr>
        </w:div>
        <w:div w:id="1512833125">
          <w:marLeft w:val="0"/>
          <w:marRight w:val="0"/>
          <w:marTop w:val="0"/>
          <w:marBottom w:val="0"/>
          <w:divBdr>
            <w:top w:val="none" w:sz="0" w:space="0" w:color="auto"/>
            <w:left w:val="none" w:sz="0" w:space="0" w:color="auto"/>
            <w:bottom w:val="none" w:sz="0" w:space="0" w:color="auto"/>
            <w:right w:val="none" w:sz="0" w:space="0" w:color="auto"/>
          </w:divBdr>
        </w:div>
        <w:div w:id="1594705026">
          <w:marLeft w:val="0"/>
          <w:marRight w:val="0"/>
          <w:marTop w:val="0"/>
          <w:marBottom w:val="0"/>
          <w:divBdr>
            <w:top w:val="none" w:sz="0" w:space="0" w:color="auto"/>
            <w:left w:val="none" w:sz="0" w:space="0" w:color="auto"/>
            <w:bottom w:val="none" w:sz="0" w:space="0" w:color="auto"/>
            <w:right w:val="none" w:sz="0" w:space="0" w:color="auto"/>
          </w:divBdr>
        </w:div>
        <w:div w:id="1596590319">
          <w:marLeft w:val="0"/>
          <w:marRight w:val="0"/>
          <w:marTop w:val="0"/>
          <w:marBottom w:val="0"/>
          <w:divBdr>
            <w:top w:val="none" w:sz="0" w:space="0" w:color="auto"/>
            <w:left w:val="none" w:sz="0" w:space="0" w:color="auto"/>
            <w:bottom w:val="none" w:sz="0" w:space="0" w:color="auto"/>
            <w:right w:val="none" w:sz="0" w:space="0" w:color="auto"/>
          </w:divBdr>
        </w:div>
        <w:div w:id="1615482967">
          <w:marLeft w:val="0"/>
          <w:marRight w:val="0"/>
          <w:marTop w:val="0"/>
          <w:marBottom w:val="0"/>
          <w:divBdr>
            <w:top w:val="none" w:sz="0" w:space="0" w:color="auto"/>
            <w:left w:val="none" w:sz="0" w:space="0" w:color="auto"/>
            <w:bottom w:val="none" w:sz="0" w:space="0" w:color="auto"/>
            <w:right w:val="none" w:sz="0" w:space="0" w:color="auto"/>
          </w:divBdr>
        </w:div>
        <w:div w:id="1616668168">
          <w:marLeft w:val="0"/>
          <w:marRight w:val="0"/>
          <w:marTop w:val="0"/>
          <w:marBottom w:val="0"/>
          <w:divBdr>
            <w:top w:val="none" w:sz="0" w:space="0" w:color="auto"/>
            <w:left w:val="none" w:sz="0" w:space="0" w:color="auto"/>
            <w:bottom w:val="none" w:sz="0" w:space="0" w:color="auto"/>
            <w:right w:val="none" w:sz="0" w:space="0" w:color="auto"/>
          </w:divBdr>
        </w:div>
        <w:div w:id="1622371655">
          <w:marLeft w:val="0"/>
          <w:marRight w:val="0"/>
          <w:marTop w:val="0"/>
          <w:marBottom w:val="0"/>
          <w:divBdr>
            <w:top w:val="none" w:sz="0" w:space="0" w:color="auto"/>
            <w:left w:val="none" w:sz="0" w:space="0" w:color="auto"/>
            <w:bottom w:val="none" w:sz="0" w:space="0" w:color="auto"/>
            <w:right w:val="none" w:sz="0" w:space="0" w:color="auto"/>
          </w:divBdr>
        </w:div>
        <w:div w:id="1635401813">
          <w:marLeft w:val="0"/>
          <w:marRight w:val="0"/>
          <w:marTop w:val="0"/>
          <w:marBottom w:val="0"/>
          <w:divBdr>
            <w:top w:val="none" w:sz="0" w:space="0" w:color="auto"/>
            <w:left w:val="none" w:sz="0" w:space="0" w:color="auto"/>
            <w:bottom w:val="none" w:sz="0" w:space="0" w:color="auto"/>
            <w:right w:val="none" w:sz="0" w:space="0" w:color="auto"/>
          </w:divBdr>
        </w:div>
        <w:div w:id="1638217766">
          <w:marLeft w:val="0"/>
          <w:marRight w:val="0"/>
          <w:marTop w:val="0"/>
          <w:marBottom w:val="0"/>
          <w:divBdr>
            <w:top w:val="none" w:sz="0" w:space="0" w:color="auto"/>
            <w:left w:val="none" w:sz="0" w:space="0" w:color="auto"/>
            <w:bottom w:val="none" w:sz="0" w:space="0" w:color="auto"/>
            <w:right w:val="none" w:sz="0" w:space="0" w:color="auto"/>
          </w:divBdr>
        </w:div>
        <w:div w:id="1666124121">
          <w:marLeft w:val="0"/>
          <w:marRight w:val="0"/>
          <w:marTop w:val="0"/>
          <w:marBottom w:val="0"/>
          <w:divBdr>
            <w:top w:val="none" w:sz="0" w:space="0" w:color="auto"/>
            <w:left w:val="none" w:sz="0" w:space="0" w:color="auto"/>
            <w:bottom w:val="none" w:sz="0" w:space="0" w:color="auto"/>
            <w:right w:val="none" w:sz="0" w:space="0" w:color="auto"/>
          </w:divBdr>
        </w:div>
        <w:div w:id="1686400736">
          <w:marLeft w:val="0"/>
          <w:marRight w:val="0"/>
          <w:marTop w:val="0"/>
          <w:marBottom w:val="0"/>
          <w:divBdr>
            <w:top w:val="none" w:sz="0" w:space="0" w:color="auto"/>
            <w:left w:val="none" w:sz="0" w:space="0" w:color="auto"/>
            <w:bottom w:val="none" w:sz="0" w:space="0" w:color="auto"/>
            <w:right w:val="none" w:sz="0" w:space="0" w:color="auto"/>
          </w:divBdr>
        </w:div>
        <w:div w:id="1704281965">
          <w:marLeft w:val="0"/>
          <w:marRight w:val="0"/>
          <w:marTop w:val="0"/>
          <w:marBottom w:val="0"/>
          <w:divBdr>
            <w:top w:val="none" w:sz="0" w:space="0" w:color="auto"/>
            <w:left w:val="none" w:sz="0" w:space="0" w:color="auto"/>
            <w:bottom w:val="none" w:sz="0" w:space="0" w:color="auto"/>
            <w:right w:val="none" w:sz="0" w:space="0" w:color="auto"/>
          </w:divBdr>
        </w:div>
        <w:div w:id="1722242065">
          <w:marLeft w:val="0"/>
          <w:marRight w:val="0"/>
          <w:marTop w:val="0"/>
          <w:marBottom w:val="0"/>
          <w:divBdr>
            <w:top w:val="none" w:sz="0" w:space="0" w:color="auto"/>
            <w:left w:val="none" w:sz="0" w:space="0" w:color="auto"/>
            <w:bottom w:val="none" w:sz="0" w:space="0" w:color="auto"/>
            <w:right w:val="none" w:sz="0" w:space="0" w:color="auto"/>
          </w:divBdr>
        </w:div>
        <w:div w:id="1723677561">
          <w:marLeft w:val="0"/>
          <w:marRight w:val="0"/>
          <w:marTop w:val="0"/>
          <w:marBottom w:val="0"/>
          <w:divBdr>
            <w:top w:val="none" w:sz="0" w:space="0" w:color="auto"/>
            <w:left w:val="none" w:sz="0" w:space="0" w:color="auto"/>
            <w:bottom w:val="none" w:sz="0" w:space="0" w:color="auto"/>
            <w:right w:val="none" w:sz="0" w:space="0" w:color="auto"/>
          </w:divBdr>
        </w:div>
        <w:div w:id="1753888962">
          <w:marLeft w:val="0"/>
          <w:marRight w:val="0"/>
          <w:marTop w:val="0"/>
          <w:marBottom w:val="0"/>
          <w:divBdr>
            <w:top w:val="none" w:sz="0" w:space="0" w:color="auto"/>
            <w:left w:val="none" w:sz="0" w:space="0" w:color="auto"/>
            <w:bottom w:val="none" w:sz="0" w:space="0" w:color="auto"/>
            <w:right w:val="none" w:sz="0" w:space="0" w:color="auto"/>
          </w:divBdr>
        </w:div>
        <w:div w:id="1758473973">
          <w:marLeft w:val="0"/>
          <w:marRight w:val="0"/>
          <w:marTop w:val="0"/>
          <w:marBottom w:val="0"/>
          <w:divBdr>
            <w:top w:val="none" w:sz="0" w:space="0" w:color="auto"/>
            <w:left w:val="none" w:sz="0" w:space="0" w:color="auto"/>
            <w:bottom w:val="none" w:sz="0" w:space="0" w:color="auto"/>
            <w:right w:val="none" w:sz="0" w:space="0" w:color="auto"/>
          </w:divBdr>
        </w:div>
        <w:div w:id="1830048831">
          <w:marLeft w:val="0"/>
          <w:marRight w:val="0"/>
          <w:marTop w:val="0"/>
          <w:marBottom w:val="0"/>
          <w:divBdr>
            <w:top w:val="none" w:sz="0" w:space="0" w:color="auto"/>
            <w:left w:val="none" w:sz="0" w:space="0" w:color="auto"/>
            <w:bottom w:val="none" w:sz="0" w:space="0" w:color="auto"/>
            <w:right w:val="none" w:sz="0" w:space="0" w:color="auto"/>
          </w:divBdr>
        </w:div>
        <w:div w:id="1853103416">
          <w:marLeft w:val="0"/>
          <w:marRight w:val="0"/>
          <w:marTop w:val="0"/>
          <w:marBottom w:val="0"/>
          <w:divBdr>
            <w:top w:val="none" w:sz="0" w:space="0" w:color="auto"/>
            <w:left w:val="none" w:sz="0" w:space="0" w:color="auto"/>
            <w:bottom w:val="none" w:sz="0" w:space="0" w:color="auto"/>
            <w:right w:val="none" w:sz="0" w:space="0" w:color="auto"/>
          </w:divBdr>
        </w:div>
        <w:div w:id="1869875875">
          <w:marLeft w:val="0"/>
          <w:marRight w:val="0"/>
          <w:marTop w:val="0"/>
          <w:marBottom w:val="0"/>
          <w:divBdr>
            <w:top w:val="none" w:sz="0" w:space="0" w:color="auto"/>
            <w:left w:val="none" w:sz="0" w:space="0" w:color="auto"/>
            <w:bottom w:val="none" w:sz="0" w:space="0" w:color="auto"/>
            <w:right w:val="none" w:sz="0" w:space="0" w:color="auto"/>
          </w:divBdr>
        </w:div>
        <w:div w:id="1887373560">
          <w:marLeft w:val="0"/>
          <w:marRight w:val="0"/>
          <w:marTop w:val="0"/>
          <w:marBottom w:val="0"/>
          <w:divBdr>
            <w:top w:val="none" w:sz="0" w:space="0" w:color="auto"/>
            <w:left w:val="none" w:sz="0" w:space="0" w:color="auto"/>
            <w:bottom w:val="none" w:sz="0" w:space="0" w:color="auto"/>
            <w:right w:val="none" w:sz="0" w:space="0" w:color="auto"/>
          </w:divBdr>
        </w:div>
        <w:div w:id="1902328901">
          <w:marLeft w:val="0"/>
          <w:marRight w:val="0"/>
          <w:marTop w:val="0"/>
          <w:marBottom w:val="0"/>
          <w:divBdr>
            <w:top w:val="none" w:sz="0" w:space="0" w:color="auto"/>
            <w:left w:val="none" w:sz="0" w:space="0" w:color="auto"/>
            <w:bottom w:val="none" w:sz="0" w:space="0" w:color="auto"/>
            <w:right w:val="none" w:sz="0" w:space="0" w:color="auto"/>
          </w:divBdr>
        </w:div>
        <w:div w:id="1933707521">
          <w:marLeft w:val="0"/>
          <w:marRight w:val="0"/>
          <w:marTop w:val="0"/>
          <w:marBottom w:val="0"/>
          <w:divBdr>
            <w:top w:val="none" w:sz="0" w:space="0" w:color="auto"/>
            <w:left w:val="none" w:sz="0" w:space="0" w:color="auto"/>
            <w:bottom w:val="none" w:sz="0" w:space="0" w:color="auto"/>
            <w:right w:val="none" w:sz="0" w:space="0" w:color="auto"/>
          </w:divBdr>
        </w:div>
        <w:div w:id="1933931247">
          <w:marLeft w:val="0"/>
          <w:marRight w:val="0"/>
          <w:marTop w:val="0"/>
          <w:marBottom w:val="0"/>
          <w:divBdr>
            <w:top w:val="none" w:sz="0" w:space="0" w:color="auto"/>
            <w:left w:val="none" w:sz="0" w:space="0" w:color="auto"/>
            <w:bottom w:val="none" w:sz="0" w:space="0" w:color="auto"/>
            <w:right w:val="none" w:sz="0" w:space="0" w:color="auto"/>
          </w:divBdr>
        </w:div>
        <w:div w:id="1967419884">
          <w:marLeft w:val="0"/>
          <w:marRight w:val="0"/>
          <w:marTop w:val="0"/>
          <w:marBottom w:val="0"/>
          <w:divBdr>
            <w:top w:val="none" w:sz="0" w:space="0" w:color="auto"/>
            <w:left w:val="none" w:sz="0" w:space="0" w:color="auto"/>
            <w:bottom w:val="none" w:sz="0" w:space="0" w:color="auto"/>
            <w:right w:val="none" w:sz="0" w:space="0" w:color="auto"/>
          </w:divBdr>
        </w:div>
        <w:div w:id="1990131988">
          <w:marLeft w:val="0"/>
          <w:marRight w:val="0"/>
          <w:marTop w:val="0"/>
          <w:marBottom w:val="0"/>
          <w:divBdr>
            <w:top w:val="none" w:sz="0" w:space="0" w:color="auto"/>
            <w:left w:val="none" w:sz="0" w:space="0" w:color="auto"/>
            <w:bottom w:val="none" w:sz="0" w:space="0" w:color="auto"/>
            <w:right w:val="none" w:sz="0" w:space="0" w:color="auto"/>
          </w:divBdr>
        </w:div>
        <w:div w:id="1996449453">
          <w:marLeft w:val="0"/>
          <w:marRight w:val="0"/>
          <w:marTop w:val="0"/>
          <w:marBottom w:val="0"/>
          <w:divBdr>
            <w:top w:val="none" w:sz="0" w:space="0" w:color="auto"/>
            <w:left w:val="none" w:sz="0" w:space="0" w:color="auto"/>
            <w:bottom w:val="none" w:sz="0" w:space="0" w:color="auto"/>
            <w:right w:val="none" w:sz="0" w:space="0" w:color="auto"/>
          </w:divBdr>
        </w:div>
        <w:div w:id="2027246935">
          <w:marLeft w:val="0"/>
          <w:marRight w:val="0"/>
          <w:marTop w:val="0"/>
          <w:marBottom w:val="0"/>
          <w:divBdr>
            <w:top w:val="none" w:sz="0" w:space="0" w:color="auto"/>
            <w:left w:val="none" w:sz="0" w:space="0" w:color="auto"/>
            <w:bottom w:val="none" w:sz="0" w:space="0" w:color="auto"/>
            <w:right w:val="none" w:sz="0" w:space="0" w:color="auto"/>
          </w:divBdr>
        </w:div>
        <w:div w:id="2055542807">
          <w:marLeft w:val="0"/>
          <w:marRight w:val="0"/>
          <w:marTop w:val="0"/>
          <w:marBottom w:val="0"/>
          <w:divBdr>
            <w:top w:val="none" w:sz="0" w:space="0" w:color="auto"/>
            <w:left w:val="none" w:sz="0" w:space="0" w:color="auto"/>
            <w:bottom w:val="none" w:sz="0" w:space="0" w:color="auto"/>
            <w:right w:val="none" w:sz="0" w:space="0" w:color="auto"/>
          </w:divBdr>
        </w:div>
        <w:div w:id="2061708019">
          <w:marLeft w:val="0"/>
          <w:marRight w:val="0"/>
          <w:marTop w:val="0"/>
          <w:marBottom w:val="0"/>
          <w:divBdr>
            <w:top w:val="none" w:sz="0" w:space="0" w:color="auto"/>
            <w:left w:val="none" w:sz="0" w:space="0" w:color="auto"/>
            <w:bottom w:val="none" w:sz="0" w:space="0" w:color="auto"/>
            <w:right w:val="none" w:sz="0" w:space="0" w:color="auto"/>
          </w:divBdr>
        </w:div>
        <w:div w:id="2109808925">
          <w:marLeft w:val="0"/>
          <w:marRight w:val="0"/>
          <w:marTop w:val="0"/>
          <w:marBottom w:val="0"/>
          <w:divBdr>
            <w:top w:val="none" w:sz="0" w:space="0" w:color="auto"/>
            <w:left w:val="none" w:sz="0" w:space="0" w:color="auto"/>
            <w:bottom w:val="none" w:sz="0" w:space="0" w:color="auto"/>
            <w:right w:val="none" w:sz="0" w:space="0" w:color="auto"/>
          </w:divBdr>
        </w:div>
        <w:div w:id="2143306892">
          <w:marLeft w:val="0"/>
          <w:marRight w:val="0"/>
          <w:marTop w:val="0"/>
          <w:marBottom w:val="0"/>
          <w:divBdr>
            <w:top w:val="none" w:sz="0" w:space="0" w:color="auto"/>
            <w:left w:val="none" w:sz="0" w:space="0" w:color="auto"/>
            <w:bottom w:val="none" w:sz="0" w:space="0" w:color="auto"/>
            <w:right w:val="none" w:sz="0" w:space="0" w:color="auto"/>
          </w:divBdr>
        </w:div>
      </w:divsChild>
    </w:div>
    <w:div w:id="1107458924">
      <w:bodyDiv w:val="1"/>
      <w:marLeft w:val="0"/>
      <w:marRight w:val="0"/>
      <w:marTop w:val="0"/>
      <w:marBottom w:val="0"/>
      <w:divBdr>
        <w:top w:val="none" w:sz="0" w:space="0" w:color="auto"/>
        <w:left w:val="none" w:sz="0" w:space="0" w:color="auto"/>
        <w:bottom w:val="none" w:sz="0" w:space="0" w:color="auto"/>
        <w:right w:val="none" w:sz="0" w:space="0" w:color="auto"/>
      </w:divBdr>
      <w:divsChild>
        <w:div w:id="176383413">
          <w:marLeft w:val="0"/>
          <w:marRight w:val="0"/>
          <w:marTop w:val="0"/>
          <w:marBottom w:val="0"/>
          <w:divBdr>
            <w:top w:val="none" w:sz="0" w:space="0" w:color="auto"/>
            <w:left w:val="none" w:sz="0" w:space="0" w:color="auto"/>
            <w:bottom w:val="none" w:sz="0" w:space="0" w:color="auto"/>
            <w:right w:val="none" w:sz="0" w:space="0" w:color="auto"/>
          </w:divBdr>
        </w:div>
        <w:div w:id="350421422">
          <w:marLeft w:val="0"/>
          <w:marRight w:val="0"/>
          <w:marTop w:val="0"/>
          <w:marBottom w:val="0"/>
          <w:divBdr>
            <w:top w:val="none" w:sz="0" w:space="0" w:color="auto"/>
            <w:left w:val="none" w:sz="0" w:space="0" w:color="auto"/>
            <w:bottom w:val="none" w:sz="0" w:space="0" w:color="auto"/>
            <w:right w:val="none" w:sz="0" w:space="0" w:color="auto"/>
          </w:divBdr>
        </w:div>
        <w:div w:id="466778697">
          <w:marLeft w:val="0"/>
          <w:marRight w:val="0"/>
          <w:marTop w:val="0"/>
          <w:marBottom w:val="0"/>
          <w:divBdr>
            <w:top w:val="none" w:sz="0" w:space="0" w:color="auto"/>
            <w:left w:val="none" w:sz="0" w:space="0" w:color="auto"/>
            <w:bottom w:val="none" w:sz="0" w:space="0" w:color="auto"/>
            <w:right w:val="none" w:sz="0" w:space="0" w:color="auto"/>
          </w:divBdr>
        </w:div>
        <w:div w:id="796676878">
          <w:marLeft w:val="0"/>
          <w:marRight w:val="0"/>
          <w:marTop w:val="0"/>
          <w:marBottom w:val="0"/>
          <w:divBdr>
            <w:top w:val="none" w:sz="0" w:space="0" w:color="auto"/>
            <w:left w:val="none" w:sz="0" w:space="0" w:color="auto"/>
            <w:bottom w:val="none" w:sz="0" w:space="0" w:color="auto"/>
            <w:right w:val="none" w:sz="0" w:space="0" w:color="auto"/>
          </w:divBdr>
        </w:div>
        <w:div w:id="859395431">
          <w:marLeft w:val="0"/>
          <w:marRight w:val="0"/>
          <w:marTop w:val="0"/>
          <w:marBottom w:val="0"/>
          <w:divBdr>
            <w:top w:val="none" w:sz="0" w:space="0" w:color="auto"/>
            <w:left w:val="none" w:sz="0" w:space="0" w:color="auto"/>
            <w:bottom w:val="none" w:sz="0" w:space="0" w:color="auto"/>
            <w:right w:val="none" w:sz="0" w:space="0" w:color="auto"/>
          </w:divBdr>
        </w:div>
        <w:div w:id="1051346363">
          <w:marLeft w:val="0"/>
          <w:marRight w:val="0"/>
          <w:marTop w:val="0"/>
          <w:marBottom w:val="0"/>
          <w:divBdr>
            <w:top w:val="none" w:sz="0" w:space="0" w:color="auto"/>
            <w:left w:val="none" w:sz="0" w:space="0" w:color="auto"/>
            <w:bottom w:val="none" w:sz="0" w:space="0" w:color="auto"/>
            <w:right w:val="none" w:sz="0" w:space="0" w:color="auto"/>
          </w:divBdr>
        </w:div>
        <w:div w:id="1108281939">
          <w:marLeft w:val="0"/>
          <w:marRight w:val="0"/>
          <w:marTop w:val="0"/>
          <w:marBottom w:val="0"/>
          <w:divBdr>
            <w:top w:val="none" w:sz="0" w:space="0" w:color="auto"/>
            <w:left w:val="none" w:sz="0" w:space="0" w:color="auto"/>
            <w:bottom w:val="none" w:sz="0" w:space="0" w:color="auto"/>
            <w:right w:val="none" w:sz="0" w:space="0" w:color="auto"/>
          </w:divBdr>
        </w:div>
        <w:div w:id="1330716397">
          <w:marLeft w:val="0"/>
          <w:marRight w:val="0"/>
          <w:marTop w:val="0"/>
          <w:marBottom w:val="0"/>
          <w:divBdr>
            <w:top w:val="none" w:sz="0" w:space="0" w:color="auto"/>
            <w:left w:val="none" w:sz="0" w:space="0" w:color="auto"/>
            <w:bottom w:val="none" w:sz="0" w:space="0" w:color="auto"/>
            <w:right w:val="none" w:sz="0" w:space="0" w:color="auto"/>
          </w:divBdr>
        </w:div>
        <w:div w:id="1458060800">
          <w:marLeft w:val="0"/>
          <w:marRight w:val="0"/>
          <w:marTop w:val="0"/>
          <w:marBottom w:val="0"/>
          <w:divBdr>
            <w:top w:val="none" w:sz="0" w:space="0" w:color="auto"/>
            <w:left w:val="none" w:sz="0" w:space="0" w:color="auto"/>
            <w:bottom w:val="none" w:sz="0" w:space="0" w:color="auto"/>
            <w:right w:val="none" w:sz="0" w:space="0" w:color="auto"/>
          </w:divBdr>
        </w:div>
        <w:div w:id="1655185835">
          <w:marLeft w:val="0"/>
          <w:marRight w:val="0"/>
          <w:marTop w:val="0"/>
          <w:marBottom w:val="0"/>
          <w:divBdr>
            <w:top w:val="none" w:sz="0" w:space="0" w:color="auto"/>
            <w:left w:val="none" w:sz="0" w:space="0" w:color="auto"/>
            <w:bottom w:val="none" w:sz="0" w:space="0" w:color="auto"/>
            <w:right w:val="none" w:sz="0" w:space="0" w:color="auto"/>
          </w:divBdr>
        </w:div>
        <w:div w:id="1739476992">
          <w:marLeft w:val="0"/>
          <w:marRight w:val="0"/>
          <w:marTop w:val="0"/>
          <w:marBottom w:val="0"/>
          <w:divBdr>
            <w:top w:val="none" w:sz="0" w:space="0" w:color="auto"/>
            <w:left w:val="none" w:sz="0" w:space="0" w:color="auto"/>
            <w:bottom w:val="none" w:sz="0" w:space="0" w:color="auto"/>
            <w:right w:val="none" w:sz="0" w:space="0" w:color="auto"/>
          </w:divBdr>
        </w:div>
        <w:div w:id="1780102960">
          <w:marLeft w:val="0"/>
          <w:marRight w:val="0"/>
          <w:marTop w:val="0"/>
          <w:marBottom w:val="0"/>
          <w:divBdr>
            <w:top w:val="none" w:sz="0" w:space="0" w:color="auto"/>
            <w:left w:val="none" w:sz="0" w:space="0" w:color="auto"/>
            <w:bottom w:val="none" w:sz="0" w:space="0" w:color="auto"/>
            <w:right w:val="none" w:sz="0" w:space="0" w:color="auto"/>
          </w:divBdr>
        </w:div>
        <w:div w:id="1798527639">
          <w:marLeft w:val="0"/>
          <w:marRight w:val="0"/>
          <w:marTop w:val="0"/>
          <w:marBottom w:val="0"/>
          <w:divBdr>
            <w:top w:val="none" w:sz="0" w:space="0" w:color="auto"/>
            <w:left w:val="none" w:sz="0" w:space="0" w:color="auto"/>
            <w:bottom w:val="none" w:sz="0" w:space="0" w:color="auto"/>
            <w:right w:val="none" w:sz="0" w:space="0" w:color="auto"/>
          </w:divBdr>
        </w:div>
        <w:div w:id="1857040334">
          <w:marLeft w:val="0"/>
          <w:marRight w:val="0"/>
          <w:marTop w:val="0"/>
          <w:marBottom w:val="0"/>
          <w:divBdr>
            <w:top w:val="none" w:sz="0" w:space="0" w:color="auto"/>
            <w:left w:val="none" w:sz="0" w:space="0" w:color="auto"/>
            <w:bottom w:val="none" w:sz="0" w:space="0" w:color="auto"/>
            <w:right w:val="none" w:sz="0" w:space="0" w:color="auto"/>
          </w:divBdr>
        </w:div>
        <w:div w:id="2004818436">
          <w:marLeft w:val="0"/>
          <w:marRight w:val="0"/>
          <w:marTop w:val="0"/>
          <w:marBottom w:val="0"/>
          <w:divBdr>
            <w:top w:val="none" w:sz="0" w:space="0" w:color="auto"/>
            <w:left w:val="none" w:sz="0" w:space="0" w:color="auto"/>
            <w:bottom w:val="none" w:sz="0" w:space="0" w:color="auto"/>
            <w:right w:val="none" w:sz="0" w:space="0" w:color="auto"/>
          </w:divBdr>
        </w:div>
        <w:div w:id="2023630659">
          <w:marLeft w:val="0"/>
          <w:marRight w:val="0"/>
          <w:marTop w:val="0"/>
          <w:marBottom w:val="0"/>
          <w:divBdr>
            <w:top w:val="none" w:sz="0" w:space="0" w:color="auto"/>
            <w:left w:val="none" w:sz="0" w:space="0" w:color="auto"/>
            <w:bottom w:val="none" w:sz="0" w:space="0" w:color="auto"/>
            <w:right w:val="none" w:sz="0" w:space="0" w:color="auto"/>
          </w:divBdr>
        </w:div>
        <w:div w:id="2047948441">
          <w:marLeft w:val="0"/>
          <w:marRight w:val="0"/>
          <w:marTop w:val="0"/>
          <w:marBottom w:val="0"/>
          <w:divBdr>
            <w:top w:val="none" w:sz="0" w:space="0" w:color="auto"/>
            <w:left w:val="none" w:sz="0" w:space="0" w:color="auto"/>
            <w:bottom w:val="none" w:sz="0" w:space="0" w:color="auto"/>
            <w:right w:val="none" w:sz="0" w:space="0" w:color="auto"/>
          </w:divBdr>
        </w:div>
      </w:divsChild>
    </w:div>
    <w:div w:id="1112163938">
      <w:bodyDiv w:val="1"/>
      <w:marLeft w:val="0"/>
      <w:marRight w:val="0"/>
      <w:marTop w:val="0"/>
      <w:marBottom w:val="0"/>
      <w:divBdr>
        <w:top w:val="none" w:sz="0" w:space="0" w:color="auto"/>
        <w:left w:val="none" w:sz="0" w:space="0" w:color="auto"/>
        <w:bottom w:val="none" w:sz="0" w:space="0" w:color="auto"/>
        <w:right w:val="none" w:sz="0" w:space="0" w:color="auto"/>
      </w:divBdr>
      <w:divsChild>
        <w:div w:id="34087182">
          <w:marLeft w:val="0"/>
          <w:marRight w:val="0"/>
          <w:marTop w:val="0"/>
          <w:marBottom w:val="0"/>
          <w:divBdr>
            <w:top w:val="none" w:sz="0" w:space="0" w:color="auto"/>
            <w:left w:val="none" w:sz="0" w:space="0" w:color="auto"/>
            <w:bottom w:val="none" w:sz="0" w:space="0" w:color="auto"/>
            <w:right w:val="none" w:sz="0" w:space="0" w:color="auto"/>
          </w:divBdr>
        </w:div>
        <w:div w:id="34161488">
          <w:marLeft w:val="0"/>
          <w:marRight w:val="0"/>
          <w:marTop w:val="0"/>
          <w:marBottom w:val="0"/>
          <w:divBdr>
            <w:top w:val="none" w:sz="0" w:space="0" w:color="auto"/>
            <w:left w:val="none" w:sz="0" w:space="0" w:color="auto"/>
            <w:bottom w:val="none" w:sz="0" w:space="0" w:color="auto"/>
            <w:right w:val="none" w:sz="0" w:space="0" w:color="auto"/>
          </w:divBdr>
        </w:div>
        <w:div w:id="41826456">
          <w:marLeft w:val="0"/>
          <w:marRight w:val="0"/>
          <w:marTop w:val="0"/>
          <w:marBottom w:val="0"/>
          <w:divBdr>
            <w:top w:val="none" w:sz="0" w:space="0" w:color="auto"/>
            <w:left w:val="none" w:sz="0" w:space="0" w:color="auto"/>
            <w:bottom w:val="none" w:sz="0" w:space="0" w:color="auto"/>
            <w:right w:val="none" w:sz="0" w:space="0" w:color="auto"/>
          </w:divBdr>
        </w:div>
        <w:div w:id="113060587">
          <w:marLeft w:val="0"/>
          <w:marRight w:val="0"/>
          <w:marTop w:val="0"/>
          <w:marBottom w:val="0"/>
          <w:divBdr>
            <w:top w:val="none" w:sz="0" w:space="0" w:color="auto"/>
            <w:left w:val="none" w:sz="0" w:space="0" w:color="auto"/>
            <w:bottom w:val="none" w:sz="0" w:space="0" w:color="auto"/>
            <w:right w:val="none" w:sz="0" w:space="0" w:color="auto"/>
          </w:divBdr>
        </w:div>
        <w:div w:id="151528366">
          <w:marLeft w:val="0"/>
          <w:marRight w:val="0"/>
          <w:marTop w:val="0"/>
          <w:marBottom w:val="0"/>
          <w:divBdr>
            <w:top w:val="none" w:sz="0" w:space="0" w:color="auto"/>
            <w:left w:val="none" w:sz="0" w:space="0" w:color="auto"/>
            <w:bottom w:val="none" w:sz="0" w:space="0" w:color="auto"/>
            <w:right w:val="none" w:sz="0" w:space="0" w:color="auto"/>
          </w:divBdr>
        </w:div>
        <w:div w:id="222836104">
          <w:marLeft w:val="0"/>
          <w:marRight w:val="0"/>
          <w:marTop w:val="0"/>
          <w:marBottom w:val="0"/>
          <w:divBdr>
            <w:top w:val="none" w:sz="0" w:space="0" w:color="auto"/>
            <w:left w:val="none" w:sz="0" w:space="0" w:color="auto"/>
            <w:bottom w:val="none" w:sz="0" w:space="0" w:color="auto"/>
            <w:right w:val="none" w:sz="0" w:space="0" w:color="auto"/>
          </w:divBdr>
        </w:div>
        <w:div w:id="224530589">
          <w:marLeft w:val="0"/>
          <w:marRight w:val="0"/>
          <w:marTop w:val="0"/>
          <w:marBottom w:val="0"/>
          <w:divBdr>
            <w:top w:val="none" w:sz="0" w:space="0" w:color="auto"/>
            <w:left w:val="none" w:sz="0" w:space="0" w:color="auto"/>
            <w:bottom w:val="none" w:sz="0" w:space="0" w:color="auto"/>
            <w:right w:val="none" w:sz="0" w:space="0" w:color="auto"/>
          </w:divBdr>
        </w:div>
        <w:div w:id="262419822">
          <w:marLeft w:val="0"/>
          <w:marRight w:val="0"/>
          <w:marTop w:val="0"/>
          <w:marBottom w:val="0"/>
          <w:divBdr>
            <w:top w:val="none" w:sz="0" w:space="0" w:color="auto"/>
            <w:left w:val="none" w:sz="0" w:space="0" w:color="auto"/>
            <w:bottom w:val="none" w:sz="0" w:space="0" w:color="auto"/>
            <w:right w:val="none" w:sz="0" w:space="0" w:color="auto"/>
          </w:divBdr>
        </w:div>
        <w:div w:id="298658483">
          <w:marLeft w:val="0"/>
          <w:marRight w:val="0"/>
          <w:marTop w:val="0"/>
          <w:marBottom w:val="0"/>
          <w:divBdr>
            <w:top w:val="none" w:sz="0" w:space="0" w:color="auto"/>
            <w:left w:val="none" w:sz="0" w:space="0" w:color="auto"/>
            <w:bottom w:val="none" w:sz="0" w:space="0" w:color="auto"/>
            <w:right w:val="none" w:sz="0" w:space="0" w:color="auto"/>
          </w:divBdr>
        </w:div>
        <w:div w:id="328286985">
          <w:marLeft w:val="0"/>
          <w:marRight w:val="0"/>
          <w:marTop w:val="0"/>
          <w:marBottom w:val="0"/>
          <w:divBdr>
            <w:top w:val="none" w:sz="0" w:space="0" w:color="auto"/>
            <w:left w:val="none" w:sz="0" w:space="0" w:color="auto"/>
            <w:bottom w:val="none" w:sz="0" w:space="0" w:color="auto"/>
            <w:right w:val="none" w:sz="0" w:space="0" w:color="auto"/>
          </w:divBdr>
        </w:div>
        <w:div w:id="347684009">
          <w:marLeft w:val="0"/>
          <w:marRight w:val="0"/>
          <w:marTop w:val="0"/>
          <w:marBottom w:val="0"/>
          <w:divBdr>
            <w:top w:val="none" w:sz="0" w:space="0" w:color="auto"/>
            <w:left w:val="none" w:sz="0" w:space="0" w:color="auto"/>
            <w:bottom w:val="none" w:sz="0" w:space="0" w:color="auto"/>
            <w:right w:val="none" w:sz="0" w:space="0" w:color="auto"/>
          </w:divBdr>
        </w:div>
        <w:div w:id="351998148">
          <w:marLeft w:val="0"/>
          <w:marRight w:val="0"/>
          <w:marTop w:val="0"/>
          <w:marBottom w:val="0"/>
          <w:divBdr>
            <w:top w:val="none" w:sz="0" w:space="0" w:color="auto"/>
            <w:left w:val="none" w:sz="0" w:space="0" w:color="auto"/>
            <w:bottom w:val="none" w:sz="0" w:space="0" w:color="auto"/>
            <w:right w:val="none" w:sz="0" w:space="0" w:color="auto"/>
          </w:divBdr>
        </w:div>
        <w:div w:id="368259437">
          <w:marLeft w:val="0"/>
          <w:marRight w:val="0"/>
          <w:marTop w:val="0"/>
          <w:marBottom w:val="0"/>
          <w:divBdr>
            <w:top w:val="none" w:sz="0" w:space="0" w:color="auto"/>
            <w:left w:val="none" w:sz="0" w:space="0" w:color="auto"/>
            <w:bottom w:val="none" w:sz="0" w:space="0" w:color="auto"/>
            <w:right w:val="none" w:sz="0" w:space="0" w:color="auto"/>
          </w:divBdr>
        </w:div>
        <w:div w:id="386414579">
          <w:marLeft w:val="0"/>
          <w:marRight w:val="0"/>
          <w:marTop w:val="0"/>
          <w:marBottom w:val="0"/>
          <w:divBdr>
            <w:top w:val="none" w:sz="0" w:space="0" w:color="auto"/>
            <w:left w:val="none" w:sz="0" w:space="0" w:color="auto"/>
            <w:bottom w:val="none" w:sz="0" w:space="0" w:color="auto"/>
            <w:right w:val="none" w:sz="0" w:space="0" w:color="auto"/>
          </w:divBdr>
        </w:div>
        <w:div w:id="409499325">
          <w:marLeft w:val="0"/>
          <w:marRight w:val="0"/>
          <w:marTop w:val="0"/>
          <w:marBottom w:val="0"/>
          <w:divBdr>
            <w:top w:val="none" w:sz="0" w:space="0" w:color="auto"/>
            <w:left w:val="none" w:sz="0" w:space="0" w:color="auto"/>
            <w:bottom w:val="none" w:sz="0" w:space="0" w:color="auto"/>
            <w:right w:val="none" w:sz="0" w:space="0" w:color="auto"/>
          </w:divBdr>
        </w:div>
        <w:div w:id="428162917">
          <w:marLeft w:val="0"/>
          <w:marRight w:val="0"/>
          <w:marTop w:val="0"/>
          <w:marBottom w:val="0"/>
          <w:divBdr>
            <w:top w:val="none" w:sz="0" w:space="0" w:color="auto"/>
            <w:left w:val="none" w:sz="0" w:space="0" w:color="auto"/>
            <w:bottom w:val="none" w:sz="0" w:space="0" w:color="auto"/>
            <w:right w:val="none" w:sz="0" w:space="0" w:color="auto"/>
          </w:divBdr>
        </w:div>
        <w:div w:id="458186207">
          <w:marLeft w:val="0"/>
          <w:marRight w:val="0"/>
          <w:marTop w:val="0"/>
          <w:marBottom w:val="0"/>
          <w:divBdr>
            <w:top w:val="none" w:sz="0" w:space="0" w:color="auto"/>
            <w:left w:val="none" w:sz="0" w:space="0" w:color="auto"/>
            <w:bottom w:val="none" w:sz="0" w:space="0" w:color="auto"/>
            <w:right w:val="none" w:sz="0" w:space="0" w:color="auto"/>
          </w:divBdr>
        </w:div>
        <w:div w:id="495657983">
          <w:marLeft w:val="0"/>
          <w:marRight w:val="0"/>
          <w:marTop w:val="0"/>
          <w:marBottom w:val="0"/>
          <w:divBdr>
            <w:top w:val="none" w:sz="0" w:space="0" w:color="auto"/>
            <w:left w:val="none" w:sz="0" w:space="0" w:color="auto"/>
            <w:bottom w:val="none" w:sz="0" w:space="0" w:color="auto"/>
            <w:right w:val="none" w:sz="0" w:space="0" w:color="auto"/>
          </w:divBdr>
        </w:div>
        <w:div w:id="505899614">
          <w:marLeft w:val="0"/>
          <w:marRight w:val="0"/>
          <w:marTop w:val="0"/>
          <w:marBottom w:val="0"/>
          <w:divBdr>
            <w:top w:val="none" w:sz="0" w:space="0" w:color="auto"/>
            <w:left w:val="none" w:sz="0" w:space="0" w:color="auto"/>
            <w:bottom w:val="none" w:sz="0" w:space="0" w:color="auto"/>
            <w:right w:val="none" w:sz="0" w:space="0" w:color="auto"/>
          </w:divBdr>
        </w:div>
        <w:div w:id="513150315">
          <w:marLeft w:val="0"/>
          <w:marRight w:val="0"/>
          <w:marTop w:val="0"/>
          <w:marBottom w:val="0"/>
          <w:divBdr>
            <w:top w:val="none" w:sz="0" w:space="0" w:color="auto"/>
            <w:left w:val="none" w:sz="0" w:space="0" w:color="auto"/>
            <w:bottom w:val="none" w:sz="0" w:space="0" w:color="auto"/>
            <w:right w:val="none" w:sz="0" w:space="0" w:color="auto"/>
          </w:divBdr>
        </w:div>
        <w:div w:id="596904948">
          <w:marLeft w:val="0"/>
          <w:marRight w:val="0"/>
          <w:marTop w:val="0"/>
          <w:marBottom w:val="0"/>
          <w:divBdr>
            <w:top w:val="none" w:sz="0" w:space="0" w:color="auto"/>
            <w:left w:val="none" w:sz="0" w:space="0" w:color="auto"/>
            <w:bottom w:val="none" w:sz="0" w:space="0" w:color="auto"/>
            <w:right w:val="none" w:sz="0" w:space="0" w:color="auto"/>
          </w:divBdr>
        </w:div>
        <w:div w:id="606153820">
          <w:marLeft w:val="0"/>
          <w:marRight w:val="0"/>
          <w:marTop w:val="0"/>
          <w:marBottom w:val="0"/>
          <w:divBdr>
            <w:top w:val="none" w:sz="0" w:space="0" w:color="auto"/>
            <w:left w:val="none" w:sz="0" w:space="0" w:color="auto"/>
            <w:bottom w:val="none" w:sz="0" w:space="0" w:color="auto"/>
            <w:right w:val="none" w:sz="0" w:space="0" w:color="auto"/>
          </w:divBdr>
        </w:div>
        <w:div w:id="620301913">
          <w:marLeft w:val="0"/>
          <w:marRight w:val="0"/>
          <w:marTop w:val="0"/>
          <w:marBottom w:val="0"/>
          <w:divBdr>
            <w:top w:val="none" w:sz="0" w:space="0" w:color="auto"/>
            <w:left w:val="none" w:sz="0" w:space="0" w:color="auto"/>
            <w:bottom w:val="none" w:sz="0" w:space="0" w:color="auto"/>
            <w:right w:val="none" w:sz="0" w:space="0" w:color="auto"/>
          </w:divBdr>
        </w:div>
        <w:div w:id="676857069">
          <w:marLeft w:val="0"/>
          <w:marRight w:val="0"/>
          <w:marTop w:val="0"/>
          <w:marBottom w:val="0"/>
          <w:divBdr>
            <w:top w:val="none" w:sz="0" w:space="0" w:color="auto"/>
            <w:left w:val="none" w:sz="0" w:space="0" w:color="auto"/>
            <w:bottom w:val="none" w:sz="0" w:space="0" w:color="auto"/>
            <w:right w:val="none" w:sz="0" w:space="0" w:color="auto"/>
          </w:divBdr>
        </w:div>
        <w:div w:id="702098995">
          <w:marLeft w:val="0"/>
          <w:marRight w:val="0"/>
          <w:marTop w:val="0"/>
          <w:marBottom w:val="0"/>
          <w:divBdr>
            <w:top w:val="none" w:sz="0" w:space="0" w:color="auto"/>
            <w:left w:val="none" w:sz="0" w:space="0" w:color="auto"/>
            <w:bottom w:val="none" w:sz="0" w:space="0" w:color="auto"/>
            <w:right w:val="none" w:sz="0" w:space="0" w:color="auto"/>
          </w:divBdr>
        </w:div>
        <w:div w:id="703216561">
          <w:marLeft w:val="0"/>
          <w:marRight w:val="0"/>
          <w:marTop w:val="0"/>
          <w:marBottom w:val="0"/>
          <w:divBdr>
            <w:top w:val="none" w:sz="0" w:space="0" w:color="auto"/>
            <w:left w:val="none" w:sz="0" w:space="0" w:color="auto"/>
            <w:bottom w:val="none" w:sz="0" w:space="0" w:color="auto"/>
            <w:right w:val="none" w:sz="0" w:space="0" w:color="auto"/>
          </w:divBdr>
        </w:div>
        <w:div w:id="704015767">
          <w:marLeft w:val="0"/>
          <w:marRight w:val="0"/>
          <w:marTop w:val="0"/>
          <w:marBottom w:val="0"/>
          <w:divBdr>
            <w:top w:val="none" w:sz="0" w:space="0" w:color="auto"/>
            <w:left w:val="none" w:sz="0" w:space="0" w:color="auto"/>
            <w:bottom w:val="none" w:sz="0" w:space="0" w:color="auto"/>
            <w:right w:val="none" w:sz="0" w:space="0" w:color="auto"/>
          </w:divBdr>
        </w:div>
        <w:div w:id="708727676">
          <w:marLeft w:val="0"/>
          <w:marRight w:val="0"/>
          <w:marTop w:val="0"/>
          <w:marBottom w:val="0"/>
          <w:divBdr>
            <w:top w:val="none" w:sz="0" w:space="0" w:color="auto"/>
            <w:left w:val="none" w:sz="0" w:space="0" w:color="auto"/>
            <w:bottom w:val="none" w:sz="0" w:space="0" w:color="auto"/>
            <w:right w:val="none" w:sz="0" w:space="0" w:color="auto"/>
          </w:divBdr>
        </w:div>
        <w:div w:id="715470622">
          <w:marLeft w:val="0"/>
          <w:marRight w:val="0"/>
          <w:marTop w:val="0"/>
          <w:marBottom w:val="0"/>
          <w:divBdr>
            <w:top w:val="none" w:sz="0" w:space="0" w:color="auto"/>
            <w:left w:val="none" w:sz="0" w:space="0" w:color="auto"/>
            <w:bottom w:val="none" w:sz="0" w:space="0" w:color="auto"/>
            <w:right w:val="none" w:sz="0" w:space="0" w:color="auto"/>
          </w:divBdr>
        </w:div>
        <w:div w:id="735861452">
          <w:marLeft w:val="0"/>
          <w:marRight w:val="0"/>
          <w:marTop w:val="0"/>
          <w:marBottom w:val="0"/>
          <w:divBdr>
            <w:top w:val="none" w:sz="0" w:space="0" w:color="auto"/>
            <w:left w:val="none" w:sz="0" w:space="0" w:color="auto"/>
            <w:bottom w:val="none" w:sz="0" w:space="0" w:color="auto"/>
            <w:right w:val="none" w:sz="0" w:space="0" w:color="auto"/>
          </w:divBdr>
        </w:div>
        <w:div w:id="776408702">
          <w:marLeft w:val="0"/>
          <w:marRight w:val="0"/>
          <w:marTop w:val="0"/>
          <w:marBottom w:val="0"/>
          <w:divBdr>
            <w:top w:val="none" w:sz="0" w:space="0" w:color="auto"/>
            <w:left w:val="none" w:sz="0" w:space="0" w:color="auto"/>
            <w:bottom w:val="none" w:sz="0" w:space="0" w:color="auto"/>
            <w:right w:val="none" w:sz="0" w:space="0" w:color="auto"/>
          </w:divBdr>
        </w:div>
        <w:div w:id="777482553">
          <w:marLeft w:val="0"/>
          <w:marRight w:val="0"/>
          <w:marTop w:val="0"/>
          <w:marBottom w:val="0"/>
          <w:divBdr>
            <w:top w:val="none" w:sz="0" w:space="0" w:color="auto"/>
            <w:left w:val="none" w:sz="0" w:space="0" w:color="auto"/>
            <w:bottom w:val="none" w:sz="0" w:space="0" w:color="auto"/>
            <w:right w:val="none" w:sz="0" w:space="0" w:color="auto"/>
          </w:divBdr>
        </w:div>
        <w:div w:id="805902323">
          <w:marLeft w:val="0"/>
          <w:marRight w:val="0"/>
          <w:marTop w:val="0"/>
          <w:marBottom w:val="0"/>
          <w:divBdr>
            <w:top w:val="none" w:sz="0" w:space="0" w:color="auto"/>
            <w:left w:val="none" w:sz="0" w:space="0" w:color="auto"/>
            <w:bottom w:val="none" w:sz="0" w:space="0" w:color="auto"/>
            <w:right w:val="none" w:sz="0" w:space="0" w:color="auto"/>
          </w:divBdr>
        </w:div>
        <w:div w:id="808673688">
          <w:marLeft w:val="0"/>
          <w:marRight w:val="0"/>
          <w:marTop w:val="0"/>
          <w:marBottom w:val="0"/>
          <w:divBdr>
            <w:top w:val="none" w:sz="0" w:space="0" w:color="auto"/>
            <w:left w:val="none" w:sz="0" w:space="0" w:color="auto"/>
            <w:bottom w:val="none" w:sz="0" w:space="0" w:color="auto"/>
            <w:right w:val="none" w:sz="0" w:space="0" w:color="auto"/>
          </w:divBdr>
        </w:div>
        <w:div w:id="830831571">
          <w:marLeft w:val="0"/>
          <w:marRight w:val="0"/>
          <w:marTop w:val="0"/>
          <w:marBottom w:val="0"/>
          <w:divBdr>
            <w:top w:val="none" w:sz="0" w:space="0" w:color="auto"/>
            <w:left w:val="none" w:sz="0" w:space="0" w:color="auto"/>
            <w:bottom w:val="none" w:sz="0" w:space="0" w:color="auto"/>
            <w:right w:val="none" w:sz="0" w:space="0" w:color="auto"/>
          </w:divBdr>
        </w:div>
        <w:div w:id="850337382">
          <w:marLeft w:val="0"/>
          <w:marRight w:val="0"/>
          <w:marTop w:val="0"/>
          <w:marBottom w:val="0"/>
          <w:divBdr>
            <w:top w:val="none" w:sz="0" w:space="0" w:color="auto"/>
            <w:left w:val="none" w:sz="0" w:space="0" w:color="auto"/>
            <w:bottom w:val="none" w:sz="0" w:space="0" w:color="auto"/>
            <w:right w:val="none" w:sz="0" w:space="0" w:color="auto"/>
          </w:divBdr>
        </w:div>
        <w:div w:id="859467649">
          <w:marLeft w:val="0"/>
          <w:marRight w:val="0"/>
          <w:marTop w:val="0"/>
          <w:marBottom w:val="0"/>
          <w:divBdr>
            <w:top w:val="none" w:sz="0" w:space="0" w:color="auto"/>
            <w:left w:val="none" w:sz="0" w:space="0" w:color="auto"/>
            <w:bottom w:val="none" w:sz="0" w:space="0" w:color="auto"/>
            <w:right w:val="none" w:sz="0" w:space="0" w:color="auto"/>
          </w:divBdr>
        </w:div>
        <w:div w:id="871455643">
          <w:marLeft w:val="0"/>
          <w:marRight w:val="0"/>
          <w:marTop w:val="0"/>
          <w:marBottom w:val="0"/>
          <w:divBdr>
            <w:top w:val="none" w:sz="0" w:space="0" w:color="auto"/>
            <w:left w:val="none" w:sz="0" w:space="0" w:color="auto"/>
            <w:bottom w:val="none" w:sz="0" w:space="0" w:color="auto"/>
            <w:right w:val="none" w:sz="0" w:space="0" w:color="auto"/>
          </w:divBdr>
        </w:div>
        <w:div w:id="897546046">
          <w:marLeft w:val="0"/>
          <w:marRight w:val="0"/>
          <w:marTop w:val="0"/>
          <w:marBottom w:val="0"/>
          <w:divBdr>
            <w:top w:val="none" w:sz="0" w:space="0" w:color="auto"/>
            <w:left w:val="none" w:sz="0" w:space="0" w:color="auto"/>
            <w:bottom w:val="none" w:sz="0" w:space="0" w:color="auto"/>
            <w:right w:val="none" w:sz="0" w:space="0" w:color="auto"/>
          </w:divBdr>
        </w:div>
        <w:div w:id="905185715">
          <w:marLeft w:val="0"/>
          <w:marRight w:val="0"/>
          <w:marTop w:val="0"/>
          <w:marBottom w:val="0"/>
          <w:divBdr>
            <w:top w:val="none" w:sz="0" w:space="0" w:color="auto"/>
            <w:left w:val="none" w:sz="0" w:space="0" w:color="auto"/>
            <w:bottom w:val="none" w:sz="0" w:space="0" w:color="auto"/>
            <w:right w:val="none" w:sz="0" w:space="0" w:color="auto"/>
          </w:divBdr>
        </w:div>
        <w:div w:id="910503034">
          <w:marLeft w:val="0"/>
          <w:marRight w:val="0"/>
          <w:marTop w:val="0"/>
          <w:marBottom w:val="0"/>
          <w:divBdr>
            <w:top w:val="none" w:sz="0" w:space="0" w:color="auto"/>
            <w:left w:val="none" w:sz="0" w:space="0" w:color="auto"/>
            <w:bottom w:val="none" w:sz="0" w:space="0" w:color="auto"/>
            <w:right w:val="none" w:sz="0" w:space="0" w:color="auto"/>
          </w:divBdr>
        </w:div>
        <w:div w:id="912161553">
          <w:marLeft w:val="0"/>
          <w:marRight w:val="0"/>
          <w:marTop w:val="0"/>
          <w:marBottom w:val="0"/>
          <w:divBdr>
            <w:top w:val="none" w:sz="0" w:space="0" w:color="auto"/>
            <w:left w:val="none" w:sz="0" w:space="0" w:color="auto"/>
            <w:bottom w:val="none" w:sz="0" w:space="0" w:color="auto"/>
            <w:right w:val="none" w:sz="0" w:space="0" w:color="auto"/>
          </w:divBdr>
        </w:div>
        <w:div w:id="941499357">
          <w:marLeft w:val="0"/>
          <w:marRight w:val="0"/>
          <w:marTop w:val="0"/>
          <w:marBottom w:val="0"/>
          <w:divBdr>
            <w:top w:val="none" w:sz="0" w:space="0" w:color="auto"/>
            <w:left w:val="none" w:sz="0" w:space="0" w:color="auto"/>
            <w:bottom w:val="none" w:sz="0" w:space="0" w:color="auto"/>
            <w:right w:val="none" w:sz="0" w:space="0" w:color="auto"/>
          </w:divBdr>
        </w:div>
        <w:div w:id="955136757">
          <w:marLeft w:val="0"/>
          <w:marRight w:val="0"/>
          <w:marTop w:val="0"/>
          <w:marBottom w:val="0"/>
          <w:divBdr>
            <w:top w:val="none" w:sz="0" w:space="0" w:color="auto"/>
            <w:left w:val="none" w:sz="0" w:space="0" w:color="auto"/>
            <w:bottom w:val="none" w:sz="0" w:space="0" w:color="auto"/>
            <w:right w:val="none" w:sz="0" w:space="0" w:color="auto"/>
          </w:divBdr>
        </w:div>
        <w:div w:id="965743035">
          <w:marLeft w:val="0"/>
          <w:marRight w:val="0"/>
          <w:marTop w:val="0"/>
          <w:marBottom w:val="0"/>
          <w:divBdr>
            <w:top w:val="none" w:sz="0" w:space="0" w:color="auto"/>
            <w:left w:val="none" w:sz="0" w:space="0" w:color="auto"/>
            <w:bottom w:val="none" w:sz="0" w:space="0" w:color="auto"/>
            <w:right w:val="none" w:sz="0" w:space="0" w:color="auto"/>
          </w:divBdr>
        </w:div>
        <w:div w:id="969475376">
          <w:marLeft w:val="0"/>
          <w:marRight w:val="0"/>
          <w:marTop w:val="0"/>
          <w:marBottom w:val="0"/>
          <w:divBdr>
            <w:top w:val="none" w:sz="0" w:space="0" w:color="auto"/>
            <w:left w:val="none" w:sz="0" w:space="0" w:color="auto"/>
            <w:bottom w:val="none" w:sz="0" w:space="0" w:color="auto"/>
            <w:right w:val="none" w:sz="0" w:space="0" w:color="auto"/>
          </w:divBdr>
        </w:div>
        <w:div w:id="984119788">
          <w:marLeft w:val="0"/>
          <w:marRight w:val="0"/>
          <w:marTop w:val="0"/>
          <w:marBottom w:val="0"/>
          <w:divBdr>
            <w:top w:val="none" w:sz="0" w:space="0" w:color="auto"/>
            <w:left w:val="none" w:sz="0" w:space="0" w:color="auto"/>
            <w:bottom w:val="none" w:sz="0" w:space="0" w:color="auto"/>
            <w:right w:val="none" w:sz="0" w:space="0" w:color="auto"/>
          </w:divBdr>
        </w:div>
        <w:div w:id="1050684955">
          <w:marLeft w:val="0"/>
          <w:marRight w:val="0"/>
          <w:marTop w:val="0"/>
          <w:marBottom w:val="0"/>
          <w:divBdr>
            <w:top w:val="none" w:sz="0" w:space="0" w:color="auto"/>
            <w:left w:val="none" w:sz="0" w:space="0" w:color="auto"/>
            <w:bottom w:val="none" w:sz="0" w:space="0" w:color="auto"/>
            <w:right w:val="none" w:sz="0" w:space="0" w:color="auto"/>
          </w:divBdr>
        </w:div>
        <w:div w:id="1086268750">
          <w:marLeft w:val="0"/>
          <w:marRight w:val="0"/>
          <w:marTop w:val="0"/>
          <w:marBottom w:val="0"/>
          <w:divBdr>
            <w:top w:val="none" w:sz="0" w:space="0" w:color="auto"/>
            <w:left w:val="none" w:sz="0" w:space="0" w:color="auto"/>
            <w:bottom w:val="none" w:sz="0" w:space="0" w:color="auto"/>
            <w:right w:val="none" w:sz="0" w:space="0" w:color="auto"/>
          </w:divBdr>
        </w:div>
        <w:div w:id="1086921283">
          <w:marLeft w:val="0"/>
          <w:marRight w:val="0"/>
          <w:marTop w:val="0"/>
          <w:marBottom w:val="0"/>
          <w:divBdr>
            <w:top w:val="none" w:sz="0" w:space="0" w:color="auto"/>
            <w:left w:val="none" w:sz="0" w:space="0" w:color="auto"/>
            <w:bottom w:val="none" w:sz="0" w:space="0" w:color="auto"/>
            <w:right w:val="none" w:sz="0" w:space="0" w:color="auto"/>
          </w:divBdr>
        </w:div>
        <w:div w:id="1123765018">
          <w:marLeft w:val="0"/>
          <w:marRight w:val="0"/>
          <w:marTop w:val="0"/>
          <w:marBottom w:val="0"/>
          <w:divBdr>
            <w:top w:val="none" w:sz="0" w:space="0" w:color="auto"/>
            <w:left w:val="none" w:sz="0" w:space="0" w:color="auto"/>
            <w:bottom w:val="none" w:sz="0" w:space="0" w:color="auto"/>
            <w:right w:val="none" w:sz="0" w:space="0" w:color="auto"/>
          </w:divBdr>
        </w:div>
        <w:div w:id="1129586329">
          <w:marLeft w:val="0"/>
          <w:marRight w:val="0"/>
          <w:marTop w:val="0"/>
          <w:marBottom w:val="0"/>
          <w:divBdr>
            <w:top w:val="none" w:sz="0" w:space="0" w:color="auto"/>
            <w:left w:val="none" w:sz="0" w:space="0" w:color="auto"/>
            <w:bottom w:val="none" w:sz="0" w:space="0" w:color="auto"/>
            <w:right w:val="none" w:sz="0" w:space="0" w:color="auto"/>
          </w:divBdr>
        </w:div>
        <w:div w:id="1175338095">
          <w:marLeft w:val="0"/>
          <w:marRight w:val="0"/>
          <w:marTop w:val="0"/>
          <w:marBottom w:val="0"/>
          <w:divBdr>
            <w:top w:val="none" w:sz="0" w:space="0" w:color="auto"/>
            <w:left w:val="none" w:sz="0" w:space="0" w:color="auto"/>
            <w:bottom w:val="none" w:sz="0" w:space="0" w:color="auto"/>
            <w:right w:val="none" w:sz="0" w:space="0" w:color="auto"/>
          </w:divBdr>
        </w:div>
        <w:div w:id="1233808224">
          <w:marLeft w:val="0"/>
          <w:marRight w:val="0"/>
          <w:marTop w:val="0"/>
          <w:marBottom w:val="0"/>
          <w:divBdr>
            <w:top w:val="none" w:sz="0" w:space="0" w:color="auto"/>
            <w:left w:val="none" w:sz="0" w:space="0" w:color="auto"/>
            <w:bottom w:val="none" w:sz="0" w:space="0" w:color="auto"/>
            <w:right w:val="none" w:sz="0" w:space="0" w:color="auto"/>
          </w:divBdr>
        </w:div>
        <w:div w:id="1240170007">
          <w:marLeft w:val="0"/>
          <w:marRight w:val="0"/>
          <w:marTop w:val="0"/>
          <w:marBottom w:val="0"/>
          <w:divBdr>
            <w:top w:val="none" w:sz="0" w:space="0" w:color="auto"/>
            <w:left w:val="none" w:sz="0" w:space="0" w:color="auto"/>
            <w:bottom w:val="none" w:sz="0" w:space="0" w:color="auto"/>
            <w:right w:val="none" w:sz="0" w:space="0" w:color="auto"/>
          </w:divBdr>
        </w:div>
        <w:div w:id="1250236642">
          <w:marLeft w:val="0"/>
          <w:marRight w:val="0"/>
          <w:marTop w:val="0"/>
          <w:marBottom w:val="0"/>
          <w:divBdr>
            <w:top w:val="none" w:sz="0" w:space="0" w:color="auto"/>
            <w:left w:val="none" w:sz="0" w:space="0" w:color="auto"/>
            <w:bottom w:val="none" w:sz="0" w:space="0" w:color="auto"/>
            <w:right w:val="none" w:sz="0" w:space="0" w:color="auto"/>
          </w:divBdr>
        </w:div>
        <w:div w:id="1269006269">
          <w:marLeft w:val="0"/>
          <w:marRight w:val="0"/>
          <w:marTop w:val="0"/>
          <w:marBottom w:val="0"/>
          <w:divBdr>
            <w:top w:val="none" w:sz="0" w:space="0" w:color="auto"/>
            <w:left w:val="none" w:sz="0" w:space="0" w:color="auto"/>
            <w:bottom w:val="none" w:sz="0" w:space="0" w:color="auto"/>
            <w:right w:val="none" w:sz="0" w:space="0" w:color="auto"/>
          </w:divBdr>
        </w:div>
        <w:div w:id="1282227136">
          <w:marLeft w:val="0"/>
          <w:marRight w:val="0"/>
          <w:marTop w:val="0"/>
          <w:marBottom w:val="0"/>
          <w:divBdr>
            <w:top w:val="none" w:sz="0" w:space="0" w:color="auto"/>
            <w:left w:val="none" w:sz="0" w:space="0" w:color="auto"/>
            <w:bottom w:val="none" w:sz="0" w:space="0" w:color="auto"/>
            <w:right w:val="none" w:sz="0" w:space="0" w:color="auto"/>
          </w:divBdr>
        </w:div>
        <w:div w:id="1284772012">
          <w:marLeft w:val="0"/>
          <w:marRight w:val="0"/>
          <w:marTop w:val="0"/>
          <w:marBottom w:val="0"/>
          <w:divBdr>
            <w:top w:val="none" w:sz="0" w:space="0" w:color="auto"/>
            <w:left w:val="none" w:sz="0" w:space="0" w:color="auto"/>
            <w:bottom w:val="none" w:sz="0" w:space="0" w:color="auto"/>
            <w:right w:val="none" w:sz="0" w:space="0" w:color="auto"/>
          </w:divBdr>
        </w:div>
        <w:div w:id="1291588241">
          <w:marLeft w:val="0"/>
          <w:marRight w:val="0"/>
          <w:marTop w:val="0"/>
          <w:marBottom w:val="0"/>
          <w:divBdr>
            <w:top w:val="none" w:sz="0" w:space="0" w:color="auto"/>
            <w:left w:val="none" w:sz="0" w:space="0" w:color="auto"/>
            <w:bottom w:val="none" w:sz="0" w:space="0" w:color="auto"/>
            <w:right w:val="none" w:sz="0" w:space="0" w:color="auto"/>
          </w:divBdr>
        </w:div>
        <w:div w:id="1303659356">
          <w:marLeft w:val="0"/>
          <w:marRight w:val="0"/>
          <w:marTop w:val="0"/>
          <w:marBottom w:val="0"/>
          <w:divBdr>
            <w:top w:val="none" w:sz="0" w:space="0" w:color="auto"/>
            <w:left w:val="none" w:sz="0" w:space="0" w:color="auto"/>
            <w:bottom w:val="none" w:sz="0" w:space="0" w:color="auto"/>
            <w:right w:val="none" w:sz="0" w:space="0" w:color="auto"/>
          </w:divBdr>
        </w:div>
        <w:div w:id="1314287828">
          <w:marLeft w:val="0"/>
          <w:marRight w:val="0"/>
          <w:marTop w:val="0"/>
          <w:marBottom w:val="0"/>
          <w:divBdr>
            <w:top w:val="none" w:sz="0" w:space="0" w:color="auto"/>
            <w:left w:val="none" w:sz="0" w:space="0" w:color="auto"/>
            <w:bottom w:val="none" w:sz="0" w:space="0" w:color="auto"/>
            <w:right w:val="none" w:sz="0" w:space="0" w:color="auto"/>
          </w:divBdr>
        </w:div>
        <w:div w:id="1329213795">
          <w:marLeft w:val="0"/>
          <w:marRight w:val="0"/>
          <w:marTop w:val="0"/>
          <w:marBottom w:val="0"/>
          <w:divBdr>
            <w:top w:val="none" w:sz="0" w:space="0" w:color="auto"/>
            <w:left w:val="none" w:sz="0" w:space="0" w:color="auto"/>
            <w:bottom w:val="none" w:sz="0" w:space="0" w:color="auto"/>
            <w:right w:val="none" w:sz="0" w:space="0" w:color="auto"/>
          </w:divBdr>
        </w:div>
        <w:div w:id="1334453519">
          <w:marLeft w:val="0"/>
          <w:marRight w:val="0"/>
          <w:marTop w:val="0"/>
          <w:marBottom w:val="0"/>
          <w:divBdr>
            <w:top w:val="none" w:sz="0" w:space="0" w:color="auto"/>
            <w:left w:val="none" w:sz="0" w:space="0" w:color="auto"/>
            <w:bottom w:val="none" w:sz="0" w:space="0" w:color="auto"/>
            <w:right w:val="none" w:sz="0" w:space="0" w:color="auto"/>
          </w:divBdr>
        </w:div>
        <w:div w:id="1353409944">
          <w:marLeft w:val="0"/>
          <w:marRight w:val="0"/>
          <w:marTop w:val="0"/>
          <w:marBottom w:val="0"/>
          <w:divBdr>
            <w:top w:val="none" w:sz="0" w:space="0" w:color="auto"/>
            <w:left w:val="none" w:sz="0" w:space="0" w:color="auto"/>
            <w:bottom w:val="none" w:sz="0" w:space="0" w:color="auto"/>
            <w:right w:val="none" w:sz="0" w:space="0" w:color="auto"/>
          </w:divBdr>
        </w:div>
        <w:div w:id="1376396090">
          <w:marLeft w:val="0"/>
          <w:marRight w:val="0"/>
          <w:marTop w:val="0"/>
          <w:marBottom w:val="0"/>
          <w:divBdr>
            <w:top w:val="none" w:sz="0" w:space="0" w:color="auto"/>
            <w:left w:val="none" w:sz="0" w:space="0" w:color="auto"/>
            <w:bottom w:val="none" w:sz="0" w:space="0" w:color="auto"/>
            <w:right w:val="none" w:sz="0" w:space="0" w:color="auto"/>
          </w:divBdr>
        </w:div>
        <w:div w:id="1376662781">
          <w:marLeft w:val="0"/>
          <w:marRight w:val="0"/>
          <w:marTop w:val="0"/>
          <w:marBottom w:val="0"/>
          <w:divBdr>
            <w:top w:val="none" w:sz="0" w:space="0" w:color="auto"/>
            <w:left w:val="none" w:sz="0" w:space="0" w:color="auto"/>
            <w:bottom w:val="none" w:sz="0" w:space="0" w:color="auto"/>
            <w:right w:val="none" w:sz="0" w:space="0" w:color="auto"/>
          </w:divBdr>
        </w:div>
        <w:div w:id="1385639644">
          <w:marLeft w:val="0"/>
          <w:marRight w:val="0"/>
          <w:marTop w:val="0"/>
          <w:marBottom w:val="0"/>
          <w:divBdr>
            <w:top w:val="none" w:sz="0" w:space="0" w:color="auto"/>
            <w:left w:val="none" w:sz="0" w:space="0" w:color="auto"/>
            <w:bottom w:val="none" w:sz="0" w:space="0" w:color="auto"/>
            <w:right w:val="none" w:sz="0" w:space="0" w:color="auto"/>
          </w:divBdr>
        </w:div>
        <w:div w:id="1386029919">
          <w:marLeft w:val="0"/>
          <w:marRight w:val="0"/>
          <w:marTop w:val="0"/>
          <w:marBottom w:val="0"/>
          <w:divBdr>
            <w:top w:val="none" w:sz="0" w:space="0" w:color="auto"/>
            <w:left w:val="none" w:sz="0" w:space="0" w:color="auto"/>
            <w:bottom w:val="none" w:sz="0" w:space="0" w:color="auto"/>
            <w:right w:val="none" w:sz="0" w:space="0" w:color="auto"/>
          </w:divBdr>
        </w:div>
        <w:div w:id="1396197312">
          <w:marLeft w:val="0"/>
          <w:marRight w:val="0"/>
          <w:marTop w:val="0"/>
          <w:marBottom w:val="0"/>
          <w:divBdr>
            <w:top w:val="none" w:sz="0" w:space="0" w:color="auto"/>
            <w:left w:val="none" w:sz="0" w:space="0" w:color="auto"/>
            <w:bottom w:val="none" w:sz="0" w:space="0" w:color="auto"/>
            <w:right w:val="none" w:sz="0" w:space="0" w:color="auto"/>
          </w:divBdr>
        </w:div>
        <w:div w:id="1460756141">
          <w:marLeft w:val="0"/>
          <w:marRight w:val="0"/>
          <w:marTop w:val="0"/>
          <w:marBottom w:val="0"/>
          <w:divBdr>
            <w:top w:val="none" w:sz="0" w:space="0" w:color="auto"/>
            <w:left w:val="none" w:sz="0" w:space="0" w:color="auto"/>
            <w:bottom w:val="none" w:sz="0" w:space="0" w:color="auto"/>
            <w:right w:val="none" w:sz="0" w:space="0" w:color="auto"/>
          </w:divBdr>
        </w:div>
        <w:div w:id="1461609197">
          <w:marLeft w:val="0"/>
          <w:marRight w:val="0"/>
          <w:marTop w:val="0"/>
          <w:marBottom w:val="0"/>
          <w:divBdr>
            <w:top w:val="none" w:sz="0" w:space="0" w:color="auto"/>
            <w:left w:val="none" w:sz="0" w:space="0" w:color="auto"/>
            <w:bottom w:val="none" w:sz="0" w:space="0" w:color="auto"/>
            <w:right w:val="none" w:sz="0" w:space="0" w:color="auto"/>
          </w:divBdr>
        </w:div>
        <w:div w:id="1463041060">
          <w:marLeft w:val="0"/>
          <w:marRight w:val="0"/>
          <w:marTop w:val="0"/>
          <w:marBottom w:val="0"/>
          <w:divBdr>
            <w:top w:val="none" w:sz="0" w:space="0" w:color="auto"/>
            <w:left w:val="none" w:sz="0" w:space="0" w:color="auto"/>
            <w:bottom w:val="none" w:sz="0" w:space="0" w:color="auto"/>
            <w:right w:val="none" w:sz="0" w:space="0" w:color="auto"/>
          </w:divBdr>
        </w:div>
        <w:div w:id="1467511324">
          <w:marLeft w:val="0"/>
          <w:marRight w:val="0"/>
          <w:marTop w:val="0"/>
          <w:marBottom w:val="0"/>
          <w:divBdr>
            <w:top w:val="none" w:sz="0" w:space="0" w:color="auto"/>
            <w:left w:val="none" w:sz="0" w:space="0" w:color="auto"/>
            <w:bottom w:val="none" w:sz="0" w:space="0" w:color="auto"/>
            <w:right w:val="none" w:sz="0" w:space="0" w:color="auto"/>
          </w:divBdr>
        </w:div>
        <w:div w:id="1536965504">
          <w:marLeft w:val="0"/>
          <w:marRight w:val="0"/>
          <w:marTop w:val="0"/>
          <w:marBottom w:val="0"/>
          <w:divBdr>
            <w:top w:val="none" w:sz="0" w:space="0" w:color="auto"/>
            <w:left w:val="none" w:sz="0" w:space="0" w:color="auto"/>
            <w:bottom w:val="none" w:sz="0" w:space="0" w:color="auto"/>
            <w:right w:val="none" w:sz="0" w:space="0" w:color="auto"/>
          </w:divBdr>
        </w:div>
        <w:div w:id="1550529933">
          <w:marLeft w:val="0"/>
          <w:marRight w:val="0"/>
          <w:marTop w:val="0"/>
          <w:marBottom w:val="0"/>
          <w:divBdr>
            <w:top w:val="none" w:sz="0" w:space="0" w:color="auto"/>
            <w:left w:val="none" w:sz="0" w:space="0" w:color="auto"/>
            <w:bottom w:val="none" w:sz="0" w:space="0" w:color="auto"/>
            <w:right w:val="none" w:sz="0" w:space="0" w:color="auto"/>
          </w:divBdr>
        </w:div>
        <w:div w:id="1564179626">
          <w:marLeft w:val="0"/>
          <w:marRight w:val="0"/>
          <w:marTop w:val="0"/>
          <w:marBottom w:val="0"/>
          <w:divBdr>
            <w:top w:val="none" w:sz="0" w:space="0" w:color="auto"/>
            <w:left w:val="none" w:sz="0" w:space="0" w:color="auto"/>
            <w:bottom w:val="none" w:sz="0" w:space="0" w:color="auto"/>
            <w:right w:val="none" w:sz="0" w:space="0" w:color="auto"/>
          </w:divBdr>
        </w:div>
        <w:div w:id="1570726286">
          <w:marLeft w:val="0"/>
          <w:marRight w:val="0"/>
          <w:marTop w:val="0"/>
          <w:marBottom w:val="0"/>
          <w:divBdr>
            <w:top w:val="none" w:sz="0" w:space="0" w:color="auto"/>
            <w:left w:val="none" w:sz="0" w:space="0" w:color="auto"/>
            <w:bottom w:val="none" w:sz="0" w:space="0" w:color="auto"/>
            <w:right w:val="none" w:sz="0" w:space="0" w:color="auto"/>
          </w:divBdr>
        </w:div>
        <w:div w:id="1621107068">
          <w:marLeft w:val="0"/>
          <w:marRight w:val="0"/>
          <w:marTop w:val="0"/>
          <w:marBottom w:val="0"/>
          <w:divBdr>
            <w:top w:val="none" w:sz="0" w:space="0" w:color="auto"/>
            <w:left w:val="none" w:sz="0" w:space="0" w:color="auto"/>
            <w:bottom w:val="none" w:sz="0" w:space="0" w:color="auto"/>
            <w:right w:val="none" w:sz="0" w:space="0" w:color="auto"/>
          </w:divBdr>
        </w:div>
        <w:div w:id="1633562286">
          <w:marLeft w:val="0"/>
          <w:marRight w:val="0"/>
          <w:marTop w:val="0"/>
          <w:marBottom w:val="0"/>
          <w:divBdr>
            <w:top w:val="none" w:sz="0" w:space="0" w:color="auto"/>
            <w:left w:val="none" w:sz="0" w:space="0" w:color="auto"/>
            <w:bottom w:val="none" w:sz="0" w:space="0" w:color="auto"/>
            <w:right w:val="none" w:sz="0" w:space="0" w:color="auto"/>
          </w:divBdr>
        </w:div>
        <w:div w:id="1674406755">
          <w:marLeft w:val="0"/>
          <w:marRight w:val="0"/>
          <w:marTop w:val="0"/>
          <w:marBottom w:val="0"/>
          <w:divBdr>
            <w:top w:val="none" w:sz="0" w:space="0" w:color="auto"/>
            <w:left w:val="none" w:sz="0" w:space="0" w:color="auto"/>
            <w:bottom w:val="none" w:sz="0" w:space="0" w:color="auto"/>
            <w:right w:val="none" w:sz="0" w:space="0" w:color="auto"/>
          </w:divBdr>
        </w:div>
        <w:div w:id="1716656030">
          <w:marLeft w:val="0"/>
          <w:marRight w:val="0"/>
          <w:marTop w:val="0"/>
          <w:marBottom w:val="0"/>
          <w:divBdr>
            <w:top w:val="none" w:sz="0" w:space="0" w:color="auto"/>
            <w:left w:val="none" w:sz="0" w:space="0" w:color="auto"/>
            <w:bottom w:val="none" w:sz="0" w:space="0" w:color="auto"/>
            <w:right w:val="none" w:sz="0" w:space="0" w:color="auto"/>
          </w:divBdr>
        </w:div>
        <w:div w:id="1724868320">
          <w:marLeft w:val="0"/>
          <w:marRight w:val="0"/>
          <w:marTop w:val="0"/>
          <w:marBottom w:val="0"/>
          <w:divBdr>
            <w:top w:val="none" w:sz="0" w:space="0" w:color="auto"/>
            <w:left w:val="none" w:sz="0" w:space="0" w:color="auto"/>
            <w:bottom w:val="none" w:sz="0" w:space="0" w:color="auto"/>
            <w:right w:val="none" w:sz="0" w:space="0" w:color="auto"/>
          </w:divBdr>
        </w:div>
        <w:div w:id="1733964788">
          <w:marLeft w:val="0"/>
          <w:marRight w:val="0"/>
          <w:marTop w:val="0"/>
          <w:marBottom w:val="0"/>
          <w:divBdr>
            <w:top w:val="none" w:sz="0" w:space="0" w:color="auto"/>
            <w:left w:val="none" w:sz="0" w:space="0" w:color="auto"/>
            <w:bottom w:val="none" w:sz="0" w:space="0" w:color="auto"/>
            <w:right w:val="none" w:sz="0" w:space="0" w:color="auto"/>
          </w:divBdr>
        </w:div>
        <w:div w:id="1743062111">
          <w:marLeft w:val="0"/>
          <w:marRight w:val="0"/>
          <w:marTop w:val="0"/>
          <w:marBottom w:val="0"/>
          <w:divBdr>
            <w:top w:val="none" w:sz="0" w:space="0" w:color="auto"/>
            <w:left w:val="none" w:sz="0" w:space="0" w:color="auto"/>
            <w:bottom w:val="none" w:sz="0" w:space="0" w:color="auto"/>
            <w:right w:val="none" w:sz="0" w:space="0" w:color="auto"/>
          </w:divBdr>
        </w:div>
        <w:div w:id="1749499273">
          <w:marLeft w:val="0"/>
          <w:marRight w:val="0"/>
          <w:marTop w:val="0"/>
          <w:marBottom w:val="0"/>
          <w:divBdr>
            <w:top w:val="none" w:sz="0" w:space="0" w:color="auto"/>
            <w:left w:val="none" w:sz="0" w:space="0" w:color="auto"/>
            <w:bottom w:val="none" w:sz="0" w:space="0" w:color="auto"/>
            <w:right w:val="none" w:sz="0" w:space="0" w:color="auto"/>
          </w:divBdr>
        </w:div>
        <w:div w:id="1769689375">
          <w:marLeft w:val="0"/>
          <w:marRight w:val="0"/>
          <w:marTop w:val="0"/>
          <w:marBottom w:val="0"/>
          <w:divBdr>
            <w:top w:val="none" w:sz="0" w:space="0" w:color="auto"/>
            <w:left w:val="none" w:sz="0" w:space="0" w:color="auto"/>
            <w:bottom w:val="none" w:sz="0" w:space="0" w:color="auto"/>
            <w:right w:val="none" w:sz="0" w:space="0" w:color="auto"/>
          </w:divBdr>
        </w:div>
        <w:div w:id="1772429606">
          <w:marLeft w:val="0"/>
          <w:marRight w:val="0"/>
          <w:marTop w:val="0"/>
          <w:marBottom w:val="0"/>
          <w:divBdr>
            <w:top w:val="none" w:sz="0" w:space="0" w:color="auto"/>
            <w:left w:val="none" w:sz="0" w:space="0" w:color="auto"/>
            <w:bottom w:val="none" w:sz="0" w:space="0" w:color="auto"/>
            <w:right w:val="none" w:sz="0" w:space="0" w:color="auto"/>
          </w:divBdr>
        </w:div>
        <w:div w:id="1806005294">
          <w:marLeft w:val="0"/>
          <w:marRight w:val="0"/>
          <w:marTop w:val="0"/>
          <w:marBottom w:val="0"/>
          <w:divBdr>
            <w:top w:val="none" w:sz="0" w:space="0" w:color="auto"/>
            <w:left w:val="none" w:sz="0" w:space="0" w:color="auto"/>
            <w:bottom w:val="none" w:sz="0" w:space="0" w:color="auto"/>
            <w:right w:val="none" w:sz="0" w:space="0" w:color="auto"/>
          </w:divBdr>
        </w:div>
        <w:div w:id="1806852969">
          <w:marLeft w:val="0"/>
          <w:marRight w:val="0"/>
          <w:marTop w:val="0"/>
          <w:marBottom w:val="0"/>
          <w:divBdr>
            <w:top w:val="none" w:sz="0" w:space="0" w:color="auto"/>
            <w:left w:val="none" w:sz="0" w:space="0" w:color="auto"/>
            <w:bottom w:val="none" w:sz="0" w:space="0" w:color="auto"/>
            <w:right w:val="none" w:sz="0" w:space="0" w:color="auto"/>
          </w:divBdr>
        </w:div>
        <w:div w:id="1815560181">
          <w:marLeft w:val="0"/>
          <w:marRight w:val="0"/>
          <w:marTop w:val="0"/>
          <w:marBottom w:val="0"/>
          <w:divBdr>
            <w:top w:val="none" w:sz="0" w:space="0" w:color="auto"/>
            <w:left w:val="none" w:sz="0" w:space="0" w:color="auto"/>
            <w:bottom w:val="none" w:sz="0" w:space="0" w:color="auto"/>
            <w:right w:val="none" w:sz="0" w:space="0" w:color="auto"/>
          </w:divBdr>
        </w:div>
        <w:div w:id="1819691112">
          <w:marLeft w:val="0"/>
          <w:marRight w:val="0"/>
          <w:marTop w:val="0"/>
          <w:marBottom w:val="0"/>
          <w:divBdr>
            <w:top w:val="none" w:sz="0" w:space="0" w:color="auto"/>
            <w:left w:val="none" w:sz="0" w:space="0" w:color="auto"/>
            <w:bottom w:val="none" w:sz="0" w:space="0" w:color="auto"/>
            <w:right w:val="none" w:sz="0" w:space="0" w:color="auto"/>
          </w:divBdr>
        </w:div>
        <w:div w:id="1833063615">
          <w:marLeft w:val="0"/>
          <w:marRight w:val="0"/>
          <w:marTop w:val="0"/>
          <w:marBottom w:val="0"/>
          <w:divBdr>
            <w:top w:val="none" w:sz="0" w:space="0" w:color="auto"/>
            <w:left w:val="none" w:sz="0" w:space="0" w:color="auto"/>
            <w:bottom w:val="none" w:sz="0" w:space="0" w:color="auto"/>
            <w:right w:val="none" w:sz="0" w:space="0" w:color="auto"/>
          </w:divBdr>
        </w:div>
        <w:div w:id="1889027139">
          <w:marLeft w:val="0"/>
          <w:marRight w:val="0"/>
          <w:marTop w:val="0"/>
          <w:marBottom w:val="0"/>
          <w:divBdr>
            <w:top w:val="none" w:sz="0" w:space="0" w:color="auto"/>
            <w:left w:val="none" w:sz="0" w:space="0" w:color="auto"/>
            <w:bottom w:val="none" w:sz="0" w:space="0" w:color="auto"/>
            <w:right w:val="none" w:sz="0" w:space="0" w:color="auto"/>
          </w:divBdr>
        </w:div>
        <w:div w:id="1897275246">
          <w:marLeft w:val="0"/>
          <w:marRight w:val="0"/>
          <w:marTop w:val="0"/>
          <w:marBottom w:val="0"/>
          <w:divBdr>
            <w:top w:val="none" w:sz="0" w:space="0" w:color="auto"/>
            <w:left w:val="none" w:sz="0" w:space="0" w:color="auto"/>
            <w:bottom w:val="none" w:sz="0" w:space="0" w:color="auto"/>
            <w:right w:val="none" w:sz="0" w:space="0" w:color="auto"/>
          </w:divBdr>
        </w:div>
        <w:div w:id="1907498106">
          <w:marLeft w:val="0"/>
          <w:marRight w:val="0"/>
          <w:marTop w:val="0"/>
          <w:marBottom w:val="0"/>
          <w:divBdr>
            <w:top w:val="none" w:sz="0" w:space="0" w:color="auto"/>
            <w:left w:val="none" w:sz="0" w:space="0" w:color="auto"/>
            <w:bottom w:val="none" w:sz="0" w:space="0" w:color="auto"/>
            <w:right w:val="none" w:sz="0" w:space="0" w:color="auto"/>
          </w:divBdr>
        </w:div>
        <w:div w:id="1949920925">
          <w:marLeft w:val="0"/>
          <w:marRight w:val="0"/>
          <w:marTop w:val="0"/>
          <w:marBottom w:val="0"/>
          <w:divBdr>
            <w:top w:val="none" w:sz="0" w:space="0" w:color="auto"/>
            <w:left w:val="none" w:sz="0" w:space="0" w:color="auto"/>
            <w:bottom w:val="none" w:sz="0" w:space="0" w:color="auto"/>
            <w:right w:val="none" w:sz="0" w:space="0" w:color="auto"/>
          </w:divBdr>
        </w:div>
        <w:div w:id="1963686812">
          <w:marLeft w:val="0"/>
          <w:marRight w:val="0"/>
          <w:marTop w:val="0"/>
          <w:marBottom w:val="0"/>
          <w:divBdr>
            <w:top w:val="none" w:sz="0" w:space="0" w:color="auto"/>
            <w:left w:val="none" w:sz="0" w:space="0" w:color="auto"/>
            <w:bottom w:val="none" w:sz="0" w:space="0" w:color="auto"/>
            <w:right w:val="none" w:sz="0" w:space="0" w:color="auto"/>
          </w:divBdr>
        </w:div>
        <w:div w:id="2041084357">
          <w:marLeft w:val="0"/>
          <w:marRight w:val="0"/>
          <w:marTop w:val="0"/>
          <w:marBottom w:val="0"/>
          <w:divBdr>
            <w:top w:val="none" w:sz="0" w:space="0" w:color="auto"/>
            <w:left w:val="none" w:sz="0" w:space="0" w:color="auto"/>
            <w:bottom w:val="none" w:sz="0" w:space="0" w:color="auto"/>
            <w:right w:val="none" w:sz="0" w:space="0" w:color="auto"/>
          </w:divBdr>
        </w:div>
        <w:div w:id="2092457867">
          <w:marLeft w:val="0"/>
          <w:marRight w:val="0"/>
          <w:marTop w:val="0"/>
          <w:marBottom w:val="0"/>
          <w:divBdr>
            <w:top w:val="none" w:sz="0" w:space="0" w:color="auto"/>
            <w:left w:val="none" w:sz="0" w:space="0" w:color="auto"/>
            <w:bottom w:val="none" w:sz="0" w:space="0" w:color="auto"/>
            <w:right w:val="none" w:sz="0" w:space="0" w:color="auto"/>
          </w:divBdr>
        </w:div>
        <w:div w:id="2109228362">
          <w:marLeft w:val="0"/>
          <w:marRight w:val="0"/>
          <w:marTop w:val="0"/>
          <w:marBottom w:val="0"/>
          <w:divBdr>
            <w:top w:val="none" w:sz="0" w:space="0" w:color="auto"/>
            <w:left w:val="none" w:sz="0" w:space="0" w:color="auto"/>
            <w:bottom w:val="none" w:sz="0" w:space="0" w:color="auto"/>
            <w:right w:val="none" w:sz="0" w:space="0" w:color="auto"/>
          </w:divBdr>
        </w:div>
      </w:divsChild>
    </w:div>
    <w:div w:id="1204832772">
      <w:bodyDiv w:val="1"/>
      <w:marLeft w:val="0"/>
      <w:marRight w:val="0"/>
      <w:marTop w:val="0"/>
      <w:marBottom w:val="0"/>
      <w:divBdr>
        <w:top w:val="none" w:sz="0" w:space="0" w:color="auto"/>
        <w:left w:val="none" w:sz="0" w:space="0" w:color="auto"/>
        <w:bottom w:val="none" w:sz="0" w:space="0" w:color="auto"/>
        <w:right w:val="none" w:sz="0" w:space="0" w:color="auto"/>
      </w:divBdr>
      <w:divsChild>
        <w:div w:id="137697806">
          <w:marLeft w:val="0"/>
          <w:marRight w:val="0"/>
          <w:marTop w:val="0"/>
          <w:marBottom w:val="0"/>
          <w:divBdr>
            <w:top w:val="none" w:sz="0" w:space="0" w:color="auto"/>
            <w:left w:val="none" w:sz="0" w:space="0" w:color="auto"/>
            <w:bottom w:val="none" w:sz="0" w:space="0" w:color="auto"/>
            <w:right w:val="none" w:sz="0" w:space="0" w:color="auto"/>
          </w:divBdr>
        </w:div>
        <w:div w:id="455370167">
          <w:marLeft w:val="0"/>
          <w:marRight w:val="0"/>
          <w:marTop w:val="0"/>
          <w:marBottom w:val="0"/>
          <w:divBdr>
            <w:top w:val="none" w:sz="0" w:space="0" w:color="auto"/>
            <w:left w:val="none" w:sz="0" w:space="0" w:color="auto"/>
            <w:bottom w:val="none" w:sz="0" w:space="0" w:color="auto"/>
            <w:right w:val="none" w:sz="0" w:space="0" w:color="auto"/>
          </w:divBdr>
        </w:div>
        <w:div w:id="1356149357">
          <w:marLeft w:val="0"/>
          <w:marRight w:val="0"/>
          <w:marTop w:val="0"/>
          <w:marBottom w:val="0"/>
          <w:divBdr>
            <w:top w:val="none" w:sz="0" w:space="0" w:color="auto"/>
            <w:left w:val="none" w:sz="0" w:space="0" w:color="auto"/>
            <w:bottom w:val="none" w:sz="0" w:space="0" w:color="auto"/>
            <w:right w:val="none" w:sz="0" w:space="0" w:color="auto"/>
          </w:divBdr>
        </w:div>
      </w:divsChild>
    </w:div>
    <w:div w:id="1298295762">
      <w:bodyDiv w:val="1"/>
      <w:marLeft w:val="0"/>
      <w:marRight w:val="0"/>
      <w:marTop w:val="0"/>
      <w:marBottom w:val="0"/>
      <w:divBdr>
        <w:top w:val="none" w:sz="0" w:space="0" w:color="auto"/>
        <w:left w:val="none" w:sz="0" w:space="0" w:color="auto"/>
        <w:bottom w:val="none" w:sz="0" w:space="0" w:color="auto"/>
        <w:right w:val="none" w:sz="0" w:space="0" w:color="auto"/>
      </w:divBdr>
      <w:divsChild>
        <w:div w:id="789131580">
          <w:marLeft w:val="0"/>
          <w:marRight w:val="0"/>
          <w:marTop w:val="0"/>
          <w:marBottom w:val="0"/>
          <w:divBdr>
            <w:top w:val="none" w:sz="0" w:space="0" w:color="auto"/>
            <w:left w:val="none" w:sz="0" w:space="0" w:color="auto"/>
            <w:bottom w:val="none" w:sz="0" w:space="0" w:color="auto"/>
            <w:right w:val="none" w:sz="0" w:space="0" w:color="auto"/>
          </w:divBdr>
        </w:div>
        <w:div w:id="885023356">
          <w:marLeft w:val="0"/>
          <w:marRight w:val="0"/>
          <w:marTop w:val="0"/>
          <w:marBottom w:val="0"/>
          <w:divBdr>
            <w:top w:val="none" w:sz="0" w:space="0" w:color="auto"/>
            <w:left w:val="none" w:sz="0" w:space="0" w:color="auto"/>
            <w:bottom w:val="none" w:sz="0" w:space="0" w:color="auto"/>
            <w:right w:val="none" w:sz="0" w:space="0" w:color="auto"/>
          </w:divBdr>
        </w:div>
        <w:div w:id="1332028656">
          <w:marLeft w:val="0"/>
          <w:marRight w:val="0"/>
          <w:marTop w:val="0"/>
          <w:marBottom w:val="0"/>
          <w:divBdr>
            <w:top w:val="none" w:sz="0" w:space="0" w:color="auto"/>
            <w:left w:val="none" w:sz="0" w:space="0" w:color="auto"/>
            <w:bottom w:val="none" w:sz="0" w:space="0" w:color="auto"/>
            <w:right w:val="none" w:sz="0" w:space="0" w:color="auto"/>
          </w:divBdr>
        </w:div>
        <w:div w:id="1409882442">
          <w:marLeft w:val="0"/>
          <w:marRight w:val="0"/>
          <w:marTop w:val="0"/>
          <w:marBottom w:val="0"/>
          <w:divBdr>
            <w:top w:val="none" w:sz="0" w:space="0" w:color="auto"/>
            <w:left w:val="none" w:sz="0" w:space="0" w:color="auto"/>
            <w:bottom w:val="none" w:sz="0" w:space="0" w:color="auto"/>
            <w:right w:val="none" w:sz="0" w:space="0" w:color="auto"/>
          </w:divBdr>
        </w:div>
        <w:div w:id="1684555429">
          <w:marLeft w:val="0"/>
          <w:marRight w:val="0"/>
          <w:marTop w:val="0"/>
          <w:marBottom w:val="0"/>
          <w:divBdr>
            <w:top w:val="none" w:sz="0" w:space="0" w:color="auto"/>
            <w:left w:val="none" w:sz="0" w:space="0" w:color="auto"/>
            <w:bottom w:val="none" w:sz="0" w:space="0" w:color="auto"/>
            <w:right w:val="none" w:sz="0" w:space="0" w:color="auto"/>
          </w:divBdr>
        </w:div>
      </w:divsChild>
    </w:div>
    <w:div w:id="1324092386">
      <w:bodyDiv w:val="1"/>
      <w:marLeft w:val="0"/>
      <w:marRight w:val="0"/>
      <w:marTop w:val="0"/>
      <w:marBottom w:val="0"/>
      <w:divBdr>
        <w:top w:val="none" w:sz="0" w:space="0" w:color="auto"/>
        <w:left w:val="none" w:sz="0" w:space="0" w:color="auto"/>
        <w:bottom w:val="none" w:sz="0" w:space="0" w:color="auto"/>
        <w:right w:val="none" w:sz="0" w:space="0" w:color="auto"/>
      </w:divBdr>
      <w:divsChild>
        <w:div w:id="188759831">
          <w:marLeft w:val="0"/>
          <w:marRight w:val="0"/>
          <w:marTop w:val="0"/>
          <w:marBottom w:val="0"/>
          <w:divBdr>
            <w:top w:val="none" w:sz="0" w:space="0" w:color="auto"/>
            <w:left w:val="none" w:sz="0" w:space="0" w:color="auto"/>
            <w:bottom w:val="none" w:sz="0" w:space="0" w:color="auto"/>
            <w:right w:val="none" w:sz="0" w:space="0" w:color="auto"/>
          </w:divBdr>
        </w:div>
        <w:div w:id="583681284">
          <w:marLeft w:val="0"/>
          <w:marRight w:val="0"/>
          <w:marTop w:val="0"/>
          <w:marBottom w:val="0"/>
          <w:divBdr>
            <w:top w:val="none" w:sz="0" w:space="0" w:color="auto"/>
            <w:left w:val="none" w:sz="0" w:space="0" w:color="auto"/>
            <w:bottom w:val="none" w:sz="0" w:space="0" w:color="auto"/>
            <w:right w:val="none" w:sz="0" w:space="0" w:color="auto"/>
          </w:divBdr>
        </w:div>
        <w:div w:id="689330805">
          <w:marLeft w:val="0"/>
          <w:marRight w:val="0"/>
          <w:marTop w:val="0"/>
          <w:marBottom w:val="0"/>
          <w:divBdr>
            <w:top w:val="none" w:sz="0" w:space="0" w:color="auto"/>
            <w:left w:val="none" w:sz="0" w:space="0" w:color="auto"/>
            <w:bottom w:val="none" w:sz="0" w:space="0" w:color="auto"/>
            <w:right w:val="none" w:sz="0" w:space="0" w:color="auto"/>
          </w:divBdr>
        </w:div>
        <w:div w:id="1630932480">
          <w:marLeft w:val="0"/>
          <w:marRight w:val="0"/>
          <w:marTop w:val="0"/>
          <w:marBottom w:val="0"/>
          <w:divBdr>
            <w:top w:val="none" w:sz="0" w:space="0" w:color="auto"/>
            <w:left w:val="none" w:sz="0" w:space="0" w:color="auto"/>
            <w:bottom w:val="none" w:sz="0" w:space="0" w:color="auto"/>
            <w:right w:val="none" w:sz="0" w:space="0" w:color="auto"/>
          </w:divBdr>
        </w:div>
        <w:div w:id="1952198814">
          <w:marLeft w:val="0"/>
          <w:marRight w:val="0"/>
          <w:marTop w:val="0"/>
          <w:marBottom w:val="0"/>
          <w:divBdr>
            <w:top w:val="none" w:sz="0" w:space="0" w:color="auto"/>
            <w:left w:val="none" w:sz="0" w:space="0" w:color="auto"/>
            <w:bottom w:val="none" w:sz="0" w:space="0" w:color="auto"/>
            <w:right w:val="none" w:sz="0" w:space="0" w:color="auto"/>
          </w:divBdr>
        </w:div>
      </w:divsChild>
    </w:div>
    <w:div w:id="1393309972">
      <w:bodyDiv w:val="1"/>
      <w:marLeft w:val="0"/>
      <w:marRight w:val="0"/>
      <w:marTop w:val="0"/>
      <w:marBottom w:val="0"/>
      <w:divBdr>
        <w:top w:val="none" w:sz="0" w:space="0" w:color="auto"/>
        <w:left w:val="none" w:sz="0" w:space="0" w:color="auto"/>
        <w:bottom w:val="none" w:sz="0" w:space="0" w:color="auto"/>
        <w:right w:val="none" w:sz="0" w:space="0" w:color="auto"/>
      </w:divBdr>
      <w:divsChild>
        <w:div w:id="42028672">
          <w:marLeft w:val="0"/>
          <w:marRight w:val="0"/>
          <w:marTop w:val="0"/>
          <w:marBottom w:val="0"/>
          <w:divBdr>
            <w:top w:val="none" w:sz="0" w:space="0" w:color="auto"/>
            <w:left w:val="none" w:sz="0" w:space="0" w:color="auto"/>
            <w:bottom w:val="none" w:sz="0" w:space="0" w:color="auto"/>
            <w:right w:val="none" w:sz="0" w:space="0" w:color="auto"/>
          </w:divBdr>
        </w:div>
        <w:div w:id="48264378">
          <w:marLeft w:val="0"/>
          <w:marRight w:val="0"/>
          <w:marTop w:val="0"/>
          <w:marBottom w:val="0"/>
          <w:divBdr>
            <w:top w:val="none" w:sz="0" w:space="0" w:color="auto"/>
            <w:left w:val="none" w:sz="0" w:space="0" w:color="auto"/>
            <w:bottom w:val="none" w:sz="0" w:space="0" w:color="auto"/>
            <w:right w:val="none" w:sz="0" w:space="0" w:color="auto"/>
          </w:divBdr>
        </w:div>
        <w:div w:id="61686593">
          <w:marLeft w:val="0"/>
          <w:marRight w:val="0"/>
          <w:marTop w:val="0"/>
          <w:marBottom w:val="0"/>
          <w:divBdr>
            <w:top w:val="none" w:sz="0" w:space="0" w:color="auto"/>
            <w:left w:val="none" w:sz="0" w:space="0" w:color="auto"/>
            <w:bottom w:val="none" w:sz="0" w:space="0" w:color="auto"/>
            <w:right w:val="none" w:sz="0" w:space="0" w:color="auto"/>
          </w:divBdr>
        </w:div>
        <w:div w:id="66417094">
          <w:marLeft w:val="0"/>
          <w:marRight w:val="0"/>
          <w:marTop w:val="0"/>
          <w:marBottom w:val="0"/>
          <w:divBdr>
            <w:top w:val="none" w:sz="0" w:space="0" w:color="auto"/>
            <w:left w:val="none" w:sz="0" w:space="0" w:color="auto"/>
            <w:bottom w:val="none" w:sz="0" w:space="0" w:color="auto"/>
            <w:right w:val="none" w:sz="0" w:space="0" w:color="auto"/>
          </w:divBdr>
        </w:div>
        <w:div w:id="118233784">
          <w:marLeft w:val="0"/>
          <w:marRight w:val="0"/>
          <w:marTop w:val="0"/>
          <w:marBottom w:val="0"/>
          <w:divBdr>
            <w:top w:val="none" w:sz="0" w:space="0" w:color="auto"/>
            <w:left w:val="none" w:sz="0" w:space="0" w:color="auto"/>
            <w:bottom w:val="none" w:sz="0" w:space="0" w:color="auto"/>
            <w:right w:val="none" w:sz="0" w:space="0" w:color="auto"/>
          </w:divBdr>
        </w:div>
        <w:div w:id="158229343">
          <w:marLeft w:val="0"/>
          <w:marRight w:val="0"/>
          <w:marTop w:val="0"/>
          <w:marBottom w:val="0"/>
          <w:divBdr>
            <w:top w:val="none" w:sz="0" w:space="0" w:color="auto"/>
            <w:left w:val="none" w:sz="0" w:space="0" w:color="auto"/>
            <w:bottom w:val="none" w:sz="0" w:space="0" w:color="auto"/>
            <w:right w:val="none" w:sz="0" w:space="0" w:color="auto"/>
          </w:divBdr>
        </w:div>
        <w:div w:id="162819199">
          <w:marLeft w:val="0"/>
          <w:marRight w:val="0"/>
          <w:marTop w:val="0"/>
          <w:marBottom w:val="0"/>
          <w:divBdr>
            <w:top w:val="none" w:sz="0" w:space="0" w:color="auto"/>
            <w:left w:val="none" w:sz="0" w:space="0" w:color="auto"/>
            <w:bottom w:val="none" w:sz="0" w:space="0" w:color="auto"/>
            <w:right w:val="none" w:sz="0" w:space="0" w:color="auto"/>
          </w:divBdr>
        </w:div>
        <w:div w:id="167405384">
          <w:marLeft w:val="0"/>
          <w:marRight w:val="0"/>
          <w:marTop w:val="0"/>
          <w:marBottom w:val="0"/>
          <w:divBdr>
            <w:top w:val="none" w:sz="0" w:space="0" w:color="auto"/>
            <w:left w:val="none" w:sz="0" w:space="0" w:color="auto"/>
            <w:bottom w:val="none" w:sz="0" w:space="0" w:color="auto"/>
            <w:right w:val="none" w:sz="0" w:space="0" w:color="auto"/>
          </w:divBdr>
        </w:div>
        <w:div w:id="247470613">
          <w:marLeft w:val="0"/>
          <w:marRight w:val="0"/>
          <w:marTop w:val="0"/>
          <w:marBottom w:val="0"/>
          <w:divBdr>
            <w:top w:val="none" w:sz="0" w:space="0" w:color="auto"/>
            <w:left w:val="none" w:sz="0" w:space="0" w:color="auto"/>
            <w:bottom w:val="none" w:sz="0" w:space="0" w:color="auto"/>
            <w:right w:val="none" w:sz="0" w:space="0" w:color="auto"/>
          </w:divBdr>
        </w:div>
        <w:div w:id="251738555">
          <w:marLeft w:val="0"/>
          <w:marRight w:val="0"/>
          <w:marTop w:val="0"/>
          <w:marBottom w:val="0"/>
          <w:divBdr>
            <w:top w:val="none" w:sz="0" w:space="0" w:color="auto"/>
            <w:left w:val="none" w:sz="0" w:space="0" w:color="auto"/>
            <w:bottom w:val="none" w:sz="0" w:space="0" w:color="auto"/>
            <w:right w:val="none" w:sz="0" w:space="0" w:color="auto"/>
          </w:divBdr>
        </w:div>
        <w:div w:id="263075133">
          <w:marLeft w:val="0"/>
          <w:marRight w:val="0"/>
          <w:marTop w:val="0"/>
          <w:marBottom w:val="0"/>
          <w:divBdr>
            <w:top w:val="none" w:sz="0" w:space="0" w:color="auto"/>
            <w:left w:val="none" w:sz="0" w:space="0" w:color="auto"/>
            <w:bottom w:val="none" w:sz="0" w:space="0" w:color="auto"/>
            <w:right w:val="none" w:sz="0" w:space="0" w:color="auto"/>
          </w:divBdr>
        </w:div>
        <w:div w:id="315689337">
          <w:marLeft w:val="0"/>
          <w:marRight w:val="0"/>
          <w:marTop w:val="0"/>
          <w:marBottom w:val="0"/>
          <w:divBdr>
            <w:top w:val="none" w:sz="0" w:space="0" w:color="auto"/>
            <w:left w:val="none" w:sz="0" w:space="0" w:color="auto"/>
            <w:bottom w:val="none" w:sz="0" w:space="0" w:color="auto"/>
            <w:right w:val="none" w:sz="0" w:space="0" w:color="auto"/>
          </w:divBdr>
        </w:div>
        <w:div w:id="371851664">
          <w:marLeft w:val="0"/>
          <w:marRight w:val="0"/>
          <w:marTop w:val="0"/>
          <w:marBottom w:val="0"/>
          <w:divBdr>
            <w:top w:val="none" w:sz="0" w:space="0" w:color="auto"/>
            <w:left w:val="none" w:sz="0" w:space="0" w:color="auto"/>
            <w:bottom w:val="none" w:sz="0" w:space="0" w:color="auto"/>
            <w:right w:val="none" w:sz="0" w:space="0" w:color="auto"/>
          </w:divBdr>
        </w:div>
        <w:div w:id="411128669">
          <w:marLeft w:val="0"/>
          <w:marRight w:val="0"/>
          <w:marTop w:val="0"/>
          <w:marBottom w:val="0"/>
          <w:divBdr>
            <w:top w:val="none" w:sz="0" w:space="0" w:color="auto"/>
            <w:left w:val="none" w:sz="0" w:space="0" w:color="auto"/>
            <w:bottom w:val="none" w:sz="0" w:space="0" w:color="auto"/>
            <w:right w:val="none" w:sz="0" w:space="0" w:color="auto"/>
          </w:divBdr>
        </w:div>
        <w:div w:id="413598219">
          <w:marLeft w:val="0"/>
          <w:marRight w:val="0"/>
          <w:marTop w:val="0"/>
          <w:marBottom w:val="0"/>
          <w:divBdr>
            <w:top w:val="none" w:sz="0" w:space="0" w:color="auto"/>
            <w:left w:val="none" w:sz="0" w:space="0" w:color="auto"/>
            <w:bottom w:val="none" w:sz="0" w:space="0" w:color="auto"/>
            <w:right w:val="none" w:sz="0" w:space="0" w:color="auto"/>
          </w:divBdr>
        </w:div>
        <w:div w:id="418605001">
          <w:marLeft w:val="0"/>
          <w:marRight w:val="0"/>
          <w:marTop w:val="0"/>
          <w:marBottom w:val="0"/>
          <w:divBdr>
            <w:top w:val="none" w:sz="0" w:space="0" w:color="auto"/>
            <w:left w:val="none" w:sz="0" w:space="0" w:color="auto"/>
            <w:bottom w:val="none" w:sz="0" w:space="0" w:color="auto"/>
            <w:right w:val="none" w:sz="0" w:space="0" w:color="auto"/>
          </w:divBdr>
        </w:div>
        <w:div w:id="440998604">
          <w:marLeft w:val="0"/>
          <w:marRight w:val="0"/>
          <w:marTop w:val="0"/>
          <w:marBottom w:val="0"/>
          <w:divBdr>
            <w:top w:val="none" w:sz="0" w:space="0" w:color="auto"/>
            <w:left w:val="none" w:sz="0" w:space="0" w:color="auto"/>
            <w:bottom w:val="none" w:sz="0" w:space="0" w:color="auto"/>
            <w:right w:val="none" w:sz="0" w:space="0" w:color="auto"/>
          </w:divBdr>
        </w:div>
        <w:div w:id="441190149">
          <w:marLeft w:val="0"/>
          <w:marRight w:val="0"/>
          <w:marTop w:val="0"/>
          <w:marBottom w:val="0"/>
          <w:divBdr>
            <w:top w:val="none" w:sz="0" w:space="0" w:color="auto"/>
            <w:left w:val="none" w:sz="0" w:space="0" w:color="auto"/>
            <w:bottom w:val="none" w:sz="0" w:space="0" w:color="auto"/>
            <w:right w:val="none" w:sz="0" w:space="0" w:color="auto"/>
          </w:divBdr>
        </w:div>
        <w:div w:id="451561959">
          <w:marLeft w:val="0"/>
          <w:marRight w:val="0"/>
          <w:marTop w:val="0"/>
          <w:marBottom w:val="0"/>
          <w:divBdr>
            <w:top w:val="none" w:sz="0" w:space="0" w:color="auto"/>
            <w:left w:val="none" w:sz="0" w:space="0" w:color="auto"/>
            <w:bottom w:val="none" w:sz="0" w:space="0" w:color="auto"/>
            <w:right w:val="none" w:sz="0" w:space="0" w:color="auto"/>
          </w:divBdr>
        </w:div>
        <w:div w:id="522550154">
          <w:marLeft w:val="0"/>
          <w:marRight w:val="0"/>
          <w:marTop w:val="0"/>
          <w:marBottom w:val="0"/>
          <w:divBdr>
            <w:top w:val="none" w:sz="0" w:space="0" w:color="auto"/>
            <w:left w:val="none" w:sz="0" w:space="0" w:color="auto"/>
            <w:bottom w:val="none" w:sz="0" w:space="0" w:color="auto"/>
            <w:right w:val="none" w:sz="0" w:space="0" w:color="auto"/>
          </w:divBdr>
        </w:div>
        <w:div w:id="626592396">
          <w:marLeft w:val="0"/>
          <w:marRight w:val="0"/>
          <w:marTop w:val="0"/>
          <w:marBottom w:val="0"/>
          <w:divBdr>
            <w:top w:val="none" w:sz="0" w:space="0" w:color="auto"/>
            <w:left w:val="none" w:sz="0" w:space="0" w:color="auto"/>
            <w:bottom w:val="none" w:sz="0" w:space="0" w:color="auto"/>
            <w:right w:val="none" w:sz="0" w:space="0" w:color="auto"/>
          </w:divBdr>
        </w:div>
        <w:div w:id="735131211">
          <w:marLeft w:val="0"/>
          <w:marRight w:val="0"/>
          <w:marTop w:val="0"/>
          <w:marBottom w:val="0"/>
          <w:divBdr>
            <w:top w:val="none" w:sz="0" w:space="0" w:color="auto"/>
            <w:left w:val="none" w:sz="0" w:space="0" w:color="auto"/>
            <w:bottom w:val="none" w:sz="0" w:space="0" w:color="auto"/>
            <w:right w:val="none" w:sz="0" w:space="0" w:color="auto"/>
          </w:divBdr>
        </w:div>
        <w:div w:id="795031015">
          <w:marLeft w:val="0"/>
          <w:marRight w:val="0"/>
          <w:marTop w:val="0"/>
          <w:marBottom w:val="0"/>
          <w:divBdr>
            <w:top w:val="none" w:sz="0" w:space="0" w:color="auto"/>
            <w:left w:val="none" w:sz="0" w:space="0" w:color="auto"/>
            <w:bottom w:val="none" w:sz="0" w:space="0" w:color="auto"/>
            <w:right w:val="none" w:sz="0" w:space="0" w:color="auto"/>
          </w:divBdr>
        </w:div>
        <w:div w:id="795367525">
          <w:marLeft w:val="0"/>
          <w:marRight w:val="0"/>
          <w:marTop w:val="0"/>
          <w:marBottom w:val="0"/>
          <w:divBdr>
            <w:top w:val="none" w:sz="0" w:space="0" w:color="auto"/>
            <w:left w:val="none" w:sz="0" w:space="0" w:color="auto"/>
            <w:bottom w:val="none" w:sz="0" w:space="0" w:color="auto"/>
            <w:right w:val="none" w:sz="0" w:space="0" w:color="auto"/>
          </w:divBdr>
        </w:div>
        <w:div w:id="804464900">
          <w:marLeft w:val="0"/>
          <w:marRight w:val="0"/>
          <w:marTop w:val="0"/>
          <w:marBottom w:val="0"/>
          <w:divBdr>
            <w:top w:val="none" w:sz="0" w:space="0" w:color="auto"/>
            <w:left w:val="none" w:sz="0" w:space="0" w:color="auto"/>
            <w:bottom w:val="none" w:sz="0" w:space="0" w:color="auto"/>
            <w:right w:val="none" w:sz="0" w:space="0" w:color="auto"/>
          </w:divBdr>
        </w:div>
        <w:div w:id="817651846">
          <w:marLeft w:val="0"/>
          <w:marRight w:val="0"/>
          <w:marTop w:val="0"/>
          <w:marBottom w:val="0"/>
          <w:divBdr>
            <w:top w:val="none" w:sz="0" w:space="0" w:color="auto"/>
            <w:left w:val="none" w:sz="0" w:space="0" w:color="auto"/>
            <w:bottom w:val="none" w:sz="0" w:space="0" w:color="auto"/>
            <w:right w:val="none" w:sz="0" w:space="0" w:color="auto"/>
          </w:divBdr>
        </w:div>
        <w:div w:id="862207105">
          <w:marLeft w:val="0"/>
          <w:marRight w:val="0"/>
          <w:marTop w:val="0"/>
          <w:marBottom w:val="0"/>
          <w:divBdr>
            <w:top w:val="none" w:sz="0" w:space="0" w:color="auto"/>
            <w:left w:val="none" w:sz="0" w:space="0" w:color="auto"/>
            <w:bottom w:val="none" w:sz="0" w:space="0" w:color="auto"/>
            <w:right w:val="none" w:sz="0" w:space="0" w:color="auto"/>
          </w:divBdr>
        </w:div>
        <w:div w:id="871110858">
          <w:marLeft w:val="0"/>
          <w:marRight w:val="0"/>
          <w:marTop w:val="0"/>
          <w:marBottom w:val="0"/>
          <w:divBdr>
            <w:top w:val="none" w:sz="0" w:space="0" w:color="auto"/>
            <w:left w:val="none" w:sz="0" w:space="0" w:color="auto"/>
            <w:bottom w:val="none" w:sz="0" w:space="0" w:color="auto"/>
            <w:right w:val="none" w:sz="0" w:space="0" w:color="auto"/>
          </w:divBdr>
        </w:div>
        <w:div w:id="887759783">
          <w:marLeft w:val="0"/>
          <w:marRight w:val="0"/>
          <w:marTop w:val="0"/>
          <w:marBottom w:val="0"/>
          <w:divBdr>
            <w:top w:val="none" w:sz="0" w:space="0" w:color="auto"/>
            <w:left w:val="none" w:sz="0" w:space="0" w:color="auto"/>
            <w:bottom w:val="none" w:sz="0" w:space="0" w:color="auto"/>
            <w:right w:val="none" w:sz="0" w:space="0" w:color="auto"/>
          </w:divBdr>
        </w:div>
        <w:div w:id="900754787">
          <w:marLeft w:val="0"/>
          <w:marRight w:val="0"/>
          <w:marTop w:val="0"/>
          <w:marBottom w:val="0"/>
          <w:divBdr>
            <w:top w:val="none" w:sz="0" w:space="0" w:color="auto"/>
            <w:left w:val="none" w:sz="0" w:space="0" w:color="auto"/>
            <w:bottom w:val="none" w:sz="0" w:space="0" w:color="auto"/>
            <w:right w:val="none" w:sz="0" w:space="0" w:color="auto"/>
          </w:divBdr>
        </w:div>
        <w:div w:id="912279833">
          <w:marLeft w:val="0"/>
          <w:marRight w:val="0"/>
          <w:marTop w:val="0"/>
          <w:marBottom w:val="0"/>
          <w:divBdr>
            <w:top w:val="none" w:sz="0" w:space="0" w:color="auto"/>
            <w:left w:val="none" w:sz="0" w:space="0" w:color="auto"/>
            <w:bottom w:val="none" w:sz="0" w:space="0" w:color="auto"/>
            <w:right w:val="none" w:sz="0" w:space="0" w:color="auto"/>
          </w:divBdr>
        </w:div>
        <w:div w:id="942305609">
          <w:marLeft w:val="0"/>
          <w:marRight w:val="0"/>
          <w:marTop w:val="0"/>
          <w:marBottom w:val="0"/>
          <w:divBdr>
            <w:top w:val="none" w:sz="0" w:space="0" w:color="auto"/>
            <w:left w:val="none" w:sz="0" w:space="0" w:color="auto"/>
            <w:bottom w:val="none" w:sz="0" w:space="0" w:color="auto"/>
            <w:right w:val="none" w:sz="0" w:space="0" w:color="auto"/>
          </w:divBdr>
        </w:div>
        <w:div w:id="974336603">
          <w:marLeft w:val="0"/>
          <w:marRight w:val="0"/>
          <w:marTop w:val="0"/>
          <w:marBottom w:val="0"/>
          <w:divBdr>
            <w:top w:val="none" w:sz="0" w:space="0" w:color="auto"/>
            <w:left w:val="none" w:sz="0" w:space="0" w:color="auto"/>
            <w:bottom w:val="none" w:sz="0" w:space="0" w:color="auto"/>
            <w:right w:val="none" w:sz="0" w:space="0" w:color="auto"/>
          </w:divBdr>
        </w:div>
        <w:div w:id="1044138620">
          <w:marLeft w:val="0"/>
          <w:marRight w:val="0"/>
          <w:marTop w:val="0"/>
          <w:marBottom w:val="0"/>
          <w:divBdr>
            <w:top w:val="none" w:sz="0" w:space="0" w:color="auto"/>
            <w:left w:val="none" w:sz="0" w:space="0" w:color="auto"/>
            <w:bottom w:val="none" w:sz="0" w:space="0" w:color="auto"/>
            <w:right w:val="none" w:sz="0" w:space="0" w:color="auto"/>
          </w:divBdr>
        </w:div>
        <w:div w:id="1121457201">
          <w:marLeft w:val="0"/>
          <w:marRight w:val="0"/>
          <w:marTop w:val="0"/>
          <w:marBottom w:val="0"/>
          <w:divBdr>
            <w:top w:val="none" w:sz="0" w:space="0" w:color="auto"/>
            <w:left w:val="none" w:sz="0" w:space="0" w:color="auto"/>
            <w:bottom w:val="none" w:sz="0" w:space="0" w:color="auto"/>
            <w:right w:val="none" w:sz="0" w:space="0" w:color="auto"/>
          </w:divBdr>
        </w:div>
        <w:div w:id="1338725266">
          <w:marLeft w:val="0"/>
          <w:marRight w:val="0"/>
          <w:marTop w:val="0"/>
          <w:marBottom w:val="0"/>
          <w:divBdr>
            <w:top w:val="none" w:sz="0" w:space="0" w:color="auto"/>
            <w:left w:val="none" w:sz="0" w:space="0" w:color="auto"/>
            <w:bottom w:val="none" w:sz="0" w:space="0" w:color="auto"/>
            <w:right w:val="none" w:sz="0" w:space="0" w:color="auto"/>
          </w:divBdr>
        </w:div>
        <w:div w:id="1355418389">
          <w:marLeft w:val="0"/>
          <w:marRight w:val="0"/>
          <w:marTop w:val="0"/>
          <w:marBottom w:val="0"/>
          <w:divBdr>
            <w:top w:val="none" w:sz="0" w:space="0" w:color="auto"/>
            <w:left w:val="none" w:sz="0" w:space="0" w:color="auto"/>
            <w:bottom w:val="none" w:sz="0" w:space="0" w:color="auto"/>
            <w:right w:val="none" w:sz="0" w:space="0" w:color="auto"/>
          </w:divBdr>
        </w:div>
        <w:div w:id="1365595175">
          <w:marLeft w:val="0"/>
          <w:marRight w:val="0"/>
          <w:marTop w:val="0"/>
          <w:marBottom w:val="0"/>
          <w:divBdr>
            <w:top w:val="none" w:sz="0" w:space="0" w:color="auto"/>
            <w:left w:val="none" w:sz="0" w:space="0" w:color="auto"/>
            <w:bottom w:val="none" w:sz="0" w:space="0" w:color="auto"/>
            <w:right w:val="none" w:sz="0" w:space="0" w:color="auto"/>
          </w:divBdr>
        </w:div>
        <w:div w:id="1405252797">
          <w:marLeft w:val="0"/>
          <w:marRight w:val="0"/>
          <w:marTop w:val="0"/>
          <w:marBottom w:val="0"/>
          <w:divBdr>
            <w:top w:val="none" w:sz="0" w:space="0" w:color="auto"/>
            <w:left w:val="none" w:sz="0" w:space="0" w:color="auto"/>
            <w:bottom w:val="none" w:sz="0" w:space="0" w:color="auto"/>
            <w:right w:val="none" w:sz="0" w:space="0" w:color="auto"/>
          </w:divBdr>
        </w:div>
        <w:div w:id="1409963152">
          <w:marLeft w:val="0"/>
          <w:marRight w:val="0"/>
          <w:marTop w:val="0"/>
          <w:marBottom w:val="0"/>
          <w:divBdr>
            <w:top w:val="none" w:sz="0" w:space="0" w:color="auto"/>
            <w:left w:val="none" w:sz="0" w:space="0" w:color="auto"/>
            <w:bottom w:val="none" w:sz="0" w:space="0" w:color="auto"/>
            <w:right w:val="none" w:sz="0" w:space="0" w:color="auto"/>
          </w:divBdr>
        </w:div>
        <w:div w:id="1412121925">
          <w:marLeft w:val="0"/>
          <w:marRight w:val="0"/>
          <w:marTop w:val="0"/>
          <w:marBottom w:val="0"/>
          <w:divBdr>
            <w:top w:val="none" w:sz="0" w:space="0" w:color="auto"/>
            <w:left w:val="none" w:sz="0" w:space="0" w:color="auto"/>
            <w:bottom w:val="none" w:sz="0" w:space="0" w:color="auto"/>
            <w:right w:val="none" w:sz="0" w:space="0" w:color="auto"/>
          </w:divBdr>
        </w:div>
        <w:div w:id="1554078077">
          <w:marLeft w:val="0"/>
          <w:marRight w:val="0"/>
          <w:marTop w:val="0"/>
          <w:marBottom w:val="0"/>
          <w:divBdr>
            <w:top w:val="none" w:sz="0" w:space="0" w:color="auto"/>
            <w:left w:val="none" w:sz="0" w:space="0" w:color="auto"/>
            <w:bottom w:val="none" w:sz="0" w:space="0" w:color="auto"/>
            <w:right w:val="none" w:sz="0" w:space="0" w:color="auto"/>
          </w:divBdr>
        </w:div>
        <w:div w:id="1610694711">
          <w:marLeft w:val="0"/>
          <w:marRight w:val="0"/>
          <w:marTop w:val="0"/>
          <w:marBottom w:val="0"/>
          <w:divBdr>
            <w:top w:val="none" w:sz="0" w:space="0" w:color="auto"/>
            <w:left w:val="none" w:sz="0" w:space="0" w:color="auto"/>
            <w:bottom w:val="none" w:sz="0" w:space="0" w:color="auto"/>
            <w:right w:val="none" w:sz="0" w:space="0" w:color="auto"/>
          </w:divBdr>
        </w:div>
        <w:div w:id="1637417601">
          <w:marLeft w:val="0"/>
          <w:marRight w:val="0"/>
          <w:marTop w:val="0"/>
          <w:marBottom w:val="0"/>
          <w:divBdr>
            <w:top w:val="none" w:sz="0" w:space="0" w:color="auto"/>
            <w:left w:val="none" w:sz="0" w:space="0" w:color="auto"/>
            <w:bottom w:val="none" w:sz="0" w:space="0" w:color="auto"/>
            <w:right w:val="none" w:sz="0" w:space="0" w:color="auto"/>
          </w:divBdr>
        </w:div>
        <w:div w:id="1658604250">
          <w:marLeft w:val="0"/>
          <w:marRight w:val="0"/>
          <w:marTop w:val="0"/>
          <w:marBottom w:val="0"/>
          <w:divBdr>
            <w:top w:val="none" w:sz="0" w:space="0" w:color="auto"/>
            <w:left w:val="none" w:sz="0" w:space="0" w:color="auto"/>
            <w:bottom w:val="none" w:sz="0" w:space="0" w:color="auto"/>
            <w:right w:val="none" w:sz="0" w:space="0" w:color="auto"/>
          </w:divBdr>
        </w:div>
        <w:div w:id="1673487451">
          <w:marLeft w:val="0"/>
          <w:marRight w:val="0"/>
          <w:marTop w:val="0"/>
          <w:marBottom w:val="0"/>
          <w:divBdr>
            <w:top w:val="none" w:sz="0" w:space="0" w:color="auto"/>
            <w:left w:val="none" w:sz="0" w:space="0" w:color="auto"/>
            <w:bottom w:val="none" w:sz="0" w:space="0" w:color="auto"/>
            <w:right w:val="none" w:sz="0" w:space="0" w:color="auto"/>
          </w:divBdr>
        </w:div>
        <w:div w:id="1697732147">
          <w:marLeft w:val="0"/>
          <w:marRight w:val="0"/>
          <w:marTop w:val="0"/>
          <w:marBottom w:val="0"/>
          <w:divBdr>
            <w:top w:val="none" w:sz="0" w:space="0" w:color="auto"/>
            <w:left w:val="none" w:sz="0" w:space="0" w:color="auto"/>
            <w:bottom w:val="none" w:sz="0" w:space="0" w:color="auto"/>
            <w:right w:val="none" w:sz="0" w:space="0" w:color="auto"/>
          </w:divBdr>
        </w:div>
        <w:div w:id="1698849434">
          <w:marLeft w:val="0"/>
          <w:marRight w:val="0"/>
          <w:marTop w:val="0"/>
          <w:marBottom w:val="0"/>
          <w:divBdr>
            <w:top w:val="none" w:sz="0" w:space="0" w:color="auto"/>
            <w:left w:val="none" w:sz="0" w:space="0" w:color="auto"/>
            <w:bottom w:val="none" w:sz="0" w:space="0" w:color="auto"/>
            <w:right w:val="none" w:sz="0" w:space="0" w:color="auto"/>
          </w:divBdr>
        </w:div>
        <w:div w:id="1853761867">
          <w:marLeft w:val="0"/>
          <w:marRight w:val="0"/>
          <w:marTop w:val="0"/>
          <w:marBottom w:val="0"/>
          <w:divBdr>
            <w:top w:val="none" w:sz="0" w:space="0" w:color="auto"/>
            <w:left w:val="none" w:sz="0" w:space="0" w:color="auto"/>
            <w:bottom w:val="none" w:sz="0" w:space="0" w:color="auto"/>
            <w:right w:val="none" w:sz="0" w:space="0" w:color="auto"/>
          </w:divBdr>
        </w:div>
        <w:div w:id="2005162304">
          <w:marLeft w:val="0"/>
          <w:marRight w:val="0"/>
          <w:marTop w:val="0"/>
          <w:marBottom w:val="0"/>
          <w:divBdr>
            <w:top w:val="none" w:sz="0" w:space="0" w:color="auto"/>
            <w:left w:val="none" w:sz="0" w:space="0" w:color="auto"/>
            <w:bottom w:val="none" w:sz="0" w:space="0" w:color="auto"/>
            <w:right w:val="none" w:sz="0" w:space="0" w:color="auto"/>
          </w:divBdr>
        </w:div>
        <w:div w:id="2046253629">
          <w:marLeft w:val="0"/>
          <w:marRight w:val="0"/>
          <w:marTop w:val="0"/>
          <w:marBottom w:val="0"/>
          <w:divBdr>
            <w:top w:val="none" w:sz="0" w:space="0" w:color="auto"/>
            <w:left w:val="none" w:sz="0" w:space="0" w:color="auto"/>
            <w:bottom w:val="none" w:sz="0" w:space="0" w:color="auto"/>
            <w:right w:val="none" w:sz="0" w:space="0" w:color="auto"/>
          </w:divBdr>
        </w:div>
        <w:div w:id="2070302078">
          <w:marLeft w:val="0"/>
          <w:marRight w:val="0"/>
          <w:marTop w:val="0"/>
          <w:marBottom w:val="0"/>
          <w:divBdr>
            <w:top w:val="none" w:sz="0" w:space="0" w:color="auto"/>
            <w:left w:val="none" w:sz="0" w:space="0" w:color="auto"/>
            <w:bottom w:val="none" w:sz="0" w:space="0" w:color="auto"/>
            <w:right w:val="none" w:sz="0" w:space="0" w:color="auto"/>
          </w:divBdr>
        </w:div>
        <w:div w:id="2088265589">
          <w:marLeft w:val="0"/>
          <w:marRight w:val="0"/>
          <w:marTop w:val="0"/>
          <w:marBottom w:val="0"/>
          <w:divBdr>
            <w:top w:val="none" w:sz="0" w:space="0" w:color="auto"/>
            <w:left w:val="none" w:sz="0" w:space="0" w:color="auto"/>
            <w:bottom w:val="none" w:sz="0" w:space="0" w:color="auto"/>
            <w:right w:val="none" w:sz="0" w:space="0" w:color="auto"/>
          </w:divBdr>
        </w:div>
        <w:div w:id="2088530663">
          <w:marLeft w:val="0"/>
          <w:marRight w:val="0"/>
          <w:marTop w:val="0"/>
          <w:marBottom w:val="0"/>
          <w:divBdr>
            <w:top w:val="none" w:sz="0" w:space="0" w:color="auto"/>
            <w:left w:val="none" w:sz="0" w:space="0" w:color="auto"/>
            <w:bottom w:val="none" w:sz="0" w:space="0" w:color="auto"/>
            <w:right w:val="none" w:sz="0" w:space="0" w:color="auto"/>
          </w:divBdr>
        </w:div>
        <w:div w:id="2102407648">
          <w:marLeft w:val="0"/>
          <w:marRight w:val="0"/>
          <w:marTop w:val="0"/>
          <w:marBottom w:val="0"/>
          <w:divBdr>
            <w:top w:val="none" w:sz="0" w:space="0" w:color="auto"/>
            <w:left w:val="none" w:sz="0" w:space="0" w:color="auto"/>
            <w:bottom w:val="none" w:sz="0" w:space="0" w:color="auto"/>
            <w:right w:val="none" w:sz="0" w:space="0" w:color="auto"/>
          </w:divBdr>
        </w:div>
        <w:div w:id="2127043090">
          <w:marLeft w:val="0"/>
          <w:marRight w:val="0"/>
          <w:marTop w:val="0"/>
          <w:marBottom w:val="0"/>
          <w:divBdr>
            <w:top w:val="none" w:sz="0" w:space="0" w:color="auto"/>
            <w:left w:val="none" w:sz="0" w:space="0" w:color="auto"/>
            <w:bottom w:val="none" w:sz="0" w:space="0" w:color="auto"/>
            <w:right w:val="none" w:sz="0" w:space="0" w:color="auto"/>
          </w:divBdr>
        </w:div>
      </w:divsChild>
    </w:div>
    <w:div w:id="1411729523">
      <w:bodyDiv w:val="1"/>
      <w:marLeft w:val="0"/>
      <w:marRight w:val="0"/>
      <w:marTop w:val="0"/>
      <w:marBottom w:val="0"/>
      <w:divBdr>
        <w:top w:val="none" w:sz="0" w:space="0" w:color="auto"/>
        <w:left w:val="none" w:sz="0" w:space="0" w:color="auto"/>
        <w:bottom w:val="none" w:sz="0" w:space="0" w:color="auto"/>
        <w:right w:val="none" w:sz="0" w:space="0" w:color="auto"/>
      </w:divBdr>
      <w:divsChild>
        <w:div w:id="18512096">
          <w:marLeft w:val="0"/>
          <w:marRight w:val="0"/>
          <w:marTop w:val="0"/>
          <w:marBottom w:val="0"/>
          <w:divBdr>
            <w:top w:val="none" w:sz="0" w:space="0" w:color="auto"/>
            <w:left w:val="none" w:sz="0" w:space="0" w:color="auto"/>
            <w:bottom w:val="none" w:sz="0" w:space="0" w:color="auto"/>
            <w:right w:val="none" w:sz="0" w:space="0" w:color="auto"/>
          </w:divBdr>
        </w:div>
        <w:div w:id="26836117">
          <w:marLeft w:val="0"/>
          <w:marRight w:val="0"/>
          <w:marTop w:val="0"/>
          <w:marBottom w:val="0"/>
          <w:divBdr>
            <w:top w:val="none" w:sz="0" w:space="0" w:color="auto"/>
            <w:left w:val="none" w:sz="0" w:space="0" w:color="auto"/>
            <w:bottom w:val="none" w:sz="0" w:space="0" w:color="auto"/>
            <w:right w:val="none" w:sz="0" w:space="0" w:color="auto"/>
          </w:divBdr>
        </w:div>
        <w:div w:id="47071497">
          <w:marLeft w:val="0"/>
          <w:marRight w:val="0"/>
          <w:marTop w:val="0"/>
          <w:marBottom w:val="0"/>
          <w:divBdr>
            <w:top w:val="none" w:sz="0" w:space="0" w:color="auto"/>
            <w:left w:val="none" w:sz="0" w:space="0" w:color="auto"/>
            <w:bottom w:val="none" w:sz="0" w:space="0" w:color="auto"/>
            <w:right w:val="none" w:sz="0" w:space="0" w:color="auto"/>
          </w:divBdr>
        </w:div>
        <w:div w:id="82383234">
          <w:marLeft w:val="0"/>
          <w:marRight w:val="0"/>
          <w:marTop w:val="0"/>
          <w:marBottom w:val="0"/>
          <w:divBdr>
            <w:top w:val="none" w:sz="0" w:space="0" w:color="auto"/>
            <w:left w:val="none" w:sz="0" w:space="0" w:color="auto"/>
            <w:bottom w:val="none" w:sz="0" w:space="0" w:color="auto"/>
            <w:right w:val="none" w:sz="0" w:space="0" w:color="auto"/>
          </w:divBdr>
        </w:div>
        <w:div w:id="100345416">
          <w:marLeft w:val="0"/>
          <w:marRight w:val="0"/>
          <w:marTop w:val="0"/>
          <w:marBottom w:val="0"/>
          <w:divBdr>
            <w:top w:val="none" w:sz="0" w:space="0" w:color="auto"/>
            <w:left w:val="none" w:sz="0" w:space="0" w:color="auto"/>
            <w:bottom w:val="none" w:sz="0" w:space="0" w:color="auto"/>
            <w:right w:val="none" w:sz="0" w:space="0" w:color="auto"/>
          </w:divBdr>
        </w:div>
        <w:div w:id="144442168">
          <w:marLeft w:val="0"/>
          <w:marRight w:val="0"/>
          <w:marTop w:val="0"/>
          <w:marBottom w:val="0"/>
          <w:divBdr>
            <w:top w:val="none" w:sz="0" w:space="0" w:color="auto"/>
            <w:left w:val="none" w:sz="0" w:space="0" w:color="auto"/>
            <w:bottom w:val="none" w:sz="0" w:space="0" w:color="auto"/>
            <w:right w:val="none" w:sz="0" w:space="0" w:color="auto"/>
          </w:divBdr>
        </w:div>
        <w:div w:id="146292408">
          <w:marLeft w:val="0"/>
          <w:marRight w:val="0"/>
          <w:marTop w:val="0"/>
          <w:marBottom w:val="0"/>
          <w:divBdr>
            <w:top w:val="none" w:sz="0" w:space="0" w:color="auto"/>
            <w:left w:val="none" w:sz="0" w:space="0" w:color="auto"/>
            <w:bottom w:val="none" w:sz="0" w:space="0" w:color="auto"/>
            <w:right w:val="none" w:sz="0" w:space="0" w:color="auto"/>
          </w:divBdr>
        </w:div>
        <w:div w:id="185026584">
          <w:marLeft w:val="0"/>
          <w:marRight w:val="0"/>
          <w:marTop w:val="0"/>
          <w:marBottom w:val="0"/>
          <w:divBdr>
            <w:top w:val="none" w:sz="0" w:space="0" w:color="auto"/>
            <w:left w:val="none" w:sz="0" w:space="0" w:color="auto"/>
            <w:bottom w:val="none" w:sz="0" w:space="0" w:color="auto"/>
            <w:right w:val="none" w:sz="0" w:space="0" w:color="auto"/>
          </w:divBdr>
        </w:div>
        <w:div w:id="239146722">
          <w:marLeft w:val="0"/>
          <w:marRight w:val="0"/>
          <w:marTop w:val="0"/>
          <w:marBottom w:val="0"/>
          <w:divBdr>
            <w:top w:val="none" w:sz="0" w:space="0" w:color="auto"/>
            <w:left w:val="none" w:sz="0" w:space="0" w:color="auto"/>
            <w:bottom w:val="none" w:sz="0" w:space="0" w:color="auto"/>
            <w:right w:val="none" w:sz="0" w:space="0" w:color="auto"/>
          </w:divBdr>
        </w:div>
        <w:div w:id="276761989">
          <w:marLeft w:val="0"/>
          <w:marRight w:val="0"/>
          <w:marTop w:val="0"/>
          <w:marBottom w:val="0"/>
          <w:divBdr>
            <w:top w:val="none" w:sz="0" w:space="0" w:color="auto"/>
            <w:left w:val="none" w:sz="0" w:space="0" w:color="auto"/>
            <w:bottom w:val="none" w:sz="0" w:space="0" w:color="auto"/>
            <w:right w:val="none" w:sz="0" w:space="0" w:color="auto"/>
          </w:divBdr>
        </w:div>
        <w:div w:id="294677072">
          <w:marLeft w:val="0"/>
          <w:marRight w:val="0"/>
          <w:marTop w:val="0"/>
          <w:marBottom w:val="0"/>
          <w:divBdr>
            <w:top w:val="none" w:sz="0" w:space="0" w:color="auto"/>
            <w:left w:val="none" w:sz="0" w:space="0" w:color="auto"/>
            <w:bottom w:val="none" w:sz="0" w:space="0" w:color="auto"/>
            <w:right w:val="none" w:sz="0" w:space="0" w:color="auto"/>
          </w:divBdr>
        </w:div>
        <w:div w:id="297690250">
          <w:marLeft w:val="0"/>
          <w:marRight w:val="0"/>
          <w:marTop w:val="0"/>
          <w:marBottom w:val="0"/>
          <w:divBdr>
            <w:top w:val="none" w:sz="0" w:space="0" w:color="auto"/>
            <w:left w:val="none" w:sz="0" w:space="0" w:color="auto"/>
            <w:bottom w:val="none" w:sz="0" w:space="0" w:color="auto"/>
            <w:right w:val="none" w:sz="0" w:space="0" w:color="auto"/>
          </w:divBdr>
        </w:div>
        <w:div w:id="310445559">
          <w:marLeft w:val="0"/>
          <w:marRight w:val="0"/>
          <w:marTop w:val="0"/>
          <w:marBottom w:val="0"/>
          <w:divBdr>
            <w:top w:val="none" w:sz="0" w:space="0" w:color="auto"/>
            <w:left w:val="none" w:sz="0" w:space="0" w:color="auto"/>
            <w:bottom w:val="none" w:sz="0" w:space="0" w:color="auto"/>
            <w:right w:val="none" w:sz="0" w:space="0" w:color="auto"/>
          </w:divBdr>
        </w:div>
        <w:div w:id="390737723">
          <w:marLeft w:val="0"/>
          <w:marRight w:val="0"/>
          <w:marTop w:val="0"/>
          <w:marBottom w:val="0"/>
          <w:divBdr>
            <w:top w:val="none" w:sz="0" w:space="0" w:color="auto"/>
            <w:left w:val="none" w:sz="0" w:space="0" w:color="auto"/>
            <w:bottom w:val="none" w:sz="0" w:space="0" w:color="auto"/>
            <w:right w:val="none" w:sz="0" w:space="0" w:color="auto"/>
          </w:divBdr>
        </w:div>
        <w:div w:id="402604348">
          <w:marLeft w:val="0"/>
          <w:marRight w:val="0"/>
          <w:marTop w:val="0"/>
          <w:marBottom w:val="0"/>
          <w:divBdr>
            <w:top w:val="none" w:sz="0" w:space="0" w:color="auto"/>
            <w:left w:val="none" w:sz="0" w:space="0" w:color="auto"/>
            <w:bottom w:val="none" w:sz="0" w:space="0" w:color="auto"/>
            <w:right w:val="none" w:sz="0" w:space="0" w:color="auto"/>
          </w:divBdr>
        </w:div>
        <w:div w:id="423460688">
          <w:marLeft w:val="0"/>
          <w:marRight w:val="0"/>
          <w:marTop w:val="0"/>
          <w:marBottom w:val="0"/>
          <w:divBdr>
            <w:top w:val="none" w:sz="0" w:space="0" w:color="auto"/>
            <w:left w:val="none" w:sz="0" w:space="0" w:color="auto"/>
            <w:bottom w:val="none" w:sz="0" w:space="0" w:color="auto"/>
            <w:right w:val="none" w:sz="0" w:space="0" w:color="auto"/>
          </w:divBdr>
        </w:div>
        <w:div w:id="438988143">
          <w:marLeft w:val="0"/>
          <w:marRight w:val="0"/>
          <w:marTop w:val="0"/>
          <w:marBottom w:val="0"/>
          <w:divBdr>
            <w:top w:val="none" w:sz="0" w:space="0" w:color="auto"/>
            <w:left w:val="none" w:sz="0" w:space="0" w:color="auto"/>
            <w:bottom w:val="none" w:sz="0" w:space="0" w:color="auto"/>
            <w:right w:val="none" w:sz="0" w:space="0" w:color="auto"/>
          </w:divBdr>
        </w:div>
        <w:div w:id="442918641">
          <w:marLeft w:val="0"/>
          <w:marRight w:val="0"/>
          <w:marTop w:val="0"/>
          <w:marBottom w:val="0"/>
          <w:divBdr>
            <w:top w:val="none" w:sz="0" w:space="0" w:color="auto"/>
            <w:left w:val="none" w:sz="0" w:space="0" w:color="auto"/>
            <w:bottom w:val="none" w:sz="0" w:space="0" w:color="auto"/>
            <w:right w:val="none" w:sz="0" w:space="0" w:color="auto"/>
          </w:divBdr>
        </w:div>
        <w:div w:id="444541989">
          <w:marLeft w:val="0"/>
          <w:marRight w:val="0"/>
          <w:marTop w:val="0"/>
          <w:marBottom w:val="0"/>
          <w:divBdr>
            <w:top w:val="none" w:sz="0" w:space="0" w:color="auto"/>
            <w:left w:val="none" w:sz="0" w:space="0" w:color="auto"/>
            <w:bottom w:val="none" w:sz="0" w:space="0" w:color="auto"/>
            <w:right w:val="none" w:sz="0" w:space="0" w:color="auto"/>
          </w:divBdr>
        </w:div>
        <w:div w:id="458644804">
          <w:marLeft w:val="0"/>
          <w:marRight w:val="0"/>
          <w:marTop w:val="0"/>
          <w:marBottom w:val="0"/>
          <w:divBdr>
            <w:top w:val="none" w:sz="0" w:space="0" w:color="auto"/>
            <w:left w:val="none" w:sz="0" w:space="0" w:color="auto"/>
            <w:bottom w:val="none" w:sz="0" w:space="0" w:color="auto"/>
            <w:right w:val="none" w:sz="0" w:space="0" w:color="auto"/>
          </w:divBdr>
        </w:div>
        <w:div w:id="459031152">
          <w:marLeft w:val="0"/>
          <w:marRight w:val="0"/>
          <w:marTop w:val="0"/>
          <w:marBottom w:val="0"/>
          <w:divBdr>
            <w:top w:val="none" w:sz="0" w:space="0" w:color="auto"/>
            <w:left w:val="none" w:sz="0" w:space="0" w:color="auto"/>
            <w:bottom w:val="none" w:sz="0" w:space="0" w:color="auto"/>
            <w:right w:val="none" w:sz="0" w:space="0" w:color="auto"/>
          </w:divBdr>
        </w:div>
        <w:div w:id="492913232">
          <w:marLeft w:val="0"/>
          <w:marRight w:val="0"/>
          <w:marTop w:val="0"/>
          <w:marBottom w:val="0"/>
          <w:divBdr>
            <w:top w:val="none" w:sz="0" w:space="0" w:color="auto"/>
            <w:left w:val="none" w:sz="0" w:space="0" w:color="auto"/>
            <w:bottom w:val="none" w:sz="0" w:space="0" w:color="auto"/>
            <w:right w:val="none" w:sz="0" w:space="0" w:color="auto"/>
          </w:divBdr>
        </w:div>
        <w:div w:id="526910389">
          <w:marLeft w:val="0"/>
          <w:marRight w:val="0"/>
          <w:marTop w:val="0"/>
          <w:marBottom w:val="0"/>
          <w:divBdr>
            <w:top w:val="none" w:sz="0" w:space="0" w:color="auto"/>
            <w:left w:val="none" w:sz="0" w:space="0" w:color="auto"/>
            <w:bottom w:val="none" w:sz="0" w:space="0" w:color="auto"/>
            <w:right w:val="none" w:sz="0" w:space="0" w:color="auto"/>
          </w:divBdr>
        </w:div>
        <w:div w:id="554588399">
          <w:marLeft w:val="0"/>
          <w:marRight w:val="0"/>
          <w:marTop w:val="0"/>
          <w:marBottom w:val="0"/>
          <w:divBdr>
            <w:top w:val="none" w:sz="0" w:space="0" w:color="auto"/>
            <w:left w:val="none" w:sz="0" w:space="0" w:color="auto"/>
            <w:bottom w:val="none" w:sz="0" w:space="0" w:color="auto"/>
            <w:right w:val="none" w:sz="0" w:space="0" w:color="auto"/>
          </w:divBdr>
        </w:div>
        <w:div w:id="559679823">
          <w:marLeft w:val="0"/>
          <w:marRight w:val="0"/>
          <w:marTop w:val="0"/>
          <w:marBottom w:val="0"/>
          <w:divBdr>
            <w:top w:val="none" w:sz="0" w:space="0" w:color="auto"/>
            <w:left w:val="none" w:sz="0" w:space="0" w:color="auto"/>
            <w:bottom w:val="none" w:sz="0" w:space="0" w:color="auto"/>
            <w:right w:val="none" w:sz="0" w:space="0" w:color="auto"/>
          </w:divBdr>
        </w:div>
        <w:div w:id="584606755">
          <w:marLeft w:val="0"/>
          <w:marRight w:val="0"/>
          <w:marTop w:val="0"/>
          <w:marBottom w:val="0"/>
          <w:divBdr>
            <w:top w:val="none" w:sz="0" w:space="0" w:color="auto"/>
            <w:left w:val="none" w:sz="0" w:space="0" w:color="auto"/>
            <w:bottom w:val="none" w:sz="0" w:space="0" w:color="auto"/>
            <w:right w:val="none" w:sz="0" w:space="0" w:color="auto"/>
          </w:divBdr>
        </w:div>
        <w:div w:id="611867510">
          <w:marLeft w:val="0"/>
          <w:marRight w:val="0"/>
          <w:marTop w:val="0"/>
          <w:marBottom w:val="0"/>
          <w:divBdr>
            <w:top w:val="none" w:sz="0" w:space="0" w:color="auto"/>
            <w:left w:val="none" w:sz="0" w:space="0" w:color="auto"/>
            <w:bottom w:val="none" w:sz="0" w:space="0" w:color="auto"/>
            <w:right w:val="none" w:sz="0" w:space="0" w:color="auto"/>
          </w:divBdr>
        </w:div>
        <w:div w:id="665665248">
          <w:marLeft w:val="0"/>
          <w:marRight w:val="0"/>
          <w:marTop w:val="0"/>
          <w:marBottom w:val="0"/>
          <w:divBdr>
            <w:top w:val="none" w:sz="0" w:space="0" w:color="auto"/>
            <w:left w:val="none" w:sz="0" w:space="0" w:color="auto"/>
            <w:bottom w:val="none" w:sz="0" w:space="0" w:color="auto"/>
            <w:right w:val="none" w:sz="0" w:space="0" w:color="auto"/>
          </w:divBdr>
        </w:div>
        <w:div w:id="702487705">
          <w:marLeft w:val="0"/>
          <w:marRight w:val="0"/>
          <w:marTop w:val="0"/>
          <w:marBottom w:val="0"/>
          <w:divBdr>
            <w:top w:val="none" w:sz="0" w:space="0" w:color="auto"/>
            <w:left w:val="none" w:sz="0" w:space="0" w:color="auto"/>
            <w:bottom w:val="none" w:sz="0" w:space="0" w:color="auto"/>
            <w:right w:val="none" w:sz="0" w:space="0" w:color="auto"/>
          </w:divBdr>
        </w:div>
        <w:div w:id="799306916">
          <w:marLeft w:val="0"/>
          <w:marRight w:val="0"/>
          <w:marTop w:val="0"/>
          <w:marBottom w:val="0"/>
          <w:divBdr>
            <w:top w:val="none" w:sz="0" w:space="0" w:color="auto"/>
            <w:left w:val="none" w:sz="0" w:space="0" w:color="auto"/>
            <w:bottom w:val="none" w:sz="0" w:space="0" w:color="auto"/>
            <w:right w:val="none" w:sz="0" w:space="0" w:color="auto"/>
          </w:divBdr>
        </w:div>
        <w:div w:id="800617385">
          <w:marLeft w:val="0"/>
          <w:marRight w:val="0"/>
          <w:marTop w:val="0"/>
          <w:marBottom w:val="0"/>
          <w:divBdr>
            <w:top w:val="none" w:sz="0" w:space="0" w:color="auto"/>
            <w:left w:val="none" w:sz="0" w:space="0" w:color="auto"/>
            <w:bottom w:val="none" w:sz="0" w:space="0" w:color="auto"/>
            <w:right w:val="none" w:sz="0" w:space="0" w:color="auto"/>
          </w:divBdr>
        </w:div>
        <w:div w:id="815151425">
          <w:marLeft w:val="0"/>
          <w:marRight w:val="0"/>
          <w:marTop w:val="0"/>
          <w:marBottom w:val="0"/>
          <w:divBdr>
            <w:top w:val="none" w:sz="0" w:space="0" w:color="auto"/>
            <w:left w:val="none" w:sz="0" w:space="0" w:color="auto"/>
            <w:bottom w:val="none" w:sz="0" w:space="0" w:color="auto"/>
            <w:right w:val="none" w:sz="0" w:space="0" w:color="auto"/>
          </w:divBdr>
        </w:div>
        <w:div w:id="819342727">
          <w:marLeft w:val="0"/>
          <w:marRight w:val="0"/>
          <w:marTop w:val="0"/>
          <w:marBottom w:val="0"/>
          <w:divBdr>
            <w:top w:val="none" w:sz="0" w:space="0" w:color="auto"/>
            <w:left w:val="none" w:sz="0" w:space="0" w:color="auto"/>
            <w:bottom w:val="none" w:sz="0" w:space="0" w:color="auto"/>
            <w:right w:val="none" w:sz="0" w:space="0" w:color="auto"/>
          </w:divBdr>
        </w:div>
        <w:div w:id="824930826">
          <w:marLeft w:val="0"/>
          <w:marRight w:val="0"/>
          <w:marTop w:val="0"/>
          <w:marBottom w:val="0"/>
          <w:divBdr>
            <w:top w:val="none" w:sz="0" w:space="0" w:color="auto"/>
            <w:left w:val="none" w:sz="0" w:space="0" w:color="auto"/>
            <w:bottom w:val="none" w:sz="0" w:space="0" w:color="auto"/>
            <w:right w:val="none" w:sz="0" w:space="0" w:color="auto"/>
          </w:divBdr>
        </w:div>
        <w:div w:id="871071537">
          <w:marLeft w:val="0"/>
          <w:marRight w:val="0"/>
          <w:marTop w:val="0"/>
          <w:marBottom w:val="0"/>
          <w:divBdr>
            <w:top w:val="none" w:sz="0" w:space="0" w:color="auto"/>
            <w:left w:val="none" w:sz="0" w:space="0" w:color="auto"/>
            <w:bottom w:val="none" w:sz="0" w:space="0" w:color="auto"/>
            <w:right w:val="none" w:sz="0" w:space="0" w:color="auto"/>
          </w:divBdr>
        </w:div>
        <w:div w:id="878707427">
          <w:marLeft w:val="0"/>
          <w:marRight w:val="0"/>
          <w:marTop w:val="0"/>
          <w:marBottom w:val="0"/>
          <w:divBdr>
            <w:top w:val="none" w:sz="0" w:space="0" w:color="auto"/>
            <w:left w:val="none" w:sz="0" w:space="0" w:color="auto"/>
            <w:bottom w:val="none" w:sz="0" w:space="0" w:color="auto"/>
            <w:right w:val="none" w:sz="0" w:space="0" w:color="auto"/>
          </w:divBdr>
        </w:div>
        <w:div w:id="883180074">
          <w:marLeft w:val="0"/>
          <w:marRight w:val="0"/>
          <w:marTop w:val="0"/>
          <w:marBottom w:val="0"/>
          <w:divBdr>
            <w:top w:val="none" w:sz="0" w:space="0" w:color="auto"/>
            <w:left w:val="none" w:sz="0" w:space="0" w:color="auto"/>
            <w:bottom w:val="none" w:sz="0" w:space="0" w:color="auto"/>
            <w:right w:val="none" w:sz="0" w:space="0" w:color="auto"/>
          </w:divBdr>
        </w:div>
        <w:div w:id="893007807">
          <w:marLeft w:val="0"/>
          <w:marRight w:val="0"/>
          <w:marTop w:val="0"/>
          <w:marBottom w:val="0"/>
          <w:divBdr>
            <w:top w:val="none" w:sz="0" w:space="0" w:color="auto"/>
            <w:left w:val="none" w:sz="0" w:space="0" w:color="auto"/>
            <w:bottom w:val="none" w:sz="0" w:space="0" w:color="auto"/>
            <w:right w:val="none" w:sz="0" w:space="0" w:color="auto"/>
          </w:divBdr>
        </w:div>
        <w:div w:id="896940602">
          <w:marLeft w:val="0"/>
          <w:marRight w:val="0"/>
          <w:marTop w:val="0"/>
          <w:marBottom w:val="0"/>
          <w:divBdr>
            <w:top w:val="none" w:sz="0" w:space="0" w:color="auto"/>
            <w:left w:val="none" w:sz="0" w:space="0" w:color="auto"/>
            <w:bottom w:val="none" w:sz="0" w:space="0" w:color="auto"/>
            <w:right w:val="none" w:sz="0" w:space="0" w:color="auto"/>
          </w:divBdr>
        </w:div>
        <w:div w:id="919216041">
          <w:marLeft w:val="0"/>
          <w:marRight w:val="0"/>
          <w:marTop w:val="0"/>
          <w:marBottom w:val="0"/>
          <w:divBdr>
            <w:top w:val="none" w:sz="0" w:space="0" w:color="auto"/>
            <w:left w:val="none" w:sz="0" w:space="0" w:color="auto"/>
            <w:bottom w:val="none" w:sz="0" w:space="0" w:color="auto"/>
            <w:right w:val="none" w:sz="0" w:space="0" w:color="auto"/>
          </w:divBdr>
        </w:div>
        <w:div w:id="920988815">
          <w:marLeft w:val="0"/>
          <w:marRight w:val="0"/>
          <w:marTop w:val="0"/>
          <w:marBottom w:val="0"/>
          <w:divBdr>
            <w:top w:val="none" w:sz="0" w:space="0" w:color="auto"/>
            <w:left w:val="none" w:sz="0" w:space="0" w:color="auto"/>
            <w:bottom w:val="none" w:sz="0" w:space="0" w:color="auto"/>
            <w:right w:val="none" w:sz="0" w:space="0" w:color="auto"/>
          </w:divBdr>
        </w:div>
        <w:div w:id="947857238">
          <w:marLeft w:val="0"/>
          <w:marRight w:val="0"/>
          <w:marTop w:val="0"/>
          <w:marBottom w:val="0"/>
          <w:divBdr>
            <w:top w:val="none" w:sz="0" w:space="0" w:color="auto"/>
            <w:left w:val="none" w:sz="0" w:space="0" w:color="auto"/>
            <w:bottom w:val="none" w:sz="0" w:space="0" w:color="auto"/>
            <w:right w:val="none" w:sz="0" w:space="0" w:color="auto"/>
          </w:divBdr>
        </w:div>
        <w:div w:id="952712338">
          <w:marLeft w:val="0"/>
          <w:marRight w:val="0"/>
          <w:marTop w:val="0"/>
          <w:marBottom w:val="0"/>
          <w:divBdr>
            <w:top w:val="none" w:sz="0" w:space="0" w:color="auto"/>
            <w:left w:val="none" w:sz="0" w:space="0" w:color="auto"/>
            <w:bottom w:val="none" w:sz="0" w:space="0" w:color="auto"/>
            <w:right w:val="none" w:sz="0" w:space="0" w:color="auto"/>
          </w:divBdr>
        </w:div>
        <w:div w:id="966739098">
          <w:marLeft w:val="0"/>
          <w:marRight w:val="0"/>
          <w:marTop w:val="0"/>
          <w:marBottom w:val="0"/>
          <w:divBdr>
            <w:top w:val="none" w:sz="0" w:space="0" w:color="auto"/>
            <w:left w:val="none" w:sz="0" w:space="0" w:color="auto"/>
            <w:bottom w:val="none" w:sz="0" w:space="0" w:color="auto"/>
            <w:right w:val="none" w:sz="0" w:space="0" w:color="auto"/>
          </w:divBdr>
        </w:div>
        <w:div w:id="979117472">
          <w:marLeft w:val="0"/>
          <w:marRight w:val="0"/>
          <w:marTop w:val="0"/>
          <w:marBottom w:val="0"/>
          <w:divBdr>
            <w:top w:val="none" w:sz="0" w:space="0" w:color="auto"/>
            <w:left w:val="none" w:sz="0" w:space="0" w:color="auto"/>
            <w:bottom w:val="none" w:sz="0" w:space="0" w:color="auto"/>
            <w:right w:val="none" w:sz="0" w:space="0" w:color="auto"/>
          </w:divBdr>
        </w:div>
        <w:div w:id="1075738297">
          <w:marLeft w:val="0"/>
          <w:marRight w:val="0"/>
          <w:marTop w:val="0"/>
          <w:marBottom w:val="0"/>
          <w:divBdr>
            <w:top w:val="none" w:sz="0" w:space="0" w:color="auto"/>
            <w:left w:val="none" w:sz="0" w:space="0" w:color="auto"/>
            <w:bottom w:val="none" w:sz="0" w:space="0" w:color="auto"/>
            <w:right w:val="none" w:sz="0" w:space="0" w:color="auto"/>
          </w:divBdr>
        </w:div>
        <w:div w:id="1144392294">
          <w:marLeft w:val="0"/>
          <w:marRight w:val="0"/>
          <w:marTop w:val="0"/>
          <w:marBottom w:val="0"/>
          <w:divBdr>
            <w:top w:val="none" w:sz="0" w:space="0" w:color="auto"/>
            <w:left w:val="none" w:sz="0" w:space="0" w:color="auto"/>
            <w:bottom w:val="none" w:sz="0" w:space="0" w:color="auto"/>
            <w:right w:val="none" w:sz="0" w:space="0" w:color="auto"/>
          </w:divBdr>
        </w:div>
        <w:div w:id="1219903917">
          <w:marLeft w:val="0"/>
          <w:marRight w:val="0"/>
          <w:marTop w:val="0"/>
          <w:marBottom w:val="0"/>
          <w:divBdr>
            <w:top w:val="none" w:sz="0" w:space="0" w:color="auto"/>
            <w:left w:val="none" w:sz="0" w:space="0" w:color="auto"/>
            <w:bottom w:val="none" w:sz="0" w:space="0" w:color="auto"/>
            <w:right w:val="none" w:sz="0" w:space="0" w:color="auto"/>
          </w:divBdr>
        </w:div>
        <w:div w:id="1237352263">
          <w:marLeft w:val="0"/>
          <w:marRight w:val="0"/>
          <w:marTop w:val="0"/>
          <w:marBottom w:val="0"/>
          <w:divBdr>
            <w:top w:val="none" w:sz="0" w:space="0" w:color="auto"/>
            <w:left w:val="none" w:sz="0" w:space="0" w:color="auto"/>
            <w:bottom w:val="none" w:sz="0" w:space="0" w:color="auto"/>
            <w:right w:val="none" w:sz="0" w:space="0" w:color="auto"/>
          </w:divBdr>
        </w:div>
        <w:div w:id="1314943514">
          <w:marLeft w:val="0"/>
          <w:marRight w:val="0"/>
          <w:marTop w:val="0"/>
          <w:marBottom w:val="0"/>
          <w:divBdr>
            <w:top w:val="none" w:sz="0" w:space="0" w:color="auto"/>
            <w:left w:val="none" w:sz="0" w:space="0" w:color="auto"/>
            <w:bottom w:val="none" w:sz="0" w:space="0" w:color="auto"/>
            <w:right w:val="none" w:sz="0" w:space="0" w:color="auto"/>
          </w:divBdr>
        </w:div>
        <w:div w:id="1317562931">
          <w:marLeft w:val="0"/>
          <w:marRight w:val="0"/>
          <w:marTop w:val="0"/>
          <w:marBottom w:val="0"/>
          <w:divBdr>
            <w:top w:val="none" w:sz="0" w:space="0" w:color="auto"/>
            <w:left w:val="none" w:sz="0" w:space="0" w:color="auto"/>
            <w:bottom w:val="none" w:sz="0" w:space="0" w:color="auto"/>
            <w:right w:val="none" w:sz="0" w:space="0" w:color="auto"/>
          </w:divBdr>
        </w:div>
        <w:div w:id="1336882670">
          <w:marLeft w:val="0"/>
          <w:marRight w:val="0"/>
          <w:marTop w:val="0"/>
          <w:marBottom w:val="0"/>
          <w:divBdr>
            <w:top w:val="none" w:sz="0" w:space="0" w:color="auto"/>
            <w:left w:val="none" w:sz="0" w:space="0" w:color="auto"/>
            <w:bottom w:val="none" w:sz="0" w:space="0" w:color="auto"/>
            <w:right w:val="none" w:sz="0" w:space="0" w:color="auto"/>
          </w:divBdr>
        </w:div>
        <w:div w:id="1339500209">
          <w:marLeft w:val="0"/>
          <w:marRight w:val="0"/>
          <w:marTop w:val="0"/>
          <w:marBottom w:val="0"/>
          <w:divBdr>
            <w:top w:val="none" w:sz="0" w:space="0" w:color="auto"/>
            <w:left w:val="none" w:sz="0" w:space="0" w:color="auto"/>
            <w:bottom w:val="none" w:sz="0" w:space="0" w:color="auto"/>
            <w:right w:val="none" w:sz="0" w:space="0" w:color="auto"/>
          </w:divBdr>
        </w:div>
        <w:div w:id="1386300137">
          <w:marLeft w:val="0"/>
          <w:marRight w:val="0"/>
          <w:marTop w:val="0"/>
          <w:marBottom w:val="0"/>
          <w:divBdr>
            <w:top w:val="none" w:sz="0" w:space="0" w:color="auto"/>
            <w:left w:val="none" w:sz="0" w:space="0" w:color="auto"/>
            <w:bottom w:val="none" w:sz="0" w:space="0" w:color="auto"/>
            <w:right w:val="none" w:sz="0" w:space="0" w:color="auto"/>
          </w:divBdr>
        </w:div>
        <w:div w:id="1396077804">
          <w:marLeft w:val="0"/>
          <w:marRight w:val="0"/>
          <w:marTop w:val="0"/>
          <w:marBottom w:val="0"/>
          <w:divBdr>
            <w:top w:val="none" w:sz="0" w:space="0" w:color="auto"/>
            <w:left w:val="none" w:sz="0" w:space="0" w:color="auto"/>
            <w:bottom w:val="none" w:sz="0" w:space="0" w:color="auto"/>
            <w:right w:val="none" w:sz="0" w:space="0" w:color="auto"/>
          </w:divBdr>
        </w:div>
        <w:div w:id="1411611674">
          <w:marLeft w:val="0"/>
          <w:marRight w:val="0"/>
          <w:marTop w:val="0"/>
          <w:marBottom w:val="0"/>
          <w:divBdr>
            <w:top w:val="none" w:sz="0" w:space="0" w:color="auto"/>
            <w:left w:val="none" w:sz="0" w:space="0" w:color="auto"/>
            <w:bottom w:val="none" w:sz="0" w:space="0" w:color="auto"/>
            <w:right w:val="none" w:sz="0" w:space="0" w:color="auto"/>
          </w:divBdr>
        </w:div>
        <w:div w:id="1416585484">
          <w:marLeft w:val="0"/>
          <w:marRight w:val="0"/>
          <w:marTop w:val="0"/>
          <w:marBottom w:val="0"/>
          <w:divBdr>
            <w:top w:val="none" w:sz="0" w:space="0" w:color="auto"/>
            <w:left w:val="none" w:sz="0" w:space="0" w:color="auto"/>
            <w:bottom w:val="none" w:sz="0" w:space="0" w:color="auto"/>
            <w:right w:val="none" w:sz="0" w:space="0" w:color="auto"/>
          </w:divBdr>
        </w:div>
        <w:div w:id="1504584218">
          <w:marLeft w:val="0"/>
          <w:marRight w:val="0"/>
          <w:marTop w:val="0"/>
          <w:marBottom w:val="0"/>
          <w:divBdr>
            <w:top w:val="none" w:sz="0" w:space="0" w:color="auto"/>
            <w:left w:val="none" w:sz="0" w:space="0" w:color="auto"/>
            <w:bottom w:val="none" w:sz="0" w:space="0" w:color="auto"/>
            <w:right w:val="none" w:sz="0" w:space="0" w:color="auto"/>
          </w:divBdr>
        </w:div>
        <w:div w:id="1504971748">
          <w:marLeft w:val="0"/>
          <w:marRight w:val="0"/>
          <w:marTop w:val="0"/>
          <w:marBottom w:val="0"/>
          <w:divBdr>
            <w:top w:val="none" w:sz="0" w:space="0" w:color="auto"/>
            <w:left w:val="none" w:sz="0" w:space="0" w:color="auto"/>
            <w:bottom w:val="none" w:sz="0" w:space="0" w:color="auto"/>
            <w:right w:val="none" w:sz="0" w:space="0" w:color="auto"/>
          </w:divBdr>
        </w:div>
        <w:div w:id="1506242299">
          <w:marLeft w:val="0"/>
          <w:marRight w:val="0"/>
          <w:marTop w:val="0"/>
          <w:marBottom w:val="0"/>
          <w:divBdr>
            <w:top w:val="none" w:sz="0" w:space="0" w:color="auto"/>
            <w:left w:val="none" w:sz="0" w:space="0" w:color="auto"/>
            <w:bottom w:val="none" w:sz="0" w:space="0" w:color="auto"/>
            <w:right w:val="none" w:sz="0" w:space="0" w:color="auto"/>
          </w:divBdr>
        </w:div>
        <w:div w:id="1525091959">
          <w:marLeft w:val="0"/>
          <w:marRight w:val="0"/>
          <w:marTop w:val="0"/>
          <w:marBottom w:val="0"/>
          <w:divBdr>
            <w:top w:val="none" w:sz="0" w:space="0" w:color="auto"/>
            <w:left w:val="none" w:sz="0" w:space="0" w:color="auto"/>
            <w:bottom w:val="none" w:sz="0" w:space="0" w:color="auto"/>
            <w:right w:val="none" w:sz="0" w:space="0" w:color="auto"/>
          </w:divBdr>
        </w:div>
        <w:div w:id="1571190899">
          <w:marLeft w:val="0"/>
          <w:marRight w:val="0"/>
          <w:marTop w:val="0"/>
          <w:marBottom w:val="0"/>
          <w:divBdr>
            <w:top w:val="none" w:sz="0" w:space="0" w:color="auto"/>
            <w:left w:val="none" w:sz="0" w:space="0" w:color="auto"/>
            <w:bottom w:val="none" w:sz="0" w:space="0" w:color="auto"/>
            <w:right w:val="none" w:sz="0" w:space="0" w:color="auto"/>
          </w:divBdr>
        </w:div>
        <w:div w:id="1577477156">
          <w:marLeft w:val="0"/>
          <w:marRight w:val="0"/>
          <w:marTop w:val="0"/>
          <w:marBottom w:val="0"/>
          <w:divBdr>
            <w:top w:val="none" w:sz="0" w:space="0" w:color="auto"/>
            <w:left w:val="none" w:sz="0" w:space="0" w:color="auto"/>
            <w:bottom w:val="none" w:sz="0" w:space="0" w:color="auto"/>
            <w:right w:val="none" w:sz="0" w:space="0" w:color="auto"/>
          </w:divBdr>
        </w:div>
        <w:div w:id="1599361620">
          <w:marLeft w:val="0"/>
          <w:marRight w:val="0"/>
          <w:marTop w:val="0"/>
          <w:marBottom w:val="0"/>
          <w:divBdr>
            <w:top w:val="none" w:sz="0" w:space="0" w:color="auto"/>
            <w:left w:val="none" w:sz="0" w:space="0" w:color="auto"/>
            <w:bottom w:val="none" w:sz="0" w:space="0" w:color="auto"/>
            <w:right w:val="none" w:sz="0" w:space="0" w:color="auto"/>
          </w:divBdr>
        </w:div>
        <w:div w:id="1623657018">
          <w:marLeft w:val="0"/>
          <w:marRight w:val="0"/>
          <w:marTop w:val="0"/>
          <w:marBottom w:val="0"/>
          <w:divBdr>
            <w:top w:val="none" w:sz="0" w:space="0" w:color="auto"/>
            <w:left w:val="none" w:sz="0" w:space="0" w:color="auto"/>
            <w:bottom w:val="none" w:sz="0" w:space="0" w:color="auto"/>
            <w:right w:val="none" w:sz="0" w:space="0" w:color="auto"/>
          </w:divBdr>
        </w:div>
        <w:div w:id="1678802462">
          <w:marLeft w:val="0"/>
          <w:marRight w:val="0"/>
          <w:marTop w:val="0"/>
          <w:marBottom w:val="0"/>
          <w:divBdr>
            <w:top w:val="none" w:sz="0" w:space="0" w:color="auto"/>
            <w:left w:val="none" w:sz="0" w:space="0" w:color="auto"/>
            <w:bottom w:val="none" w:sz="0" w:space="0" w:color="auto"/>
            <w:right w:val="none" w:sz="0" w:space="0" w:color="auto"/>
          </w:divBdr>
        </w:div>
        <w:div w:id="1682078512">
          <w:marLeft w:val="0"/>
          <w:marRight w:val="0"/>
          <w:marTop w:val="0"/>
          <w:marBottom w:val="0"/>
          <w:divBdr>
            <w:top w:val="none" w:sz="0" w:space="0" w:color="auto"/>
            <w:left w:val="none" w:sz="0" w:space="0" w:color="auto"/>
            <w:bottom w:val="none" w:sz="0" w:space="0" w:color="auto"/>
            <w:right w:val="none" w:sz="0" w:space="0" w:color="auto"/>
          </w:divBdr>
        </w:div>
        <w:div w:id="1738353794">
          <w:marLeft w:val="0"/>
          <w:marRight w:val="0"/>
          <w:marTop w:val="0"/>
          <w:marBottom w:val="0"/>
          <w:divBdr>
            <w:top w:val="none" w:sz="0" w:space="0" w:color="auto"/>
            <w:left w:val="none" w:sz="0" w:space="0" w:color="auto"/>
            <w:bottom w:val="none" w:sz="0" w:space="0" w:color="auto"/>
            <w:right w:val="none" w:sz="0" w:space="0" w:color="auto"/>
          </w:divBdr>
        </w:div>
        <w:div w:id="1787039935">
          <w:marLeft w:val="0"/>
          <w:marRight w:val="0"/>
          <w:marTop w:val="0"/>
          <w:marBottom w:val="0"/>
          <w:divBdr>
            <w:top w:val="none" w:sz="0" w:space="0" w:color="auto"/>
            <w:left w:val="none" w:sz="0" w:space="0" w:color="auto"/>
            <w:bottom w:val="none" w:sz="0" w:space="0" w:color="auto"/>
            <w:right w:val="none" w:sz="0" w:space="0" w:color="auto"/>
          </w:divBdr>
        </w:div>
        <w:div w:id="1844976391">
          <w:marLeft w:val="0"/>
          <w:marRight w:val="0"/>
          <w:marTop w:val="0"/>
          <w:marBottom w:val="0"/>
          <w:divBdr>
            <w:top w:val="none" w:sz="0" w:space="0" w:color="auto"/>
            <w:left w:val="none" w:sz="0" w:space="0" w:color="auto"/>
            <w:bottom w:val="none" w:sz="0" w:space="0" w:color="auto"/>
            <w:right w:val="none" w:sz="0" w:space="0" w:color="auto"/>
          </w:divBdr>
        </w:div>
        <w:div w:id="1869442018">
          <w:marLeft w:val="0"/>
          <w:marRight w:val="0"/>
          <w:marTop w:val="0"/>
          <w:marBottom w:val="0"/>
          <w:divBdr>
            <w:top w:val="none" w:sz="0" w:space="0" w:color="auto"/>
            <w:left w:val="none" w:sz="0" w:space="0" w:color="auto"/>
            <w:bottom w:val="none" w:sz="0" w:space="0" w:color="auto"/>
            <w:right w:val="none" w:sz="0" w:space="0" w:color="auto"/>
          </w:divBdr>
        </w:div>
        <w:div w:id="1878663110">
          <w:marLeft w:val="0"/>
          <w:marRight w:val="0"/>
          <w:marTop w:val="0"/>
          <w:marBottom w:val="0"/>
          <w:divBdr>
            <w:top w:val="none" w:sz="0" w:space="0" w:color="auto"/>
            <w:left w:val="none" w:sz="0" w:space="0" w:color="auto"/>
            <w:bottom w:val="none" w:sz="0" w:space="0" w:color="auto"/>
            <w:right w:val="none" w:sz="0" w:space="0" w:color="auto"/>
          </w:divBdr>
        </w:div>
        <w:div w:id="1885798854">
          <w:marLeft w:val="0"/>
          <w:marRight w:val="0"/>
          <w:marTop w:val="0"/>
          <w:marBottom w:val="0"/>
          <w:divBdr>
            <w:top w:val="none" w:sz="0" w:space="0" w:color="auto"/>
            <w:left w:val="none" w:sz="0" w:space="0" w:color="auto"/>
            <w:bottom w:val="none" w:sz="0" w:space="0" w:color="auto"/>
            <w:right w:val="none" w:sz="0" w:space="0" w:color="auto"/>
          </w:divBdr>
        </w:div>
        <w:div w:id="1897621456">
          <w:marLeft w:val="0"/>
          <w:marRight w:val="0"/>
          <w:marTop w:val="0"/>
          <w:marBottom w:val="0"/>
          <w:divBdr>
            <w:top w:val="none" w:sz="0" w:space="0" w:color="auto"/>
            <w:left w:val="none" w:sz="0" w:space="0" w:color="auto"/>
            <w:bottom w:val="none" w:sz="0" w:space="0" w:color="auto"/>
            <w:right w:val="none" w:sz="0" w:space="0" w:color="auto"/>
          </w:divBdr>
        </w:div>
        <w:div w:id="1912229565">
          <w:marLeft w:val="0"/>
          <w:marRight w:val="0"/>
          <w:marTop w:val="0"/>
          <w:marBottom w:val="0"/>
          <w:divBdr>
            <w:top w:val="none" w:sz="0" w:space="0" w:color="auto"/>
            <w:left w:val="none" w:sz="0" w:space="0" w:color="auto"/>
            <w:bottom w:val="none" w:sz="0" w:space="0" w:color="auto"/>
            <w:right w:val="none" w:sz="0" w:space="0" w:color="auto"/>
          </w:divBdr>
        </w:div>
        <w:div w:id="1914656899">
          <w:marLeft w:val="0"/>
          <w:marRight w:val="0"/>
          <w:marTop w:val="0"/>
          <w:marBottom w:val="0"/>
          <w:divBdr>
            <w:top w:val="none" w:sz="0" w:space="0" w:color="auto"/>
            <w:left w:val="none" w:sz="0" w:space="0" w:color="auto"/>
            <w:bottom w:val="none" w:sz="0" w:space="0" w:color="auto"/>
            <w:right w:val="none" w:sz="0" w:space="0" w:color="auto"/>
          </w:divBdr>
        </w:div>
        <w:div w:id="1916888958">
          <w:marLeft w:val="0"/>
          <w:marRight w:val="0"/>
          <w:marTop w:val="0"/>
          <w:marBottom w:val="0"/>
          <w:divBdr>
            <w:top w:val="none" w:sz="0" w:space="0" w:color="auto"/>
            <w:left w:val="none" w:sz="0" w:space="0" w:color="auto"/>
            <w:bottom w:val="none" w:sz="0" w:space="0" w:color="auto"/>
            <w:right w:val="none" w:sz="0" w:space="0" w:color="auto"/>
          </w:divBdr>
        </w:div>
        <w:div w:id="1938250518">
          <w:marLeft w:val="0"/>
          <w:marRight w:val="0"/>
          <w:marTop w:val="0"/>
          <w:marBottom w:val="0"/>
          <w:divBdr>
            <w:top w:val="none" w:sz="0" w:space="0" w:color="auto"/>
            <w:left w:val="none" w:sz="0" w:space="0" w:color="auto"/>
            <w:bottom w:val="none" w:sz="0" w:space="0" w:color="auto"/>
            <w:right w:val="none" w:sz="0" w:space="0" w:color="auto"/>
          </w:divBdr>
        </w:div>
        <w:div w:id="1952781221">
          <w:marLeft w:val="0"/>
          <w:marRight w:val="0"/>
          <w:marTop w:val="0"/>
          <w:marBottom w:val="0"/>
          <w:divBdr>
            <w:top w:val="none" w:sz="0" w:space="0" w:color="auto"/>
            <w:left w:val="none" w:sz="0" w:space="0" w:color="auto"/>
            <w:bottom w:val="none" w:sz="0" w:space="0" w:color="auto"/>
            <w:right w:val="none" w:sz="0" w:space="0" w:color="auto"/>
          </w:divBdr>
        </w:div>
        <w:div w:id="1957907021">
          <w:marLeft w:val="0"/>
          <w:marRight w:val="0"/>
          <w:marTop w:val="0"/>
          <w:marBottom w:val="0"/>
          <w:divBdr>
            <w:top w:val="none" w:sz="0" w:space="0" w:color="auto"/>
            <w:left w:val="none" w:sz="0" w:space="0" w:color="auto"/>
            <w:bottom w:val="none" w:sz="0" w:space="0" w:color="auto"/>
            <w:right w:val="none" w:sz="0" w:space="0" w:color="auto"/>
          </w:divBdr>
        </w:div>
        <w:div w:id="1999963627">
          <w:marLeft w:val="0"/>
          <w:marRight w:val="0"/>
          <w:marTop w:val="0"/>
          <w:marBottom w:val="0"/>
          <w:divBdr>
            <w:top w:val="none" w:sz="0" w:space="0" w:color="auto"/>
            <w:left w:val="none" w:sz="0" w:space="0" w:color="auto"/>
            <w:bottom w:val="none" w:sz="0" w:space="0" w:color="auto"/>
            <w:right w:val="none" w:sz="0" w:space="0" w:color="auto"/>
          </w:divBdr>
        </w:div>
        <w:div w:id="2049798640">
          <w:marLeft w:val="0"/>
          <w:marRight w:val="0"/>
          <w:marTop w:val="0"/>
          <w:marBottom w:val="0"/>
          <w:divBdr>
            <w:top w:val="none" w:sz="0" w:space="0" w:color="auto"/>
            <w:left w:val="none" w:sz="0" w:space="0" w:color="auto"/>
            <w:bottom w:val="none" w:sz="0" w:space="0" w:color="auto"/>
            <w:right w:val="none" w:sz="0" w:space="0" w:color="auto"/>
          </w:divBdr>
        </w:div>
        <w:div w:id="2055306030">
          <w:marLeft w:val="0"/>
          <w:marRight w:val="0"/>
          <w:marTop w:val="0"/>
          <w:marBottom w:val="0"/>
          <w:divBdr>
            <w:top w:val="none" w:sz="0" w:space="0" w:color="auto"/>
            <w:left w:val="none" w:sz="0" w:space="0" w:color="auto"/>
            <w:bottom w:val="none" w:sz="0" w:space="0" w:color="auto"/>
            <w:right w:val="none" w:sz="0" w:space="0" w:color="auto"/>
          </w:divBdr>
        </w:div>
        <w:div w:id="2076733057">
          <w:marLeft w:val="0"/>
          <w:marRight w:val="0"/>
          <w:marTop w:val="0"/>
          <w:marBottom w:val="0"/>
          <w:divBdr>
            <w:top w:val="none" w:sz="0" w:space="0" w:color="auto"/>
            <w:left w:val="none" w:sz="0" w:space="0" w:color="auto"/>
            <w:bottom w:val="none" w:sz="0" w:space="0" w:color="auto"/>
            <w:right w:val="none" w:sz="0" w:space="0" w:color="auto"/>
          </w:divBdr>
        </w:div>
        <w:div w:id="2119059843">
          <w:marLeft w:val="0"/>
          <w:marRight w:val="0"/>
          <w:marTop w:val="0"/>
          <w:marBottom w:val="0"/>
          <w:divBdr>
            <w:top w:val="none" w:sz="0" w:space="0" w:color="auto"/>
            <w:left w:val="none" w:sz="0" w:space="0" w:color="auto"/>
            <w:bottom w:val="none" w:sz="0" w:space="0" w:color="auto"/>
            <w:right w:val="none" w:sz="0" w:space="0" w:color="auto"/>
          </w:divBdr>
        </w:div>
      </w:divsChild>
    </w:div>
    <w:div w:id="1473207395">
      <w:bodyDiv w:val="1"/>
      <w:marLeft w:val="0"/>
      <w:marRight w:val="0"/>
      <w:marTop w:val="0"/>
      <w:marBottom w:val="0"/>
      <w:divBdr>
        <w:top w:val="none" w:sz="0" w:space="0" w:color="auto"/>
        <w:left w:val="none" w:sz="0" w:space="0" w:color="auto"/>
        <w:bottom w:val="none" w:sz="0" w:space="0" w:color="auto"/>
        <w:right w:val="none" w:sz="0" w:space="0" w:color="auto"/>
      </w:divBdr>
      <w:divsChild>
        <w:div w:id="16200861">
          <w:marLeft w:val="0"/>
          <w:marRight w:val="0"/>
          <w:marTop w:val="0"/>
          <w:marBottom w:val="0"/>
          <w:divBdr>
            <w:top w:val="none" w:sz="0" w:space="0" w:color="auto"/>
            <w:left w:val="none" w:sz="0" w:space="0" w:color="auto"/>
            <w:bottom w:val="none" w:sz="0" w:space="0" w:color="auto"/>
            <w:right w:val="none" w:sz="0" w:space="0" w:color="auto"/>
          </w:divBdr>
        </w:div>
        <w:div w:id="115216837">
          <w:marLeft w:val="0"/>
          <w:marRight w:val="0"/>
          <w:marTop w:val="0"/>
          <w:marBottom w:val="0"/>
          <w:divBdr>
            <w:top w:val="none" w:sz="0" w:space="0" w:color="auto"/>
            <w:left w:val="none" w:sz="0" w:space="0" w:color="auto"/>
            <w:bottom w:val="none" w:sz="0" w:space="0" w:color="auto"/>
            <w:right w:val="none" w:sz="0" w:space="0" w:color="auto"/>
          </w:divBdr>
        </w:div>
        <w:div w:id="191768636">
          <w:marLeft w:val="0"/>
          <w:marRight w:val="0"/>
          <w:marTop w:val="0"/>
          <w:marBottom w:val="0"/>
          <w:divBdr>
            <w:top w:val="none" w:sz="0" w:space="0" w:color="auto"/>
            <w:left w:val="none" w:sz="0" w:space="0" w:color="auto"/>
            <w:bottom w:val="none" w:sz="0" w:space="0" w:color="auto"/>
            <w:right w:val="none" w:sz="0" w:space="0" w:color="auto"/>
          </w:divBdr>
        </w:div>
        <w:div w:id="201600034">
          <w:marLeft w:val="0"/>
          <w:marRight w:val="0"/>
          <w:marTop w:val="0"/>
          <w:marBottom w:val="0"/>
          <w:divBdr>
            <w:top w:val="none" w:sz="0" w:space="0" w:color="auto"/>
            <w:left w:val="none" w:sz="0" w:space="0" w:color="auto"/>
            <w:bottom w:val="none" w:sz="0" w:space="0" w:color="auto"/>
            <w:right w:val="none" w:sz="0" w:space="0" w:color="auto"/>
          </w:divBdr>
        </w:div>
        <w:div w:id="219677492">
          <w:marLeft w:val="0"/>
          <w:marRight w:val="0"/>
          <w:marTop w:val="0"/>
          <w:marBottom w:val="0"/>
          <w:divBdr>
            <w:top w:val="none" w:sz="0" w:space="0" w:color="auto"/>
            <w:left w:val="none" w:sz="0" w:space="0" w:color="auto"/>
            <w:bottom w:val="none" w:sz="0" w:space="0" w:color="auto"/>
            <w:right w:val="none" w:sz="0" w:space="0" w:color="auto"/>
          </w:divBdr>
        </w:div>
        <w:div w:id="251473961">
          <w:marLeft w:val="0"/>
          <w:marRight w:val="0"/>
          <w:marTop w:val="0"/>
          <w:marBottom w:val="0"/>
          <w:divBdr>
            <w:top w:val="none" w:sz="0" w:space="0" w:color="auto"/>
            <w:left w:val="none" w:sz="0" w:space="0" w:color="auto"/>
            <w:bottom w:val="none" w:sz="0" w:space="0" w:color="auto"/>
            <w:right w:val="none" w:sz="0" w:space="0" w:color="auto"/>
          </w:divBdr>
        </w:div>
        <w:div w:id="366179916">
          <w:marLeft w:val="0"/>
          <w:marRight w:val="0"/>
          <w:marTop w:val="0"/>
          <w:marBottom w:val="0"/>
          <w:divBdr>
            <w:top w:val="none" w:sz="0" w:space="0" w:color="auto"/>
            <w:left w:val="none" w:sz="0" w:space="0" w:color="auto"/>
            <w:bottom w:val="none" w:sz="0" w:space="0" w:color="auto"/>
            <w:right w:val="none" w:sz="0" w:space="0" w:color="auto"/>
          </w:divBdr>
        </w:div>
        <w:div w:id="368191560">
          <w:marLeft w:val="0"/>
          <w:marRight w:val="0"/>
          <w:marTop w:val="0"/>
          <w:marBottom w:val="0"/>
          <w:divBdr>
            <w:top w:val="none" w:sz="0" w:space="0" w:color="auto"/>
            <w:left w:val="none" w:sz="0" w:space="0" w:color="auto"/>
            <w:bottom w:val="none" w:sz="0" w:space="0" w:color="auto"/>
            <w:right w:val="none" w:sz="0" w:space="0" w:color="auto"/>
          </w:divBdr>
        </w:div>
        <w:div w:id="606083353">
          <w:marLeft w:val="0"/>
          <w:marRight w:val="0"/>
          <w:marTop w:val="0"/>
          <w:marBottom w:val="0"/>
          <w:divBdr>
            <w:top w:val="none" w:sz="0" w:space="0" w:color="auto"/>
            <w:left w:val="none" w:sz="0" w:space="0" w:color="auto"/>
            <w:bottom w:val="none" w:sz="0" w:space="0" w:color="auto"/>
            <w:right w:val="none" w:sz="0" w:space="0" w:color="auto"/>
          </w:divBdr>
        </w:div>
        <w:div w:id="615327568">
          <w:marLeft w:val="0"/>
          <w:marRight w:val="0"/>
          <w:marTop w:val="0"/>
          <w:marBottom w:val="0"/>
          <w:divBdr>
            <w:top w:val="none" w:sz="0" w:space="0" w:color="auto"/>
            <w:left w:val="none" w:sz="0" w:space="0" w:color="auto"/>
            <w:bottom w:val="none" w:sz="0" w:space="0" w:color="auto"/>
            <w:right w:val="none" w:sz="0" w:space="0" w:color="auto"/>
          </w:divBdr>
        </w:div>
        <w:div w:id="722825627">
          <w:marLeft w:val="0"/>
          <w:marRight w:val="0"/>
          <w:marTop w:val="0"/>
          <w:marBottom w:val="0"/>
          <w:divBdr>
            <w:top w:val="none" w:sz="0" w:space="0" w:color="auto"/>
            <w:left w:val="none" w:sz="0" w:space="0" w:color="auto"/>
            <w:bottom w:val="none" w:sz="0" w:space="0" w:color="auto"/>
            <w:right w:val="none" w:sz="0" w:space="0" w:color="auto"/>
          </w:divBdr>
        </w:div>
        <w:div w:id="723063903">
          <w:marLeft w:val="0"/>
          <w:marRight w:val="0"/>
          <w:marTop w:val="0"/>
          <w:marBottom w:val="0"/>
          <w:divBdr>
            <w:top w:val="none" w:sz="0" w:space="0" w:color="auto"/>
            <w:left w:val="none" w:sz="0" w:space="0" w:color="auto"/>
            <w:bottom w:val="none" w:sz="0" w:space="0" w:color="auto"/>
            <w:right w:val="none" w:sz="0" w:space="0" w:color="auto"/>
          </w:divBdr>
        </w:div>
        <w:div w:id="786390521">
          <w:marLeft w:val="0"/>
          <w:marRight w:val="0"/>
          <w:marTop w:val="0"/>
          <w:marBottom w:val="0"/>
          <w:divBdr>
            <w:top w:val="none" w:sz="0" w:space="0" w:color="auto"/>
            <w:left w:val="none" w:sz="0" w:space="0" w:color="auto"/>
            <w:bottom w:val="none" w:sz="0" w:space="0" w:color="auto"/>
            <w:right w:val="none" w:sz="0" w:space="0" w:color="auto"/>
          </w:divBdr>
        </w:div>
        <w:div w:id="813451730">
          <w:marLeft w:val="0"/>
          <w:marRight w:val="0"/>
          <w:marTop w:val="0"/>
          <w:marBottom w:val="0"/>
          <w:divBdr>
            <w:top w:val="none" w:sz="0" w:space="0" w:color="auto"/>
            <w:left w:val="none" w:sz="0" w:space="0" w:color="auto"/>
            <w:bottom w:val="none" w:sz="0" w:space="0" w:color="auto"/>
            <w:right w:val="none" w:sz="0" w:space="0" w:color="auto"/>
          </w:divBdr>
        </w:div>
        <w:div w:id="814219676">
          <w:marLeft w:val="0"/>
          <w:marRight w:val="0"/>
          <w:marTop w:val="0"/>
          <w:marBottom w:val="0"/>
          <w:divBdr>
            <w:top w:val="none" w:sz="0" w:space="0" w:color="auto"/>
            <w:left w:val="none" w:sz="0" w:space="0" w:color="auto"/>
            <w:bottom w:val="none" w:sz="0" w:space="0" w:color="auto"/>
            <w:right w:val="none" w:sz="0" w:space="0" w:color="auto"/>
          </w:divBdr>
        </w:div>
        <w:div w:id="1236889507">
          <w:marLeft w:val="0"/>
          <w:marRight w:val="0"/>
          <w:marTop w:val="0"/>
          <w:marBottom w:val="0"/>
          <w:divBdr>
            <w:top w:val="none" w:sz="0" w:space="0" w:color="auto"/>
            <w:left w:val="none" w:sz="0" w:space="0" w:color="auto"/>
            <w:bottom w:val="none" w:sz="0" w:space="0" w:color="auto"/>
            <w:right w:val="none" w:sz="0" w:space="0" w:color="auto"/>
          </w:divBdr>
        </w:div>
        <w:div w:id="1394155228">
          <w:marLeft w:val="0"/>
          <w:marRight w:val="0"/>
          <w:marTop w:val="0"/>
          <w:marBottom w:val="0"/>
          <w:divBdr>
            <w:top w:val="none" w:sz="0" w:space="0" w:color="auto"/>
            <w:left w:val="none" w:sz="0" w:space="0" w:color="auto"/>
            <w:bottom w:val="none" w:sz="0" w:space="0" w:color="auto"/>
            <w:right w:val="none" w:sz="0" w:space="0" w:color="auto"/>
          </w:divBdr>
        </w:div>
        <w:div w:id="1472018772">
          <w:marLeft w:val="0"/>
          <w:marRight w:val="0"/>
          <w:marTop w:val="0"/>
          <w:marBottom w:val="0"/>
          <w:divBdr>
            <w:top w:val="none" w:sz="0" w:space="0" w:color="auto"/>
            <w:left w:val="none" w:sz="0" w:space="0" w:color="auto"/>
            <w:bottom w:val="none" w:sz="0" w:space="0" w:color="auto"/>
            <w:right w:val="none" w:sz="0" w:space="0" w:color="auto"/>
          </w:divBdr>
        </w:div>
        <w:div w:id="1534616772">
          <w:marLeft w:val="0"/>
          <w:marRight w:val="0"/>
          <w:marTop w:val="0"/>
          <w:marBottom w:val="0"/>
          <w:divBdr>
            <w:top w:val="none" w:sz="0" w:space="0" w:color="auto"/>
            <w:left w:val="none" w:sz="0" w:space="0" w:color="auto"/>
            <w:bottom w:val="none" w:sz="0" w:space="0" w:color="auto"/>
            <w:right w:val="none" w:sz="0" w:space="0" w:color="auto"/>
          </w:divBdr>
        </w:div>
        <w:div w:id="1537964501">
          <w:marLeft w:val="0"/>
          <w:marRight w:val="0"/>
          <w:marTop w:val="0"/>
          <w:marBottom w:val="0"/>
          <w:divBdr>
            <w:top w:val="none" w:sz="0" w:space="0" w:color="auto"/>
            <w:left w:val="none" w:sz="0" w:space="0" w:color="auto"/>
            <w:bottom w:val="none" w:sz="0" w:space="0" w:color="auto"/>
            <w:right w:val="none" w:sz="0" w:space="0" w:color="auto"/>
          </w:divBdr>
        </w:div>
        <w:div w:id="1547985136">
          <w:marLeft w:val="0"/>
          <w:marRight w:val="0"/>
          <w:marTop w:val="0"/>
          <w:marBottom w:val="0"/>
          <w:divBdr>
            <w:top w:val="none" w:sz="0" w:space="0" w:color="auto"/>
            <w:left w:val="none" w:sz="0" w:space="0" w:color="auto"/>
            <w:bottom w:val="none" w:sz="0" w:space="0" w:color="auto"/>
            <w:right w:val="none" w:sz="0" w:space="0" w:color="auto"/>
          </w:divBdr>
        </w:div>
        <w:div w:id="1581672488">
          <w:marLeft w:val="0"/>
          <w:marRight w:val="0"/>
          <w:marTop w:val="0"/>
          <w:marBottom w:val="0"/>
          <w:divBdr>
            <w:top w:val="none" w:sz="0" w:space="0" w:color="auto"/>
            <w:left w:val="none" w:sz="0" w:space="0" w:color="auto"/>
            <w:bottom w:val="none" w:sz="0" w:space="0" w:color="auto"/>
            <w:right w:val="none" w:sz="0" w:space="0" w:color="auto"/>
          </w:divBdr>
        </w:div>
        <w:div w:id="1589582504">
          <w:marLeft w:val="0"/>
          <w:marRight w:val="0"/>
          <w:marTop w:val="0"/>
          <w:marBottom w:val="0"/>
          <w:divBdr>
            <w:top w:val="none" w:sz="0" w:space="0" w:color="auto"/>
            <w:left w:val="none" w:sz="0" w:space="0" w:color="auto"/>
            <w:bottom w:val="none" w:sz="0" w:space="0" w:color="auto"/>
            <w:right w:val="none" w:sz="0" w:space="0" w:color="auto"/>
          </w:divBdr>
        </w:div>
        <w:div w:id="1735858057">
          <w:marLeft w:val="0"/>
          <w:marRight w:val="0"/>
          <w:marTop w:val="0"/>
          <w:marBottom w:val="0"/>
          <w:divBdr>
            <w:top w:val="none" w:sz="0" w:space="0" w:color="auto"/>
            <w:left w:val="none" w:sz="0" w:space="0" w:color="auto"/>
            <w:bottom w:val="none" w:sz="0" w:space="0" w:color="auto"/>
            <w:right w:val="none" w:sz="0" w:space="0" w:color="auto"/>
          </w:divBdr>
        </w:div>
        <w:div w:id="1747452390">
          <w:marLeft w:val="0"/>
          <w:marRight w:val="0"/>
          <w:marTop w:val="0"/>
          <w:marBottom w:val="0"/>
          <w:divBdr>
            <w:top w:val="none" w:sz="0" w:space="0" w:color="auto"/>
            <w:left w:val="none" w:sz="0" w:space="0" w:color="auto"/>
            <w:bottom w:val="none" w:sz="0" w:space="0" w:color="auto"/>
            <w:right w:val="none" w:sz="0" w:space="0" w:color="auto"/>
          </w:divBdr>
        </w:div>
        <w:div w:id="1771775953">
          <w:marLeft w:val="0"/>
          <w:marRight w:val="0"/>
          <w:marTop w:val="0"/>
          <w:marBottom w:val="0"/>
          <w:divBdr>
            <w:top w:val="none" w:sz="0" w:space="0" w:color="auto"/>
            <w:left w:val="none" w:sz="0" w:space="0" w:color="auto"/>
            <w:bottom w:val="none" w:sz="0" w:space="0" w:color="auto"/>
            <w:right w:val="none" w:sz="0" w:space="0" w:color="auto"/>
          </w:divBdr>
        </w:div>
        <w:div w:id="1777561678">
          <w:marLeft w:val="0"/>
          <w:marRight w:val="0"/>
          <w:marTop w:val="0"/>
          <w:marBottom w:val="0"/>
          <w:divBdr>
            <w:top w:val="none" w:sz="0" w:space="0" w:color="auto"/>
            <w:left w:val="none" w:sz="0" w:space="0" w:color="auto"/>
            <w:bottom w:val="none" w:sz="0" w:space="0" w:color="auto"/>
            <w:right w:val="none" w:sz="0" w:space="0" w:color="auto"/>
          </w:divBdr>
        </w:div>
        <w:div w:id="1812288984">
          <w:marLeft w:val="0"/>
          <w:marRight w:val="0"/>
          <w:marTop w:val="0"/>
          <w:marBottom w:val="0"/>
          <w:divBdr>
            <w:top w:val="none" w:sz="0" w:space="0" w:color="auto"/>
            <w:left w:val="none" w:sz="0" w:space="0" w:color="auto"/>
            <w:bottom w:val="none" w:sz="0" w:space="0" w:color="auto"/>
            <w:right w:val="none" w:sz="0" w:space="0" w:color="auto"/>
          </w:divBdr>
        </w:div>
        <w:div w:id="1866282952">
          <w:marLeft w:val="0"/>
          <w:marRight w:val="0"/>
          <w:marTop w:val="0"/>
          <w:marBottom w:val="0"/>
          <w:divBdr>
            <w:top w:val="none" w:sz="0" w:space="0" w:color="auto"/>
            <w:left w:val="none" w:sz="0" w:space="0" w:color="auto"/>
            <w:bottom w:val="none" w:sz="0" w:space="0" w:color="auto"/>
            <w:right w:val="none" w:sz="0" w:space="0" w:color="auto"/>
          </w:divBdr>
        </w:div>
        <w:div w:id="1959020366">
          <w:marLeft w:val="0"/>
          <w:marRight w:val="0"/>
          <w:marTop w:val="0"/>
          <w:marBottom w:val="0"/>
          <w:divBdr>
            <w:top w:val="none" w:sz="0" w:space="0" w:color="auto"/>
            <w:left w:val="none" w:sz="0" w:space="0" w:color="auto"/>
            <w:bottom w:val="none" w:sz="0" w:space="0" w:color="auto"/>
            <w:right w:val="none" w:sz="0" w:space="0" w:color="auto"/>
          </w:divBdr>
        </w:div>
        <w:div w:id="1962884711">
          <w:marLeft w:val="0"/>
          <w:marRight w:val="0"/>
          <w:marTop w:val="0"/>
          <w:marBottom w:val="0"/>
          <w:divBdr>
            <w:top w:val="none" w:sz="0" w:space="0" w:color="auto"/>
            <w:left w:val="none" w:sz="0" w:space="0" w:color="auto"/>
            <w:bottom w:val="none" w:sz="0" w:space="0" w:color="auto"/>
            <w:right w:val="none" w:sz="0" w:space="0" w:color="auto"/>
          </w:divBdr>
        </w:div>
        <w:div w:id="1976523665">
          <w:marLeft w:val="0"/>
          <w:marRight w:val="0"/>
          <w:marTop w:val="0"/>
          <w:marBottom w:val="0"/>
          <w:divBdr>
            <w:top w:val="none" w:sz="0" w:space="0" w:color="auto"/>
            <w:left w:val="none" w:sz="0" w:space="0" w:color="auto"/>
            <w:bottom w:val="none" w:sz="0" w:space="0" w:color="auto"/>
            <w:right w:val="none" w:sz="0" w:space="0" w:color="auto"/>
          </w:divBdr>
        </w:div>
        <w:div w:id="1981685147">
          <w:marLeft w:val="0"/>
          <w:marRight w:val="0"/>
          <w:marTop w:val="0"/>
          <w:marBottom w:val="0"/>
          <w:divBdr>
            <w:top w:val="none" w:sz="0" w:space="0" w:color="auto"/>
            <w:left w:val="none" w:sz="0" w:space="0" w:color="auto"/>
            <w:bottom w:val="none" w:sz="0" w:space="0" w:color="auto"/>
            <w:right w:val="none" w:sz="0" w:space="0" w:color="auto"/>
          </w:divBdr>
        </w:div>
        <w:div w:id="1996566450">
          <w:marLeft w:val="0"/>
          <w:marRight w:val="0"/>
          <w:marTop w:val="0"/>
          <w:marBottom w:val="0"/>
          <w:divBdr>
            <w:top w:val="none" w:sz="0" w:space="0" w:color="auto"/>
            <w:left w:val="none" w:sz="0" w:space="0" w:color="auto"/>
            <w:bottom w:val="none" w:sz="0" w:space="0" w:color="auto"/>
            <w:right w:val="none" w:sz="0" w:space="0" w:color="auto"/>
          </w:divBdr>
        </w:div>
        <w:div w:id="2051150235">
          <w:marLeft w:val="0"/>
          <w:marRight w:val="0"/>
          <w:marTop w:val="0"/>
          <w:marBottom w:val="0"/>
          <w:divBdr>
            <w:top w:val="none" w:sz="0" w:space="0" w:color="auto"/>
            <w:left w:val="none" w:sz="0" w:space="0" w:color="auto"/>
            <w:bottom w:val="none" w:sz="0" w:space="0" w:color="auto"/>
            <w:right w:val="none" w:sz="0" w:space="0" w:color="auto"/>
          </w:divBdr>
        </w:div>
        <w:div w:id="2074572985">
          <w:marLeft w:val="0"/>
          <w:marRight w:val="0"/>
          <w:marTop w:val="0"/>
          <w:marBottom w:val="0"/>
          <w:divBdr>
            <w:top w:val="none" w:sz="0" w:space="0" w:color="auto"/>
            <w:left w:val="none" w:sz="0" w:space="0" w:color="auto"/>
            <w:bottom w:val="none" w:sz="0" w:space="0" w:color="auto"/>
            <w:right w:val="none" w:sz="0" w:space="0" w:color="auto"/>
          </w:divBdr>
        </w:div>
        <w:div w:id="2132089680">
          <w:marLeft w:val="0"/>
          <w:marRight w:val="0"/>
          <w:marTop w:val="0"/>
          <w:marBottom w:val="0"/>
          <w:divBdr>
            <w:top w:val="none" w:sz="0" w:space="0" w:color="auto"/>
            <w:left w:val="none" w:sz="0" w:space="0" w:color="auto"/>
            <w:bottom w:val="none" w:sz="0" w:space="0" w:color="auto"/>
            <w:right w:val="none" w:sz="0" w:space="0" w:color="auto"/>
          </w:divBdr>
        </w:div>
        <w:div w:id="2132236635">
          <w:marLeft w:val="0"/>
          <w:marRight w:val="0"/>
          <w:marTop w:val="0"/>
          <w:marBottom w:val="0"/>
          <w:divBdr>
            <w:top w:val="none" w:sz="0" w:space="0" w:color="auto"/>
            <w:left w:val="none" w:sz="0" w:space="0" w:color="auto"/>
            <w:bottom w:val="none" w:sz="0" w:space="0" w:color="auto"/>
            <w:right w:val="none" w:sz="0" w:space="0" w:color="auto"/>
          </w:divBdr>
        </w:div>
      </w:divsChild>
    </w:div>
    <w:div w:id="1477601833">
      <w:bodyDiv w:val="1"/>
      <w:marLeft w:val="0"/>
      <w:marRight w:val="0"/>
      <w:marTop w:val="0"/>
      <w:marBottom w:val="0"/>
      <w:divBdr>
        <w:top w:val="none" w:sz="0" w:space="0" w:color="auto"/>
        <w:left w:val="none" w:sz="0" w:space="0" w:color="auto"/>
        <w:bottom w:val="none" w:sz="0" w:space="0" w:color="auto"/>
        <w:right w:val="none" w:sz="0" w:space="0" w:color="auto"/>
      </w:divBdr>
      <w:divsChild>
        <w:div w:id="24596270">
          <w:marLeft w:val="0"/>
          <w:marRight w:val="0"/>
          <w:marTop w:val="0"/>
          <w:marBottom w:val="0"/>
          <w:divBdr>
            <w:top w:val="none" w:sz="0" w:space="0" w:color="auto"/>
            <w:left w:val="none" w:sz="0" w:space="0" w:color="auto"/>
            <w:bottom w:val="none" w:sz="0" w:space="0" w:color="auto"/>
            <w:right w:val="none" w:sz="0" w:space="0" w:color="auto"/>
          </w:divBdr>
        </w:div>
        <w:div w:id="91970698">
          <w:marLeft w:val="0"/>
          <w:marRight w:val="0"/>
          <w:marTop w:val="0"/>
          <w:marBottom w:val="0"/>
          <w:divBdr>
            <w:top w:val="none" w:sz="0" w:space="0" w:color="auto"/>
            <w:left w:val="none" w:sz="0" w:space="0" w:color="auto"/>
            <w:bottom w:val="none" w:sz="0" w:space="0" w:color="auto"/>
            <w:right w:val="none" w:sz="0" w:space="0" w:color="auto"/>
          </w:divBdr>
        </w:div>
        <w:div w:id="777022706">
          <w:marLeft w:val="0"/>
          <w:marRight w:val="0"/>
          <w:marTop w:val="0"/>
          <w:marBottom w:val="0"/>
          <w:divBdr>
            <w:top w:val="none" w:sz="0" w:space="0" w:color="auto"/>
            <w:left w:val="none" w:sz="0" w:space="0" w:color="auto"/>
            <w:bottom w:val="none" w:sz="0" w:space="0" w:color="auto"/>
            <w:right w:val="none" w:sz="0" w:space="0" w:color="auto"/>
          </w:divBdr>
        </w:div>
        <w:div w:id="874001244">
          <w:marLeft w:val="0"/>
          <w:marRight w:val="0"/>
          <w:marTop w:val="0"/>
          <w:marBottom w:val="0"/>
          <w:divBdr>
            <w:top w:val="none" w:sz="0" w:space="0" w:color="auto"/>
            <w:left w:val="none" w:sz="0" w:space="0" w:color="auto"/>
            <w:bottom w:val="none" w:sz="0" w:space="0" w:color="auto"/>
            <w:right w:val="none" w:sz="0" w:space="0" w:color="auto"/>
          </w:divBdr>
        </w:div>
        <w:div w:id="886797256">
          <w:marLeft w:val="0"/>
          <w:marRight w:val="0"/>
          <w:marTop w:val="0"/>
          <w:marBottom w:val="0"/>
          <w:divBdr>
            <w:top w:val="none" w:sz="0" w:space="0" w:color="auto"/>
            <w:left w:val="none" w:sz="0" w:space="0" w:color="auto"/>
            <w:bottom w:val="none" w:sz="0" w:space="0" w:color="auto"/>
            <w:right w:val="none" w:sz="0" w:space="0" w:color="auto"/>
          </w:divBdr>
        </w:div>
        <w:div w:id="1106344475">
          <w:marLeft w:val="0"/>
          <w:marRight w:val="0"/>
          <w:marTop w:val="0"/>
          <w:marBottom w:val="0"/>
          <w:divBdr>
            <w:top w:val="none" w:sz="0" w:space="0" w:color="auto"/>
            <w:left w:val="none" w:sz="0" w:space="0" w:color="auto"/>
            <w:bottom w:val="none" w:sz="0" w:space="0" w:color="auto"/>
            <w:right w:val="none" w:sz="0" w:space="0" w:color="auto"/>
          </w:divBdr>
        </w:div>
        <w:div w:id="1200120915">
          <w:marLeft w:val="0"/>
          <w:marRight w:val="0"/>
          <w:marTop w:val="0"/>
          <w:marBottom w:val="0"/>
          <w:divBdr>
            <w:top w:val="none" w:sz="0" w:space="0" w:color="auto"/>
            <w:left w:val="none" w:sz="0" w:space="0" w:color="auto"/>
            <w:bottom w:val="none" w:sz="0" w:space="0" w:color="auto"/>
            <w:right w:val="none" w:sz="0" w:space="0" w:color="auto"/>
          </w:divBdr>
        </w:div>
        <w:div w:id="1254240077">
          <w:marLeft w:val="0"/>
          <w:marRight w:val="0"/>
          <w:marTop w:val="0"/>
          <w:marBottom w:val="0"/>
          <w:divBdr>
            <w:top w:val="none" w:sz="0" w:space="0" w:color="auto"/>
            <w:left w:val="none" w:sz="0" w:space="0" w:color="auto"/>
            <w:bottom w:val="none" w:sz="0" w:space="0" w:color="auto"/>
            <w:right w:val="none" w:sz="0" w:space="0" w:color="auto"/>
          </w:divBdr>
        </w:div>
        <w:div w:id="1466434280">
          <w:marLeft w:val="0"/>
          <w:marRight w:val="0"/>
          <w:marTop w:val="0"/>
          <w:marBottom w:val="0"/>
          <w:divBdr>
            <w:top w:val="none" w:sz="0" w:space="0" w:color="auto"/>
            <w:left w:val="none" w:sz="0" w:space="0" w:color="auto"/>
            <w:bottom w:val="none" w:sz="0" w:space="0" w:color="auto"/>
            <w:right w:val="none" w:sz="0" w:space="0" w:color="auto"/>
          </w:divBdr>
        </w:div>
        <w:div w:id="1709136614">
          <w:marLeft w:val="0"/>
          <w:marRight w:val="0"/>
          <w:marTop w:val="0"/>
          <w:marBottom w:val="0"/>
          <w:divBdr>
            <w:top w:val="none" w:sz="0" w:space="0" w:color="auto"/>
            <w:left w:val="none" w:sz="0" w:space="0" w:color="auto"/>
            <w:bottom w:val="none" w:sz="0" w:space="0" w:color="auto"/>
            <w:right w:val="none" w:sz="0" w:space="0" w:color="auto"/>
          </w:divBdr>
        </w:div>
        <w:div w:id="1848981247">
          <w:marLeft w:val="0"/>
          <w:marRight w:val="0"/>
          <w:marTop w:val="0"/>
          <w:marBottom w:val="0"/>
          <w:divBdr>
            <w:top w:val="none" w:sz="0" w:space="0" w:color="auto"/>
            <w:left w:val="none" w:sz="0" w:space="0" w:color="auto"/>
            <w:bottom w:val="none" w:sz="0" w:space="0" w:color="auto"/>
            <w:right w:val="none" w:sz="0" w:space="0" w:color="auto"/>
          </w:divBdr>
        </w:div>
        <w:div w:id="2001959113">
          <w:marLeft w:val="0"/>
          <w:marRight w:val="0"/>
          <w:marTop w:val="0"/>
          <w:marBottom w:val="0"/>
          <w:divBdr>
            <w:top w:val="none" w:sz="0" w:space="0" w:color="auto"/>
            <w:left w:val="none" w:sz="0" w:space="0" w:color="auto"/>
            <w:bottom w:val="none" w:sz="0" w:space="0" w:color="auto"/>
            <w:right w:val="none" w:sz="0" w:space="0" w:color="auto"/>
          </w:divBdr>
        </w:div>
        <w:div w:id="2136750898">
          <w:marLeft w:val="0"/>
          <w:marRight w:val="0"/>
          <w:marTop w:val="0"/>
          <w:marBottom w:val="0"/>
          <w:divBdr>
            <w:top w:val="none" w:sz="0" w:space="0" w:color="auto"/>
            <w:left w:val="none" w:sz="0" w:space="0" w:color="auto"/>
            <w:bottom w:val="none" w:sz="0" w:space="0" w:color="auto"/>
            <w:right w:val="none" w:sz="0" w:space="0" w:color="auto"/>
          </w:divBdr>
        </w:div>
      </w:divsChild>
    </w:div>
    <w:div w:id="1552305768">
      <w:bodyDiv w:val="1"/>
      <w:marLeft w:val="0"/>
      <w:marRight w:val="0"/>
      <w:marTop w:val="0"/>
      <w:marBottom w:val="0"/>
      <w:divBdr>
        <w:top w:val="none" w:sz="0" w:space="0" w:color="auto"/>
        <w:left w:val="none" w:sz="0" w:space="0" w:color="auto"/>
        <w:bottom w:val="none" w:sz="0" w:space="0" w:color="auto"/>
        <w:right w:val="none" w:sz="0" w:space="0" w:color="auto"/>
      </w:divBdr>
      <w:divsChild>
        <w:div w:id="165561667">
          <w:marLeft w:val="0"/>
          <w:marRight w:val="0"/>
          <w:marTop w:val="0"/>
          <w:marBottom w:val="0"/>
          <w:divBdr>
            <w:top w:val="none" w:sz="0" w:space="0" w:color="auto"/>
            <w:left w:val="none" w:sz="0" w:space="0" w:color="auto"/>
            <w:bottom w:val="none" w:sz="0" w:space="0" w:color="auto"/>
            <w:right w:val="none" w:sz="0" w:space="0" w:color="auto"/>
          </w:divBdr>
        </w:div>
        <w:div w:id="570971515">
          <w:marLeft w:val="0"/>
          <w:marRight w:val="0"/>
          <w:marTop w:val="0"/>
          <w:marBottom w:val="0"/>
          <w:divBdr>
            <w:top w:val="none" w:sz="0" w:space="0" w:color="auto"/>
            <w:left w:val="none" w:sz="0" w:space="0" w:color="auto"/>
            <w:bottom w:val="none" w:sz="0" w:space="0" w:color="auto"/>
            <w:right w:val="none" w:sz="0" w:space="0" w:color="auto"/>
          </w:divBdr>
        </w:div>
        <w:div w:id="914171834">
          <w:marLeft w:val="0"/>
          <w:marRight w:val="0"/>
          <w:marTop w:val="0"/>
          <w:marBottom w:val="0"/>
          <w:divBdr>
            <w:top w:val="none" w:sz="0" w:space="0" w:color="auto"/>
            <w:left w:val="none" w:sz="0" w:space="0" w:color="auto"/>
            <w:bottom w:val="none" w:sz="0" w:space="0" w:color="auto"/>
            <w:right w:val="none" w:sz="0" w:space="0" w:color="auto"/>
          </w:divBdr>
        </w:div>
        <w:div w:id="1646157252">
          <w:marLeft w:val="0"/>
          <w:marRight w:val="0"/>
          <w:marTop w:val="0"/>
          <w:marBottom w:val="0"/>
          <w:divBdr>
            <w:top w:val="none" w:sz="0" w:space="0" w:color="auto"/>
            <w:left w:val="none" w:sz="0" w:space="0" w:color="auto"/>
            <w:bottom w:val="none" w:sz="0" w:space="0" w:color="auto"/>
            <w:right w:val="none" w:sz="0" w:space="0" w:color="auto"/>
          </w:divBdr>
        </w:div>
        <w:div w:id="1954362854">
          <w:marLeft w:val="0"/>
          <w:marRight w:val="0"/>
          <w:marTop w:val="0"/>
          <w:marBottom w:val="0"/>
          <w:divBdr>
            <w:top w:val="none" w:sz="0" w:space="0" w:color="auto"/>
            <w:left w:val="none" w:sz="0" w:space="0" w:color="auto"/>
            <w:bottom w:val="none" w:sz="0" w:space="0" w:color="auto"/>
            <w:right w:val="none" w:sz="0" w:space="0" w:color="auto"/>
          </w:divBdr>
        </w:div>
        <w:div w:id="2120562782">
          <w:marLeft w:val="0"/>
          <w:marRight w:val="0"/>
          <w:marTop w:val="0"/>
          <w:marBottom w:val="0"/>
          <w:divBdr>
            <w:top w:val="none" w:sz="0" w:space="0" w:color="auto"/>
            <w:left w:val="none" w:sz="0" w:space="0" w:color="auto"/>
            <w:bottom w:val="none" w:sz="0" w:space="0" w:color="auto"/>
            <w:right w:val="none" w:sz="0" w:space="0" w:color="auto"/>
          </w:divBdr>
        </w:div>
      </w:divsChild>
    </w:div>
    <w:div w:id="1586258748">
      <w:bodyDiv w:val="1"/>
      <w:marLeft w:val="0"/>
      <w:marRight w:val="0"/>
      <w:marTop w:val="0"/>
      <w:marBottom w:val="0"/>
      <w:divBdr>
        <w:top w:val="none" w:sz="0" w:space="0" w:color="auto"/>
        <w:left w:val="none" w:sz="0" w:space="0" w:color="auto"/>
        <w:bottom w:val="none" w:sz="0" w:space="0" w:color="auto"/>
        <w:right w:val="none" w:sz="0" w:space="0" w:color="auto"/>
      </w:divBdr>
      <w:divsChild>
        <w:div w:id="87430273">
          <w:marLeft w:val="0"/>
          <w:marRight w:val="0"/>
          <w:marTop w:val="0"/>
          <w:marBottom w:val="0"/>
          <w:divBdr>
            <w:top w:val="none" w:sz="0" w:space="0" w:color="auto"/>
            <w:left w:val="none" w:sz="0" w:space="0" w:color="auto"/>
            <w:bottom w:val="none" w:sz="0" w:space="0" w:color="auto"/>
            <w:right w:val="none" w:sz="0" w:space="0" w:color="auto"/>
          </w:divBdr>
        </w:div>
        <w:div w:id="103035453">
          <w:marLeft w:val="0"/>
          <w:marRight w:val="0"/>
          <w:marTop w:val="0"/>
          <w:marBottom w:val="0"/>
          <w:divBdr>
            <w:top w:val="none" w:sz="0" w:space="0" w:color="auto"/>
            <w:left w:val="none" w:sz="0" w:space="0" w:color="auto"/>
            <w:bottom w:val="none" w:sz="0" w:space="0" w:color="auto"/>
            <w:right w:val="none" w:sz="0" w:space="0" w:color="auto"/>
          </w:divBdr>
        </w:div>
        <w:div w:id="339355660">
          <w:marLeft w:val="0"/>
          <w:marRight w:val="0"/>
          <w:marTop w:val="0"/>
          <w:marBottom w:val="0"/>
          <w:divBdr>
            <w:top w:val="none" w:sz="0" w:space="0" w:color="auto"/>
            <w:left w:val="none" w:sz="0" w:space="0" w:color="auto"/>
            <w:bottom w:val="none" w:sz="0" w:space="0" w:color="auto"/>
            <w:right w:val="none" w:sz="0" w:space="0" w:color="auto"/>
          </w:divBdr>
        </w:div>
        <w:div w:id="878979108">
          <w:marLeft w:val="0"/>
          <w:marRight w:val="0"/>
          <w:marTop w:val="0"/>
          <w:marBottom w:val="0"/>
          <w:divBdr>
            <w:top w:val="none" w:sz="0" w:space="0" w:color="auto"/>
            <w:left w:val="none" w:sz="0" w:space="0" w:color="auto"/>
            <w:bottom w:val="none" w:sz="0" w:space="0" w:color="auto"/>
            <w:right w:val="none" w:sz="0" w:space="0" w:color="auto"/>
          </w:divBdr>
        </w:div>
        <w:div w:id="1618877303">
          <w:marLeft w:val="0"/>
          <w:marRight w:val="0"/>
          <w:marTop w:val="0"/>
          <w:marBottom w:val="0"/>
          <w:divBdr>
            <w:top w:val="none" w:sz="0" w:space="0" w:color="auto"/>
            <w:left w:val="none" w:sz="0" w:space="0" w:color="auto"/>
            <w:bottom w:val="none" w:sz="0" w:space="0" w:color="auto"/>
            <w:right w:val="none" w:sz="0" w:space="0" w:color="auto"/>
          </w:divBdr>
        </w:div>
      </w:divsChild>
    </w:div>
    <w:div w:id="1712413356">
      <w:bodyDiv w:val="1"/>
      <w:marLeft w:val="0"/>
      <w:marRight w:val="0"/>
      <w:marTop w:val="0"/>
      <w:marBottom w:val="0"/>
      <w:divBdr>
        <w:top w:val="none" w:sz="0" w:space="0" w:color="auto"/>
        <w:left w:val="none" w:sz="0" w:space="0" w:color="auto"/>
        <w:bottom w:val="none" w:sz="0" w:space="0" w:color="auto"/>
        <w:right w:val="none" w:sz="0" w:space="0" w:color="auto"/>
      </w:divBdr>
      <w:divsChild>
        <w:div w:id="1790127934">
          <w:marLeft w:val="0"/>
          <w:marRight w:val="0"/>
          <w:marTop w:val="0"/>
          <w:marBottom w:val="0"/>
          <w:divBdr>
            <w:top w:val="none" w:sz="0" w:space="0" w:color="auto"/>
            <w:left w:val="none" w:sz="0" w:space="0" w:color="auto"/>
            <w:bottom w:val="none" w:sz="0" w:space="0" w:color="auto"/>
            <w:right w:val="none" w:sz="0" w:space="0" w:color="auto"/>
          </w:divBdr>
        </w:div>
        <w:div w:id="1874343265">
          <w:marLeft w:val="0"/>
          <w:marRight w:val="0"/>
          <w:marTop w:val="0"/>
          <w:marBottom w:val="0"/>
          <w:divBdr>
            <w:top w:val="none" w:sz="0" w:space="0" w:color="auto"/>
            <w:left w:val="none" w:sz="0" w:space="0" w:color="auto"/>
            <w:bottom w:val="none" w:sz="0" w:space="0" w:color="auto"/>
            <w:right w:val="none" w:sz="0" w:space="0" w:color="auto"/>
          </w:divBdr>
        </w:div>
      </w:divsChild>
    </w:div>
    <w:div w:id="1845051684">
      <w:bodyDiv w:val="1"/>
      <w:marLeft w:val="0"/>
      <w:marRight w:val="0"/>
      <w:marTop w:val="0"/>
      <w:marBottom w:val="0"/>
      <w:divBdr>
        <w:top w:val="none" w:sz="0" w:space="0" w:color="auto"/>
        <w:left w:val="none" w:sz="0" w:space="0" w:color="auto"/>
        <w:bottom w:val="none" w:sz="0" w:space="0" w:color="auto"/>
        <w:right w:val="none" w:sz="0" w:space="0" w:color="auto"/>
      </w:divBdr>
      <w:divsChild>
        <w:div w:id="47917033">
          <w:marLeft w:val="0"/>
          <w:marRight w:val="0"/>
          <w:marTop w:val="0"/>
          <w:marBottom w:val="0"/>
          <w:divBdr>
            <w:top w:val="none" w:sz="0" w:space="0" w:color="auto"/>
            <w:left w:val="none" w:sz="0" w:space="0" w:color="auto"/>
            <w:bottom w:val="none" w:sz="0" w:space="0" w:color="auto"/>
            <w:right w:val="none" w:sz="0" w:space="0" w:color="auto"/>
          </w:divBdr>
        </w:div>
        <w:div w:id="126290193">
          <w:marLeft w:val="0"/>
          <w:marRight w:val="0"/>
          <w:marTop w:val="0"/>
          <w:marBottom w:val="0"/>
          <w:divBdr>
            <w:top w:val="none" w:sz="0" w:space="0" w:color="auto"/>
            <w:left w:val="none" w:sz="0" w:space="0" w:color="auto"/>
            <w:bottom w:val="none" w:sz="0" w:space="0" w:color="auto"/>
            <w:right w:val="none" w:sz="0" w:space="0" w:color="auto"/>
          </w:divBdr>
        </w:div>
        <w:div w:id="199562237">
          <w:marLeft w:val="0"/>
          <w:marRight w:val="0"/>
          <w:marTop w:val="0"/>
          <w:marBottom w:val="0"/>
          <w:divBdr>
            <w:top w:val="none" w:sz="0" w:space="0" w:color="auto"/>
            <w:left w:val="none" w:sz="0" w:space="0" w:color="auto"/>
            <w:bottom w:val="none" w:sz="0" w:space="0" w:color="auto"/>
            <w:right w:val="none" w:sz="0" w:space="0" w:color="auto"/>
          </w:divBdr>
        </w:div>
        <w:div w:id="205066209">
          <w:marLeft w:val="0"/>
          <w:marRight w:val="0"/>
          <w:marTop w:val="0"/>
          <w:marBottom w:val="0"/>
          <w:divBdr>
            <w:top w:val="none" w:sz="0" w:space="0" w:color="auto"/>
            <w:left w:val="none" w:sz="0" w:space="0" w:color="auto"/>
            <w:bottom w:val="none" w:sz="0" w:space="0" w:color="auto"/>
            <w:right w:val="none" w:sz="0" w:space="0" w:color="auto"/>
          </w:divBdr>
        </w:div>
        <w:div w:id="209920229">
          <w:marLeft w:val="0"/>
          <w:marRight w:val="0"/>
          <w:marTop w:val="0"/>
          <w:marBottom w:val="0"/>
          <w:divBdr>
            <w:top w:val="none" w:sz="0" w:space="0" w:color="auto"/>
            <w:left w:val="none" w:sz="0" w:space="0" w:color="auto"/>
            <w:bottom w:val="none" w:sz="0" w:space="0" w:color="auto"/>
            <w:right w:val="none" w:sz="0" w:space="0" w:color="auto"/>
          </w:divBdr>
        </w:div>
        <w:div w:id="302932859">
          <w:marLeft w:val="0"/>
          <w:marRight w:val="0"/>
          <w:marTop w:val="0"/>
          <w:marBottom w:val="0"/>
          <w:divBdr>
            <w:top w:val="none" w:sz="0" w:space="0" w:color="auto"/>
            <w:left w:val="none" w:sz="0" w:space="0" w:color="auto"/>
            <w:bottom w:val="none" w:sz="0" w:space="0" w:color="auto"/>
            <w:right w:val="none" w:sz="0" w:space="0" w:color="auto"/>
          </w:divBdr>
        </w:div>
        <w:div w:id="395662265">
          <w:marLeft w:val="0"/>
          <w:marRight w:val="0"/>
          <w:marTop w:val="0"/>
          <w:marBottom w:val="0"/>
          <w:divBdr>
            <w:top w:val="none" w:sz="0" w:space="0" w:color="auto"/>
            <w:left w:val="none" w:sz="0" w:space="0" w:color="auto"/>
            <w:bottom w:val="none" w:sz="0" w:space="0" w:color="auto"/>
            <w:right w:val="none" w:sz="0" w:space="0" w:color="auto"/>
          </w:divBdr>
        </w:div>
        <w:div w:id="442311120">
          <w:marLeft w:val="0"/>
          <w:marRight w:val="0"/>
          <w:marTop w:val="0"/>
          <w:marBottom w:val="0"/>
          <w:divBdr>
            <w:top w:val="none" w:sz="0" w:space="0" w:color="auto"/>
            <w:left w:val="none" w:sz="0" w:space="0" w:color="auto"/>
            <w:bottom w:val="none" w:sz="0" w:space="0" w:color="auto"/>
            <w:right w:val="none" w:sz="0" w:space="0" w:color="auto"/>
          </w:divBdr>
        </w:div>
        <w:div w:id="457532460">
          <w:marLeft w:val="0"/>
          <w:marRight w:val="0"/>
          <w:marTop w:val="0"/>
          <w:marBottom w:val="0"/>
          <w:divBdr>
            <w:top w:val="none" w:sz="0" w:space="0" w:color="auto"/>
            <w:left w:val="none" w:sz="0" w:space="0" w:color="auto"/>
            <w:bottom w:val="none" w:sz="0" w:space="0" w:color="auto"/>
            <w:right w:val="none" w:sz="0" w:space="0" w:color="auto"/>
          </w:divBdr>
        </w:div>
        <w:div w:id="558899206">
          <w:marLeft w:val="0"/>
          <w:marRight w:val="0"/>
          <w:marTop w:val="0"/>
          <w:marBottom w:val="0"/>
          <w:divBdr>
            <w:top w:val="none" w:sz="0" w:space="0" w:color="auto"/>
            <w:left w:val="none" w:sz="0" w:space="0" w:color="auto"/>
            <w:bottom w:val="none" w:sz="0" w:space="0" w:color="auto"/>
            <w:right w:val="none" w:sz="0" w:space="0" w:color="auto"/>
          </w:divBdr>
        </w:div>
        <w:div w:id="675301245">
          <w:marLeft w:val="0"/>
          <w:marRight w:val="0"/>
          <w:marTop w:val="0"/>
          <w:marBottom w:val="0"/>
          <w:divBdr>
            <w:top w:val="none" w:sz="0" w:space="0" w:color="auto"/>
            <w:left w:val="none" w:sz="0" w:space="0" w:color="auto"/>
            <w:bottom w:val="none" w:sz="0" w:space="0" w:color="auto"/>
            <w:right w:val="none" w:sz="0" w:space="0" w:color="auto"/>
          </w:divBdr>
        </w:div>
        <w:div w:id="808212030">
          <w:marLeft w:val="0"/>
          <w:marRight w:val="0"/>
          <w:marTop w:val="0"/>
          <w:marBottom w:val="0"/>
          <w:divBdr>
            <w:top w:val="none" w:sz="0" w:space="0" w:color="auto"/>
            <w:left w:val="none" w:sz="0" w:space="0" w:color="auto"/>
            <w:bottom w:val="none" w:sz="0" w:space="0" w:color="auto"/>
            <w:right w:val="none" w:sz="0" w:space="0" w:color="auto"/>
          </w:divBdr>
        </w:div>
        <w:div w:id="825130612">
          <w:marLeft w:val="0"/>
          <w:marRight w:val="0"/>
          <w:marTop w:val="0"/>
          <w:marBottom w:val="0"/>
          <w:divBdr>
            <w:top w:val="none" w:sz="0" w:space="0" w:color="auto"/>
            <w:left w:val="none" w:sz="0" w:space="0" w:color="auto"/>
            <w:bottom w:val="none" w:sz="0" w:space="0" w:color="auto"/>
            <w:right w:val="none" w:sz="0" w:space="0" w:color="auto"/>
          </w:divBdr>
        </w:div>
        <w:div w:id="882250670">
          <w:marLeft w:val="0"/>
          <w:marRight w:val="0"/>
          <w:marTop w:val="0"/>
          <w:marBottom w:val="0"/>
          <w:divBdr>
            <w:top w:val="none" w:sz="0" w:space="0" w:color="auto"/>
            <w:left w:val="none" w:sz="0" w:space="0" w:color="auto"/>
            <w:bottom w:val="none" w:sz="0" w:space="0" w:color="auto"/>
            <w:right w:val="none" w:sz="0" w:space="0" w:color="auto"/>
          </w:divBdr>
        </w:div>
        <w:div w:id="1220897573">
          <w:marLeft w:val="0"/>
          <w:marRight w:val="0"/>
          <w:marTop w:val="0"/>
          <w:marBottom w:val="0"/>
          <w:divBdr>
            <w:top w:val="none" w:sz="0" w:space="0" w:color="auto"/>
            <w:left w:val="none" w:sz="0" w:space="0" w:color="auto"/>
            <w:bottom w:val="none" w:sz="0" w:space="0" w:color="auto"/>
            <w:right w:val="none" w:sz="0" w:space="0" w:color="auto"/>
          </w:divBdr>
        </w:div>
        <w:div w:id="1290355883">
          <w:marLeft w:val="0"/>
          <w:marRight w:val="0"/>
          <w:marTop w:val="0"/>
          <w:marBottom w:val="0"/>
          <w:divBdr>
            <w:top w:val="none" w:sz="0" w:space="0" w:color="auto"/>
            <w:left w:val="none" w:sz="0" w:space="0" w:color="auto"/>
            <w:bottom w:val="none" w:sz="0" w:space="0" w:color="auto"/>
            <w:right w:val="none" w:sz="0" w:space="0" w:color="auto"/>
          </w:divBdr>
        </w:div>
        <w:div w:id="1512794016">
          <w:marLeft w:val="0"/>
          <w:marRight w:val="0"/>
          <w:marTop w:val="0"/>
          <w:marBottom w:val="0"/>
          <w:divBdr>
            <w:top w:val="none" w:sz="0" w:space="0" w:color="auto"/>
            <w:left w:val="none" w:sz="0" w:space="0" w:color="auto"/>
            <w:bottom w:val="none" w:sz="0" w:space="0" w:color="auto"/>
            <w:right w:val="none" w:sz="0" w:space="0" w:color="auto"/>
          </w:divBdr>
        </w:div>
        <w:div w:id="1683625001">
          <w:marLeft w:val="0"/>
          <w:marRight w:val="0"/>
          <w:marTop w:val="0"/>
          <w:marBottom w:val="0"/>
          <w:divBdr>
            <w:top w:val="none" w:sz="0" w:space="0" w:color="auto"/>
            <w:left w:val="none" w:sz="0" w:space="0" w:color="auto"/>
            <w:bottom w:val="none" w:sz="0" w:space="0" w:color="auto"/>
            <w:right w:val="none" w:sz="0" w:space="0" w:color="auto"/>
          </w:divBdr>
        </w:div>
        <w:div w:id="1821845245">
          <w:marLeft w:val="0"/>
          <w:marRight w:val="0"/>
          <w:marTop w:val="0"/>
          <w:marBottom w:val="0"/>
          <w:divBdr>
            <w:top w:val="none" w:sz="0" w:space="0" w:color="auto"/>
            <w:left w:val="none" w:sz="0" w:space="0" w:color="auto"/>
            <w:bottom w:val="none" w:sz="0" w:space="0" w:color="auto"/>
            <w:right w:val="none" w:sz="0" w:space="0" w:color="auto"/>
          </w:divBdr>
        </w:div>
        <w:div w:id="1843349663">
          <w:marLeft w:val="0"/>
          <w:marRight w:val="0"/>
          <w:marTop w:val="0"/>
          <w:marBottom w:val="0"/>
          <w:divBdr>
            <w:top w:val="none" w:sz="0" w:space="0" w:color="auto"/>
            <w:left w:val="none" w:sz="0" w:space="0" w:color="auto"/>
            <w:bottom w:val="none" w:sz="0" w:space="0" w:color="auto"/>
            <w:right w:val="none" w:sz="0" w:space="0" w:color="auto"/>
          </w:divBdr>
        </w:div>
        <w:div w:id="1979995158">
          <w:marLeft w:val="0"/>
          <w:marRight w:val="0"/>
          <w:marTop w:val="0"/>
          <w:marBottom w:val="0"/>
          <w:divBdr>
            <w:top w:val="none" w:sz="0" w:space="0" w:color="auto"/>
            <w:left w:val="none" w:sz="0" w:space="0" w:color="auto"/>
            <w:bottom w:val="none" w:sz="0" w:space="0" w:color="auto"/>
            <w:right w:val="none" w:sz="0" w:space="0" w:color="auto"/>
          </w:divBdr>
        </w:div>
      </w:divsChild>
    </w:div>
    <w:div w:id="1847598119">
      <w:bodyDiv w:val="1"/>
      <w:marLeft w:val="0"/>
      <w:marRight w:val="0"/>
      <w:marTop w:val="0"/>
      <w:marBottom w:val="0"/>
      <w:divBdr>
        <w:top w:val="none" w:sz="0" w:space="0" w:color="auto"/>
        <w:left w:val="none" w:sz="0" w:space="0" w:color="auto"/>
        <w:bottom w:val="none" w:sz="0" w:space="0" w:color="auto"/>
        <w:right w:val="none" w:sz="0" w:space="0" w:color="auto"/>
      </w:divBdr>
      <w:divsChild>
        <w:div w:id="164246802">
          <w:marLeft w:val="0"/>
          <w:marRight w:val="0"/>
          <w:marTop w:val="0"/>
          <w:marBottom w:val="0"/>
          <w:divBdr>
            <w:top w:val="none" w:sz="0" w:space="0" w:color="auto"/>
            <w:left w:val="none" w:sz="0" w:space="0" w:color="auto"/>
            <w:bottom w:val="none" w:sz="0" w:space="0" w:color="auto"/>
            <w:right w:val="none" w:sz="0" w:space="0" w:color="auto"/>
          </w:divBdr>
        </w:div>
        <w:div w:id="301926966">
          <w:marLeft w:val="0"/>
          <w:marRight w:val="0"/>
          <w:marTop w:val="0"/>
          <w:marBottom w:val="0"/>
          <w:divBdr>
            <w:top w:val="none" w:sz="0" w:space="0" w:color="auto"/>
            <w:left w:val="none" w:sz="0" w:space="0" w:color="auto"/>
            <w:bottom w:val="none" w:sz="0" w:space="0" w:color="auto"/>
            <w:right w:val="none" w:sz="0" w:space="0" w:color="auto"/>
          </w:divBdr>
        </w:div>
        <w:div w:id="834734438">
          <w:marLeft w:val="0"/>
          <w:marRight w:val="0"/>
          <w:marTop w:val="0"/>
          <w:marBottom w:val="0"/>
          <w:divBdr>
            <w:top w:val="none" w:sz="0" w:space="0" w:color="auto"/>
            <w:left w:val="none" w:sz="0" w:space="0" w:color="auto"/>
            <w:bottom w:val="none" w:sz="0" w:space="0" w:color="auto"/>
            <w:right w:val="none" w:sz="0" w:space="0" w:color="auto"/>
          </w:divBdr>
        </w:div>
        <w:div w:id="1196194480">
          <w:marLeft w:val="0"/>
          <w:marRight w:val="0"/>
          <w:marTop w:val="0"/>
          <w:marBottom w:val="0"/>
          <w:divBdr>
            <w:top w:val="none" w:sz="0" w:space="0" w:color="auto"/>
            <w:left w:val="none" w:sz="0" w:space="0" w:color="auto"/>
            <w:bottom w:val="none" w:sz="0" w:space="0" w:color="auto"/>
            <w:right w:val="none" w:sz="0" w:space="0" w:color="auto"/>
          </w:divBdr>
        </w:div>
        <w:div w:id="1448499714">
          <w:marLeft w:val="0"/>
          <w:marRight w:val="0"/>
          <w:marTop w:val="0"/>
          <w:marBottom w:val="0"/>
          <w:divBdr>
            <w:top w:val="none" w:sz="0" w:space="0" w:color="auto"/>
            <w:left w:val="none" w:sz="0" w:space="0" w:color="auto"/>
            <w:bottom w:val="none" w:sz="0" w:space="0" w:color="auto"/>
            <w:right w:val="none" w:sz="0" w:space="0" w:color="auto"/>
          </w:divBdr>
        </w:div>
      </w:divsChild>
    </w:div>
    <w:div w:id="1878002016">
      <w:bodyDiv w:val="1"/>
      <w:marLeft w:val="0"/>
      <w:marRight w:val="0"/>
      <w:marTop w:val="0"/>
      <w:marBottom w:val="0"/>
      <w:divBdr>
        <w:top w:val="none" w:sz="0" w:space="0" w:color="auto"/>
        <w:left w:val="none" w:sz="0" w:space="0" w:color="auto"/>
        <w:bottom w:val="none" w:sz="0" w:space="0" w:color="auto"/>
        <w:right w:val="none" w:sz="0" w:space="0" w:color="auto"/>
      </w:divBdr>
      <w:divsChild>
        <w:div w:id="480002966">
          <w:marLeft w:val="0"/>
          <w:marRight w:val="0"/>
          <w:marTop w:val="0"/>
          <w:marBottom w:val="0"/>
          <w:divBdr>
            <w:top w:val="none" w:sz="0" w:space="0" w:color="auto"/>
            <w:left w:val="none" w:sz="0" w:space="0" w:color="auto"/>
            <w:bottom w:val="none" w:sz="0" w:space="0" w:color="auto"/>
            <w:right w:val="none" w:sz="0" w:space="0" w:color="auto"/>
          </w:divBdr>
        </w:div>
        <w:div w:id="1263999305">
          <w:marLeft w:val="0"/>
          <w:marRight w:val="0"/>
          <w:marTop w:val="0"/>
          <w:marBottom w:val="0"/>
          <w:divBdr>
            <w:top w:val="none" w:sz="0" w:space="0" w:color="auto"/>
            <w:left w:val="none" w:sz="0" w:space="0" w:color="auto"/>
            <w:bottom w:val="none" w:sz="0" w:space="0" w:color="auto"/>
            <w:right w:val="none" w:sz="0" w:space="0" w:color="auto"/>
          </w:divBdr>
        </w:div>
        <w:div w:id="1672026553">
          <w:marLeft w:val="0"/>
          <w:marRight w:val="0"/>
          <w:marTop w:val="0"/>
          <w:marBottom w:val="0"/>
          <w:divBdr>
            <w:top w:val="none" w:sz="0" w:space="0" w:color="auto"/>
            <w:left w:val="none" w:sz="0" w:space="0" w:color="auto"/>
            <w:bottom w:val="none" w:sz="0" w:space="0" w:color="auto"/>
            <w:right w:val="none" w:sz="0" w:space="0" w:color="auto"/>
          </w:divBdr>
        </w:div>
      </w:divsChild>
    </w:div>
    <w:div w:id="1938175622">
      <w:bodyDiv w:val="1"/>
      <w:marLeft w:val="0"/>
      <w:marRight w:val="0"/>
      <w:marTop w:val="0"/>
      <w:marBottom w:val="0"/>
      <w:divBdr>
        <w:top w:val="none" w:sz="0" w:space="0" w:color="auto"/>
        <w:left w:val="none" w:sz="0" w:space="0" w:color="auto"/>
        <w:bottom w:val="none" w:sz="0" w:space="0" w:color="auto"/>
        <w:right w:val="none" w:sz="0" w:space="0" w:color="auto"/>
      </w:divBdr>
      <w:divsChild>
        <w:div w:id="347633901">
          <w:marLeft w:val="0"/>
          <w:marRight w:val="0"/>
          <w:marTop w:val="0"/>
          <w:marBottom w:val="0"/>
          <w:divBdr>
            <w:top w:val="none" w:sz="0" w:space="0" w:color="auto"/>
            <w:left w:val="none" w:sz="0" w:space="0" w:color="auto"/>
            <w:bottom w:val="none" w:sz="0" w:space="0" w:color="auto"/>
            <w:right w:val="none" w:sz="0" w:space="0" w:color="auto"/>
          </w:divBdr>
        </w:div>
        <w:div w:id="422802251">
          <w:marLeft w:val="0"/>
          <w:marRight w:val="0"/>
          <w:marTop w:val="0"/>
          <w:marBottom w:val="0"/>
          <w:divBdr>
            <w:top w:val="none" w:sz="0" w:space="0" w:color="auto"/>
            <w:left w:val="none" w:sz="0" w:space="0" w:color="auto"/>
            <w:bottom w:val="none" w:sz="0" w:space="0" w:color="auto"/>
            <w:right w:val="none" w:sz="0" w:space="0" w:color="auto"/>
          </w:divBdr>
        </w:div>
        <w:div w:id="560479594">
          <w:marLeft w:val="0"/>
          <w:marRight w:val="0"/>
          <w:marTop w:val="0"/>
          <w:marBottom w:val="0"/>
          <w:divBdr>
            <w:top w:val="none" w:sz="0" w:space="0" w:color="auto"/>
            <w:left w:val="none" w:sz="0" w:space="0" w:color="auto"/>
            <w:bottom w:val="none" w:sz="0" w:space="0" w:color="auto"/>
            <w:right w:val="none" w:sz="0" w:space="0" w:color="auto"/>
          </w:divBdr>
        </w:div>
        <w:div w:id="697001470">
          <w:marLeft w:val="0"/>
          <w:marRight w:val="0"/>
          <w:marTop w:val="0"/>
          <w:marBottom w:val="0"/>
          <w:divBdr>
            <w:top w:val="none" w:sz="0" w:space="0" w:color="auto"/>
            <w:left w:val="none" w:sz="0" w:space="0" w:color="auto"/>
            <w:bottom w:val="none" w:sz="0" w:space="0" w:color="auto"/>
            <w:right w:val="none" w:sz="0" w:space="0" w:color="auto"/>
          </w:divBdr>
        </w:div>
        <w:div w:id="792094310">
          <w:marLeft w:val="0"/>
          <w:marRight w:val="0"/>
          <w:marTop w:val="0"/>
          <w:marBottom w:val="0"/>
          <w:divBdr>
            <w:top w:val="none" w:sz="0" w:space="0" w:color="auto"/>
            <w:left w:val="none" w:sz="0" w:space="0" w:color="auto"/>
            <w:bottom w:val="none" w:sz="0" w:space="0" w:color="auto"/>
            <w:right w:val="none" w:sz="0" w:space="0" w:color="auto"/>
          </w:divBdr>
        </w:div>
        <w:div w:id="819468146">
          <w:marLeft w:val="0"/>
          <w:marRight w:val="0"/>
          <w:marTop w:val="0"/>
          <w:marBottom w:val="0"/>
          <w:divBdr>
            <w:top w:val="none" w:sz="0" w:space="0" w:color="auto"/>
            <w:left w:val="none" w:sz="0" w:space="0" w:color="auto"/>
            <w:bottom w:val="none" w:sz="0" w:space="0" w:color="auto"/>
            <w:right w:val="none" w:sz="0" w:space="0" w:color="auto"/>
          </w:divBdr>
        </w:div>
        <w:div w:id="987170368">
          <w:marLeft w:val="0"/>
          <w:marRight w:val="0"/>
          <w:marTop w:val="0"/>
          <w:marBottom w:val="0"/>
          <w:divBdr>
            <w:top w:val="none" w:sz="0" w:space="0" w:color="auto"/>
            <w:left w:val="none" w:sz="0" w:space="0" w:color="auto"/>
            <w:bottom w:val="none" w:sz="0" w:space="0" w:color="auto"/>
            <w:right w:val="none" w:sz="0" w:space="0" w:color="auto"/>
          </w:divBdr>
        </w:div>
        <w:div w:id="1050619239">
          <w:marLeft w:val="0"/>
          <w:marRight w:val="0"/>
          <w:marTop w:val="0"/>
          <w:marBottom w:val="0"/>
          <w:divBdr>
            <w:top w:val="none" w:sz="0" w:space="0" w:color="auto"/>
            <w:left w:val="none" w:sz="0" w:space="0" w:color="auto"/>
            <w:bottom w:val="none" w:sz="0" w:space="0" w:color="auto"/>
            <w:right w:val="none" w:sz="0" w:space="0" w:color="auto"/>
          </w:divBdr>
        </w:div>
        <w:div w:id="1068695787">
          <w:marLeft w:val="0"/>
          <w:marRight w:val="0"/>
          <w:marTop w:val="0"/>
          <w:marBottom w:val="0"/>
          <w:divBdr>
            <w:top w:val="none" w:sz="0" w:space="0" w:color="auto"/>
            <w:left w:val="none" w:sz="0" w:space="0" w:color="auto"/>
            <w:bottom w:val="none" w:sz="0" w:space="0" w:color="auto"/>
            <w:right w:val="none" w:sz="0" w:space="0" w:color="auto"/>
          </w:divBdr>
        </w:div>
        <w:div w:id="1261135244">
          <w:marLeft w:val="0"/>
          <w:marRight w:val="0"/>
          <w:marTop w:val="0"/>
          <w:marBottom w:val="0"/>
          <w:divBdr>
            <w:top w:val="none" w:sz="0" w:space="0" w:color="auto"/>
            <w:left w:val="none" w:sz="0" w:space="0" w:color="auto"/>
            <w:bottom w:val="none" w:sz="0" w:space="0" w:color="auto"/>
            <w:right w:val="none" w:sz="0" w:space="0" w:color="auto"/>
          </w:divBdr>
        </w:div>
        <w:div w:id="1278633949">
          <w:marLeft w:val="0"/>
          <w:marRight w:val="0"/>
          <w:marTop w:val="0"/>
          <w:marBottom w:val="0"/>
          <w:divBdr>
            <w:top w:val="none" w:sz="0" w:space="0" w:color="auto"/>
            <w:left w:val="none" w:sz="0" w:space="0" w:color="auto"/>
            <w:bottom w:val="none" w:sz="0" w:space="0" w:color="auto"/>
            <w:right w:val="none" w:sz="0" w:space="0" w:color="auto"/>
          </w:divBdr>
        </w:div>
        <w:div w:id="1283341148">
          <w:marLeft w:val="0"/>
          <w:marRight w:val="0"/>
          <w:marTop w:val="0"/>
          <w:marBottom w:val="0"/>
          <w:divBdr>
            <w:top w:val="none" w:sz="0" w:space="0" w:color="auto"/>
            <w:left w:val="none" w:sz="0" w:space="0" w:color="auto"/>
            <w:bottom w:val="none" w:sz="0" w:space="0" w:color="auto"/>
            <w:right w:val="none" w:sz="0" w:space="0" w:color="auto"/>
          </w:divBdr>
        </w:div>
        <w:div w:id="1316375083">
          <w:marLeft w:val="0"/>
          <w:marRight w:val="0"/>
          <w:marTop w:val="0"/>
          <w:marBottom w:val="0"/>
          <w:divBdr>
            <w:top w:val="none" w:sz="0" w:space="0" w:color="auto"/>
            <w:left w:val="none" w:sz="0" w:space="0" w:color="auto"/>
            <w:bottom w:val="none" w:sz="0" w:space="0" w:color="auto"/>
            <w:right w:val="none" w:sz="0" w:space="0" w:color="auto"/>
          </w:divBdr>
        </w:div>
        <w:div w:id="1326275086">
          <w:marLeft w:val="0"/>
          <w:marRight w:val="0"/>
          <w:marTop w:val="0"/>
          <w:marBottom w:val="0"/>
          <w:divBdr>
            <w:top w:val="none" w:sz="0" w:space="0" w:color="auto"/>
            <w:left w:val="none" w:sz="0" w:space="0" w:color="auto"/>
            <w:bottom w:val="none" w:sz="0" w:space="0" w:color="auto"/>
            <w:right w:val="none" w:sz="0" w:space="0" w:color="auto"/>
          </w:divBdr>
        </w:div>
        <w:div w:id="1348599954">
          <w:marLeft w:val="0"/>
          <w:marRight w:val="0"/>
          <w:marTop w:val="0"/>
          <w:marBottom w:val="0"/>
          <w:divBdr>
            <w:top w:val="none" w:sz="0" w:space="0" w:color="auto"/>
            <w:left w:val="none" w:sz="0" w:space="0" w:color="auto"/>
            <w:bottom w:val="none" w:sz="0" w:space="0" w:color="auto"/>
            <w:right w:val="none" w:sz="0" w:space="0" w:color="auto"/>
          </w:divBdr>
        </w:div>
        <w:div w:id="1437098556">
          <w:marLeft w:val="0"/>
          <w:marRight w:val="0"/>
          <w:marTop w:val="0"/>
          <w:marBottom w:val="0"/>
          <w:divBdr>
            <w:top w:val="none" w:sz="0" w:space="0" w:color="auto"/>
            <w:left w:val="none" w:sz="0" w:space="0" w:color="auto"/>
            <w:bottom w:val="none" w:sz="0" w:space="0" w:color="auto"/>
            <w:right w:val="none" w:sz="0" w:space="0" w:color="auto"/>
          </w:divBdr>
        </w:div>
        <w:div w:id="1446266723">
          <w:marLeft w:val="0"/>
          <w:marRight w:val="0"/>
          <w:marTop w:val="0"/>
          <w:marBottom w:val="0"/>
          <w:divBdr>
            <w:top w:val="none" w:sz="0" w:space="0" w:color="auto"/>
            <w:left w:val="none" w:sz="0" w:space="0" w:color="auto"/>
            <w:bottom w:val="none" w:sz="0" w:space="0" w:color="auto"/>
            <w:right w:val="none" w:sz="0" w:space="0" w:color="auto"/>
          </w:divBdr>
        </w:div>
        <w:div w:id="1485708099">
          <w:marLeft w:val="0"/>
          <w:marRight w:val="0"/>
          <w:marTop w:val="0"/>
          <w:marBottom w:val="0"/>
          <w:divBdr>
            <w:top w:val="none" w:sz="0" w:space="0" w:color="auto"/>
            <w:left w:val="none" w:sz="0" w:space="0" w:color="auto"/>
            <w:bottom w:val="none" w:sz="0" w:space="0" w:color="auto"/>
            <w:right w:val="none" w:sz="0" w:space="0" w:color="auto"/>
          </w:divBdr>
        </w:div>
        <w:div w:id="1545943773">
          <w:marLeft w:val="0"/>
          <w:marRight w:val="0"/>
          <w:marTop w:val="0"/>
          <w:marBottom w:val="0"/>
          <w:divBdr>
            <w:top w:val="none" w:sz="0" w:space="0" w:color="auto"/>
            <w:left w:val="none" w:sz="0" w:space="0" w:color="auto"/>
            <w:bottom w:val="none" w:sz="0" w:space="0" w:color="auto"/>
            <w:right w:val="none" w:sz="0" w:space="0" w:color="auto"/>
          </w:divBdr>
        </w:div>
        <w:div w:id="1613393585">
          <w:marLeft w:val="0"/>
          <w:marRight w:val="0"/>
          <w:marTop w:val="0"/>
          <w:marBottom w:val="0"/>
          <w:divBdr>
            <w:top w:val="none" w:sz="0" w:space="0" w:color="auto"/>
            <w:left w:val="none" w:sz="0" w:space="0" w:color="auto"/>
            <w:bottom w:val="none" w:sz="0" w:space="0" w:color="auto"/>
            <w:right w:val="none" w:sz="0" w:space="0" w:color="auto"/>
          </w:divBdr>
        </w:div>
        <w:div w:id="1621690014">
          <w:marLeft w:val="0"/>
          <w:marRight w:val="0"/>
          <w:marTop w:val="0"/>
          <w:marBottom w:val="0"/>
          <w:divBdr>
            <w:top w:val="none" w:sz="0" w:space="0" w:color="auto"/>
            <w:left w:val="none" w:sz="0" w:space="0" w:color="auto"/>
            <w:bottom w:val="none" w:sz="0" w:space="0" w:color="auto"/>
            <w:right w:val="none" w:sz="0" w:space="0" w:color="auto"/>
          </w:divBdr>
        </w:div>
        <w:div w:id="1744331854">
          <w:marLeft w:val="0"/>
          <w:marRight w:val="0"/>
          <w:marTop w:val="0"/>
          <w:marBottom w:val="0"/>
          <w:divBdr>
            <w:top w:val="none" w:sz="0" w:space="0" w:color="auto"/>
            <w:left w:val="none" w:sz="0" w:space="0" w:color="auto"/>
            <w:bottom w:val="none" w:sz="0" w:space="0" w:color="auto"/>
            <w:right w:val="none" w:sz="0" w:space="0" w:color="auto"/>
          </w:divBdr>
        </w:div>
        <w:div w:id="1744373905">
          <w:marLeft w:val="0"/>
          <w:marRight w:val="0"/>
          <w:marTop w:val="0"/>
          <w:marBottom w:val="0"/>
          <w:divBdr>
            <w:top w:val="none" w:sz="0" w:space="0" w:color="auto"/>
            <w:left w:val="none" w:sz="0" w:space="0" w:color="auto"/>
            <w:bottom w:val="none" w:sz="0" w:space="0" w:color="auto"/>
            <w:right w:val="none" w:sz="0" w:space="0" w:color="auto"/>
          </w:divBdr>
        </w:div>
        <w:div w:id="1764109805">
          <w:marLeft w:val="0"/>
          <w:marRight w:val="0"/>
          <w:marTop w:val="0"/>
          <w:marBottom w:val="0"/>
          <w:divBdr>
            <w:top w:val="none" w:sz="0" w:space="0" w:color="auto"/>
            <w:left w:val="none" w:sz="0" w:space="0" w:color="auto"/>
            <w:bottom w:val="none" w:sz="0" w:space="0" w:color="auto"/>
            <w:right w:val="none" w:sz="0" w:space="0" w:color="auto"/>
          </w:divBdr>
        </w:div>
        <w:div w:id="1792475952">
          <w:marLeft w:val="0"/>
          <w:marRight w:val="0"/>
          <w:marTop w:val="0"/>
          <w:marBottom w:val="0"/>
          <w:divBdr>
            <w:top w:val="none" w:sz="0" w:space="0" w:color="auto"/>
            <w:left w:val="none" w:sz="0" w:space="0" w:color="auto"/>
            <w:bottom w:val="none" w:sz="0" w:space="0" w:color="auto"/>
            <w:right w:val="none" w:sz="0" w:space="0" w:color="auto"/>
          </w:divBdr>
        </w:div>
        <w:div w:id="1809932637">
          <w:marLeft w:val="0"/>
          <w:marRight w:val="0"/>
          <w:marTop w:val="0"/>
          <w:marBottom w:val="0"/>
          <w:divBdr>
            <w:top w:val="none" w:sz="0" w:space="0" w:color="auto"/>
            <w:left w:val="none" w:sz="0" w:space="0" w:color="auto"/>
            <w:bottom w:val="none" w:sz="0" w:space="0" w:color="auto"/>
            <w:right w:val="none" w:sz="0" w:space="0" w:color="auto"/>
          </w:divBdr>
        </w:div>
        <w:div w:id="1818911687">
          <w:marLeft w:val="0"/>
          <w:marRight w:val="0"/>
          <w:marTop w:val="0"/>
          <w:marBottom w:val="0"/>
          <w:divBdr>
            <w:top w:val="none" w:sz="0" w:space="0" w:color="auto"/>
            <w:left w:val="none" w:sz="0" w:space="0" w:color="auto"/>
            <w:bottom w:val="none" w:sz="0" w:space="0" w:color="auto"/>
            <w:right w:val="none" w:sz="0" w:space="0" w:color="auto"/>
          </w:divBdr>
        </w:div>
        <w:div w:id="1836215392">
          <w:marLeft w:val="0"/>
          <w:marRight w:val="0"/>
          <w:marTop w:val="0"/>
          <w:marBottom w:val="0"/>
          <w:divBdr>
            <w:top w:val="none" w:sz="0" w:space="0" w:color="auto"/>
            <w:left w:val="none" w:sz="0" w:space="0" w:color="auto"/>
            <w:bottom w:val="none" w:sz="0" w:space="0" w:color="auto"/>
            <w:right w:val="none" w:sz="0" w:space="0" w:color="auto"/>
          </w:divBdr>
        </w:div>
        <w:div w:id="1866400771">
          <w:marLeft w:val="0"/>
          <w:marRight w:val="0"/>
          <w:marTop w:val="0"/>
          <w:marBottom w:val="0"/>
          <w:divBdr>
            <w:top w:val="none" w:sz="0" w:space="0" w:color="auto"/>
            <w:left w:val="none" w:sz="0" w:space="0" w:color="auto"/>
            <w:bottom w:val="none" w:sz="0" w:space="0" w:color="auto"/>
            <w:right w:val="none" w:sz="0" w:space="0" w:color="auto"/>
          </w:divBdr>
        </w:div>
        <w:div w:id="1877306314">
          <w:marLeft w:val="0"/>
          <w:marRight w:val="0"/>
          <w:marTop w:val="0"/>
          <w:marBottom w:val="0"/>
          <w:divBdr>
            <w:top w:val="none" w:sz="0" w:space="0" w:color="auto"/>
            <w:left w:val="none" w:sz="0" w:space="0" w:color="auto"/>
            <w:bottom w:val="none" w:sz="0" w:space="0" w:color="auto"/>
            <w:right w:val="none" w:sz="0" w:space="0" w:color="auto"/>
          </w:divBdr>
        </w:div>
        <w:div w:id="1964575405">
          <w:marLeft w:val="0"/>
          <w:marRight w:val="0"/>
          <w:marTop w:val="0"/>
          <w:marBottom w:val="0"/>
          <w:divBdr>
            <w:top w:val="none" w:sz="0" w:space="0" w:color="auto"/>
            <w:left w:val="none" w:sz="0" w:space="0" w:color="auto"/>
            <w:bottom w:val="none" w:sz="0" w:space="0" w:color="auto"/>
            <w:right w:val="none" w:sz="0" w:space="0" w:color="auto"/>
          </w:divBdr>
        </w:div>
        <w:div w:id="1977105091">
          <w:marLeft w:val="0"/>
          <w:marRight w:val="0"/>
          <w:marTop w:val="0"/>
          <w:marBottom w:val="0"/>
          <w:divBdr>
            <w:top w:val="none" w:sz="0" w:space="0" w:color="auto"/>
            <w:left w:val="none" w:sz="0" w:space="0" w:color="auto"/>
            <w:bottom w:val="none" w:sz="0" w:space="0" w:color="auto"/>
            <w:right w:val="none" w:sz="0" w:space="0" w:color="auto"/>
          </w:divBdr>
        </w:div>
        <w:div w:id="2069987080">
          <w:marLeft w:val="0"/>
          <w:marRight w:val="0"/>
          <w:marTop w:val="0"/>
          <w:marBottom w:val="0"/>
          <w:divBdr>
            <w:top w:val="none" w:sz="0" w:space="0" w:color="auto"/>
            <w:left w:val="none" w:sz="0" w:space="0" w:color="auto"/>
            <w:bottom w:val="none" w:sz="0" w:space="0" w:color="auto"/>
            <w:right w:val="none" w:sz="0" w:space="0" w:color="auto"/>
          </w:divBdr>
        </w:div>
      </w:divsChild>
    </w:div>
    <w:div w:id="2036690210">
      <w:bodyDiv w:val="1"/>
      <w:marLeft w:val="0"/>
      <w:marRight w:val="0"/>
      <w:marTop w:val="0"/>
      <w:marBottom w:val="0"/>
      <w:divBdr>
        <w:top w:val="none" w:sz="0" w:space="0" w:color="auto"/>
        <w:left w:val="none" w:sz="0" w:space="0" w:color="auto"/>
        <w:bottom w:val="none" w:sz="0" w:space="0" w:color="auto"/>
        <w:right w:val="none" w:sz="0" w:space="0" w:color="auto"/>
      </w:divBdr>
      <w:divsChild>
        <w:div w:id="113451636">
          <w:marLeft w:val="0"/>
          <w:marRight w:val="0"/>
          <w:marTop w:val="0"/>
          <w:marBottom w:val="0"/>
          <w:divBdr>
            <w:top w:val="none" w:sz="0" w:space="0" w:color="auto"/>
            <w:left w:val="none" w:sz="0" w:space="0" w:color="auto"/>
            <w:bottom w:val="none" w:sz="0" w:space="0" w:color="auto"/>
            <w:right w:val="none" w:sz="0" w:space="0" w:color="auto"/>
          </w:divBdr>
        </w:div>
        <w:div w:id="171065690">
          <w:marLeft w:val="0"/>
          <w:marRight w:val="0"/>
          <w:marTop w:val="0"/>
          <w:marBottom w:val="0"/>
          <w:divBdr>
            <w:top w:val="none" w:sz="0" w:space="0" w:color="auto"/>
            <w:left w:val="none" w:sz="0" w:space="0" w:color="auto"/>
            <w:bottom w:val="none" w:sz="0" w:space="0" w:color="auto"/>
            <w:right w:val="none" w:sz="0" w:space="0" w:color="auto"/>
          </w:divBdr>
        </w:div>
        <w:div w:id="195048626">
          <w:marLeft w:val="0"/>
          <w:marRight w:val="0"/>
          <w:marTop w:val="0"/>
          <w:marBottom w:val="0"/>
          <w:divBdr>
            <w:top w:val="none" w:sz="0" w:space="0" w:color="auto"/>
            <w:left w:val="none" w:sz="0" w:space="0" w:color="auto"/>
            <w:bottom w:val="none" w:sz="0" w:space="0" w:color="auto"/>
            <w:right w:val="none" w:sz="0" w:space="0" w:color="auto"/>
          </w:divBdr>
        </w:div>
        <w:div w:id="349456372">
          <w:marLeft w:val="0"/>
          <w:marRight w:val="0"/>
          <w:marTop w:val="0"/>
          <w:marBottom w:val="0"/>
          <w:divBdr>
            <w:top w:val="none" w:sz="0" w:space="0" w:color="auto"/>
            <w:left w:val="none" w:sz="0" w:space="0" w:color="auto"/>
            <w:bottom w:val="none" w:sz="0" w:space="0" w:color="auto"/>
            <w:right w:val="none" w:sz="0" w:space="0" w:color="auto"/>
          </w:divBdr>
        </w:div>
        <w:div w:id="577715589">
          <w:marLeft w:val="0"/>
          <w:marRight w:val="0"/>
          <w:marTop w:val="0"/>
          <w:marBottom w:val="0"/>
          <w:divBdr>
            <w:top w:val="none" w:sz="0" w:space="0" w:color="auto"/>
            <w:left w:val="none" w:sz="0" w:space="0" w:color="auto"/>
            <w:bottom w:val="none" w:sz="0" w:space="0" w:color="auto"/>
            <w:right w:val="none" w:sz="0" w:space="0" w:color="auto"/>
          </w:divBdr>
        </w:div>
        <w:div w:id="673336986">
          <w:marLeft w:val="0"/>
          <w:marRight w:val="0"/>
          <w:marTop w:val="0"/>
          <w:marBottom w:val="0"/>
          <w:divBdr>
            <w:top w:val="none" w:sz="0" w:space="0" w:color="auto"/>
            <w:left w:val="none" w:sz="0" w:space="0" w:color="auto"/>
            <w:bottom w:val="none" w:sz="0" w:space="0" w:color="auto"/>
            <w:right w:val="none" w:sz="0" w:space="0" w:color="auto"/>
          </w:divBdr>
        </w:div>
        <w:div w:id="755906709">
          <w:marLeft w:val="0"/>
          <w:marRight w:val="0"/>
          <w:marTop w:val="0"/>
          <w:marBottom w:val="0"/>
          <w:divBdr>
            <w:top w:val="none" w:sz="0" w:space="0" w:color="auto"/>
            <w:left w:val="none" w:sz="0" w:space="0" w:color="auto"/>
            <w:bottom w:val="none" w:sz="0" w:space="0" w:color="auto"/>
            <w:right w:val="none" w:sz="0" w:space="0" w:color="auto"/>
          </w:divBdr>
        </w:div>
        <w:div w:id="795490656">
          <w:marLeft w:val="0"/>
          <w:marRight w:val="0"/>
          <w:marTop w:val="0"/>
          <w:marBottom w:val="0"/>
          <w:divBdr>
            <w:top w:val="none" w:sz="0" w:space="0" w:color="auto"/>
            <w:left w:val="none" w:sz="0" w:space="0" w:color="auto"/>
            <w:bottom w:val="none" w:sz="0" w:space="0" w:color="auto"/>
            <w:right w:val="none" w:sz="0" w:space="0" w:color="auto"/>
          </w:divBdr>
        </w:div>
        <w:div w:id="883172167">
          <w:marLeft w:val="0"/>
          <w:marRight w:val="0"/>
          <w:marTop w:val="0"/>
          <w:marBottom w:val="0"/>
          <w:divBdr>
            <w:top w:val="none" w:sz="0" w:space="0" w:color="auto"/>
            <w:left w:val="none" w:sz="0" w:space="0" w:color="auto"/>
            <w:bottom w:val="none" w:sz="0" w:space="0" w:color="auto"/>
            <w:right w:val="none" w:sz="0" w:space="0" w:color="auto"/>
          </w:divBdr>
        </w:div>
        <w:div w:id="917783633">
          <w:marLeft w:val="0"/>
          <w:marRight w:val="0"/>
          <w:marTop w:val="0"/>
          <w:marBottom w:val="0"/>
          <w:divBdr>
            <w:top w:val="none" w:sz="0" w:space="0" w:color="auto"/>
            <w:left w:val="none" w:sz="0" w:space="0" w:color="auto"/>
            <w:bottom w:val="none" w:sz="0" w:space="0" w:color="auto"/>
            <w:right w:val="none" w:sz="0" w:space="0" w:color="auto"/>
          </w:divBdr>
        </w:div>
        <w:div w:id="941302652">
          <w:marLeft w:val="0"/>
          <w:marRight w:val="0"/>
          <w:marTop w:val="0"/>
          <w:marBottom w:val="0"/>
          <w:divBdr>
            <w:top w:val="none" w:sz="0" w:space="0" w:color="auto"/>
            <w:left w:val="none" w:sz="0" w:space="0" w:color="auto"/>
            <w:bottom w:val="none" w:sz="0" w:space="0" w:color="auto"/>
            <w:right w:val="none" w:sz="0" w:space="0" w:color="auto"/>
          </w:divBdr>
        </w:div>
        <w:div w:id="1040935107">
          <w:marLeft w:val="0"/>
          <w:marRight w:val="0"/>
          <w:marTop w:val="0"/>
          <w:marBottom w:val="0"/>
          <w:divBdr>
            <w:top w:val="none" w:sz="0" w:space="0" w:color="auto"/>
            <w:left w:val="none" w:sz="0" w:space="0" w:color="auto"/>
            <w:bottom w:val="none" w:sz="0" w:space="0" w:color="auto"/>
            <w:right w:val="none" w:sz="0" w:space="0" w:color="auto"/>
          </w:divBdr>
        </w:div>
        <w:div w:id="1056054242">
          <w:marLeft w:val="0"/>
          <w:marRight w:val="0"/>
          <w:marTop w:val="0"/>
          <w:marBottom w:val="0"/>
          <w:divBdr>
            <w:top w:val="none" w:sz="0" w:space="0" w:color="auto"/>
            <w:left w:val="none" w:sz="0" w:space="0" w:color="auto"/>
            <w:bottom w:val="none" w:sz="0" w:space="0" w:color="auto"/>
            <w:right w:val="none" w:sz="0" w:space="0" w:color="auto"/>
          </w:divBdr>
        </w:div>
        <w:div w:id="1303805788">
          <w:marLeft w:val="0"/>
          <w:marRight w:val="0"/>
          <w:marTop w:val="0"/>
          <w:marBottom w:val="0"/>
          <w:divBdr>
            <w:top w:val="none" w:sz="0" w:space="0" w:color="auto"/>
            <w:left w:val="none" w:sz="0" w:space="0" w:color="auto"/>
            <w:bottom w:val="none" w:sz="0" w:space="0" w:color="auto"/>
            <w:right w:val="none" w:sz="0" w:space="0" w:color="auto"/>
          </w:divBdr>
        </w:div>
        <w:div w:id="1356613298">
          <w:marLeft w:val="0"/>
          <w:marRight w:val="0"/>
          <w:marTop w:val="0"/>
          <w:marBottom w:val="0"/>
          <w:divBdr>
            <w:top w:val="none" w:sz="0" w:space="0" w:color="auto"/>
            <w:left w:val="none" w:sz="0" w:space="0" w:color="auto"/>
            <w:bottom w:val="none" w:sz="0" w:space="0" w:color="auto"/>
            <w:right w:val="none" w:sz="0" w:space="0" w:color="auto"/>
          </w:divBdr>
        </w:div>
        <w:div w:id="1809087918">
          <w:marLeft w:val="0"/>
          <w:marRight w:val="0"/>
          <w:marTop w:val="0"/>
          <w:marBottom w:val="0"/>
          <w:divBdr>
            <w:top w:val="none" w:sz="0" w:space="0" w:color="auto"/>
            <w:left w:val="none" w:sz="0" w:space="0" w:color="auto"/>
            <w:bottom w:val="none" w:sz="0" w:space="0" w:color="auto"/>
            <w:right w:val="none" w:sz="0" w:space="0" w:color="auto"/>
          </w:divBdr>
        </w:div>
        <w:div w:id="1952589143">
          <w:marLeft w:val="0"/>
          <w:marRight w:val="0"/>
          <w:marTop w:val="0"/>
          <w:marBottom w:val="0"/>
          <w:divBdr>
            <w:top w:val="none" w:sz="0" w:space="0" w:color="auto"/>
            <w:left w:val="none" w:sz="0" w:space="0" w:color="auto"/>
            <w:bottom w:val="none" w:sz="0" w:space="0" w:color="auto"/>
            <w:right w:val="none" w:sz="0" w:space="0" w:color="auto"/>
          </w:divBdr>
        </w:div>
        <w:div w:id="2022471428">
          <w:marLeft w:val="0"/>
          <w:marRight w:val="0"/>
          <w:marTop w:val="0"/>
          <w:marBottom w:val="0"/>
          <w:divBdr>
            <w:top w:val="none" w:sz="0" w:space="0" w:color="auto"/>
            <w:left w:val="none" w:sz="0" w:space="0" w:color="auto"/>
            <w:bottom w:val="none" w:sz="0" w:space="0" w:color="auto"/>
            <w:right w:val="none" w:sz="0" w:space="0" w:color="auto"/>
          </w:divBdr>
        </w:div>
        <w:div w:id="2065525954">
          <w:marLeft w:val="0"/>
          <w:marRight w:val="0"/>
          <w:marTop w:val="0"/>
          <w:marBottom w:val="0"/>
          <w:divBdr>
            <w:top w:val="none" w:sz="0" w:space="0" w:color="auto"/>
            <w:left w:val="none" w:sz="0" w:space="0" w:color="auto"/>
            <w:bottom w:val="none" w:sz="0" w:space="0" w:color="auto"/>
            <w:right w:val="none" w:sz="0" w:space="0" w:color="auto"/>
          </w:divBdr>
        </w:div>
        <w:div w:id="2081051881">
          <w:marLeft w:val="0"/>
          <w:marRight w:val="0"/>
          <w:marTop w:val="0"/>
          <w:marBottom w:val="0"/>
          <w:divBdr>
            <w:top w:val="none" w:sz="0" w:space="0" w:color="auto"/>
            <w:left w:val="none" w:sz="0" w:space="0" w:color="auto"/>
            <w:bottom w:val="none" w:sz="0" w:space="0" w:color="auto"/>
            <w:right w:val="none" w:sz="0" w:space="0" w:color="auto"/>
          </w:divBdr>
        </w:div>
      </w:divsChild>
    </w:div>
    <w:div w:id="2112502487">
      <w:bodyDiv w:val="1"/>
      <w:marLeft w:val="0"/>
      <w:marRight w:val="0"/>
      <w:marTop w:val="0"/>
      <w:marBottom w:val="0"/>
      <w:divBdr>
        <w:top w:val="none" w:sz="0" w:space="0" w:color="auto"/>
        <w:left w:val="none" w:sz="0" w:space="0" w:color="auto"/>
        <w:bottom w:val="none" w:sz="0" w:space="0" w:color="auto"/>
        <w:right w:val="none" w:sz="0" w:space="0" w:color="auto"/>
      </w:divBdr>
      <w:divsChild>
        <w:div w:id="1182940014">
          <w:marLeft w:val="0"/>
          <w:marRight w:val="0"/>
          <w:marTop w:val="0"/>
          <w:marBottom w:val="0"/>
          <w:divBdr>
            <w:top w:val="none" w:sz="0" w:space="0" w:color="auto"/>
            <w:left w:val="none" w:sz="0" w:space="0" w:color="auto"/>
            <w:bottom w:val="none" w:sz="0" w:space="0" w:color="auto"/>
            <w:right w:val="none" w:sz="0" w:space="0" w:color="auto"/>
          </w:divBdr>
        </w:div>
        <w:div w:id="1290747228">
          <w:marLeft w:val="0"/>
          <w:marRight w:val="0"/>
          <w:marTop w:val="0"/>
          <w:marBottom w:val="0"/>
          <w:divBdr>
            <w:top w:val="none" w:sz="0" w:space="0" w:color="auto"/>
            <w:left w:val="none" w:sz="0" w:space="0" w:color="auto"/>
            <w:bottom w:val="none" w:sz="0" w:space="0" w:color="auto"/>
            <w:right w:val="none" w:sz="0" w:space="0" w:color="auto"/>
          </w:divBdr>
        </w:div>
        <w:div w:id="1982881934">
          <w:marLeft w:val="0"/>
          <w:marRight w:val="0"/>
          <w:marTop w:val="0"/>
          <w:marBottom w:val="0"/>
          <w:divBdr>
            <w:top w:val="none" w:sz="0" w:space="0" w:color="auto"/>
            <w:left w:val="none" w:sz="0" w:space="0" w:color="auto"/>
            <w:bottom w:val="none" w:sz="0" w:space="0" w:color="auto"/>
            <w:right w:val="none" w:sz="0" w:space="0" w:color="auto"/>
          </w:divBdr>
        </w:div>
        <w:div w:id="2036034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marszalek@podkarpackie.pl"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CD7D9-961F-40F7-A65A-2FCC8164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25</Pages>
  <Words>7678</Words>
  <Characters>46069</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EURO-EKO MEDIA_czwarta zmiana pozwolenia_2019</dc:title>
  <dc:creator>e.kasica</dc:creator>
  <cp:lastModifiedBy>Dudzic Agnieszka</cp:lastModifiedBy>
  <cp:revision>22</cp:revision>
  <cp:lastPrinted>2018-01-26T06:50:00Z</cp:lastPrinted>
  <dcterms:created xsi:type="dcterms:W3CDTF">2018-01-24T07:45:00Z</dcterms:created>
  <dcterms:modified xsi:type="dcterms:W3CDTF">2023-05-08T09:23:00Z</dcterms:modified>
</cp:coreProperties>
</file>